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B0C9F" w14:textId="2BA5C6F0" w:rsidR="001B38DE" w:rsidRPr="00CD054C" w:rsidRDefault="005379FE" w:rsidP="001B38DE">
      <w:pPr>
        <w:spacing w:line="288" w:lineRule="auto"/>
        <w:jc w:val="center"/>
        <w:rPr>
          <w:rFonts w:ascii="Verdana" w:hAnsi="Verdana"/>
          <w:b/>
          <w:bCs/>
          <w:color w:val="000000"/>
          <w:sz w:val="18"/>
          <w:szCs w:val="18"/>
        </w:rPr>
      </w:pPr>
      <w:bookmarkStart w:id="0" w:name="_Hlk26696417"/>
      <w:r w:rsidRPr="00CD054C">
        <w:rPr>
          <w:rFonts w:ascii="Verdana" w:hAnsi="Verdana"/>
          <w:noProof/>
          <w:sz w:val="18"/>
          <w:szCs w:val="18"/>
        </w:rPr>
        <w:drawing>
          <wp:anchor distT="0" distB="0" distL="114300" distR="114300" simplePos="0" relativeHeight="251667456" behindDoc="0" locked="0" layoutInCell="1" allowOverlap="1" wp14:anchorId="4356879A" wp14:editId="3C9E8957">
            <wp:simplePos x="0" y="0"/>
            <wp:positionH relativeFrom="column">
              <wp:posOffset>1431925</wp:posOffset>
            </wp:positionH>
            <wp:positionV relativeFrom="paragraph">
              <wp:posOffset>9525</wp:posOffset>
            </wp:positionV>
            <wp:extent cx="3171825" cy="314325"/>
            <wp:effectExtent l="0" t="0" r="9525" b="9525"/>
            <wp:wrapSquare wrapText="bothSides"/>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71825" cy="314325"/>
                    </a:xfrm>
                    <a:prstGeom prst="rect">
                      <a:avLst/>
                    </a:prstGeom>
                  </pic:spPr>
                </pic:pic>
              </a:graphicData>
            </a:graphic>
            <wp14:sizeRelH relativeFrom="page">
              <wp14:pctWidth>0</wp14:pctWidth>
            </wp14:sizeRelH>
            <wp14:sizeRelV relativeFrom="page">
              <wp14:pctHeight>0</wp14:pctHeight>
            </wp14:sizeRelV>
          </wp:anchor>
        </w:drawing>
      </w:r>
    </w:p>
    <w:p w14:paraId="1BC41F21" w14:textId="59CD14DA" w:rsidR="001B38DE" w:rsidRPr="00CD054C" w:rsidRDefault="001B38DE" w:rsidP="001B38DE">
      <w:pPr>
        <w:pStyle w:val="BodyText"/>
        <w:rPr>
          <w:rFonts w:ascii="Verdana" w:hAnsi="Verdana"/>
        </w:rPr>
      </w:pPr>
    </w:p>
    <w:p w14:paraId="4DEAF5CD" w14:textId="2342B5AB" w:rsidR="001B38DE" w:rsidRPr="00CD054C" w:rsidRDefault="001B38DE" w:rsidP="001B38DE">
      <w:pPr>
        <w:pStyle w:val="BodyText"/>
        <w:spacing w:before="1" w:after="1"/>
        <w:rPr>
          <w:rFonts w:ascii="Verdana" w:hAnsi="Verdana"/>
        </w:rPr>
      </w:pPr>
    </w:p>
    <w:p w14:paraId="49E497E2" w14:textId="2B908522" w:rsidR="001B38DE" w:rsidRPr="00CD054C" w:rsidRDefault="001B38DE" w:rsidP="001B38DE">
      <w:pPr>
        <w:pStyle w:val="BodyText"/>
        <w:ind w:left="2408"/>
        <w:rPr>
          <w:rFonts w:ascii="Verdana" w:hAnsi="Verdana"/>
        </w:rPr>
      </w:pPr>
    </w:p>
    <w:p w14:paraId="61A38DD8" w14:textId="77777777" w:rsidR="001B38DE" w:rsidRPr="00CD054C" w:rsidRDefault="001B38DE" w:rsidP="001B38DE">
      <w:pPr>
        <w:spacing w:before="88"/>
        <w:ind w:right="44"/>
        <w:jc w:val="center"/>
        <w:rPr>
          <w:rFonts w:ascii="Verdana" w:hAnsi="Verdana"/>
          <w:b/>
          <w:sz w:val="18"/>
          <w:szCs w:val="18"/>
        </w:rPr>
      </w:pPr>
    </w:p>
    <w:p w14:paraId="5A858204" w14:textId="77777777" w:rsidR="001B38DE" w:rsidRPr="00CD054C" w:rsidRDefault="001B38DE" w:rsidP="001B38DE">
      <w:pPr>
        <w:spacing w:before="88"/>
        <w:ind w:right="44"/>
        <w:jc w:val="center"/>
        <w:rPr>
          <w:rFonts w:ascii="Verdana" w:hAnsi="Verdana"/>
          <w:b/>
          <w:sz w:val="18"/>
          <w:szCs w:val="18"/>
        </w:rPr>
      </w:pPr>
    </w:p>
    <w:p w14:paraId="4ED9B888" w14:textId="77777777" w:rsidR="001B38DE" w:rsidRPr="002E5004" w:rsidRDefault="001B38DE" w:rsidP="001B38DE">
      <w:pPr>
        <w:spacing w:before="88"/>
        <w:ind w:right="44"/>
        <w:jc w:val="center"/>
        <w:rPr>
          <w:rFonts w:ascii="Verdana" w:hAnsi="Verdana"/>
          <w:b/>
          <w:sz w:val="20"/>
          <w:szCs w:val="20"/>
        </w:rPr>
      </w:pPr>
    </w:p>
    <w:p w14:paraId="11891486" w14:textId="75C41B33" w:rsidR="001B38DE" w:rsidRPr="002E5004" w:rsidRDefault="001B38DE" w:rsidP="001B38DE">
      <w:pPr>
        <w:spacing w:before="88"/>
        <w:ind w:right="44"/>
        <w:jc w:val="center"/>
        <w:rPr>
          <w:rFonts w:ascii="Verdana" w:hAnsi="Verdana"/>
          <w:b/>
          <w:sz w:val="24"/>
          <w:szCs w:val="24"/>
        </w:rPr>
      </w:pPr>
      <w:r w:rsidRPr="002E5004">
        <w:rPr>
          <w:rFonts w:ascii="Verdana" w:hAnsi="Verdana"/>
          <w:b/>
          <w:sz w:val="24"/>
          <w:szCs w:val="24"/>
        </w:rPr>
        <w:t>GUJARAT PIPAVAV PORT L</w:t>
      </w:r>
      <w:r w:rsidR="00B11876" w:rsidRPr="002E5004">
        <w:rPr>
          <w:rFonts w:ascii="Verdana" w:hAnsi="Verdana"/>
          <w:b/>
          <w:sz w:val="24"/>
          <w:szCs w:val="24"/>
        </w:rPr>
        <w:t>IMI</w:t>
      </w:r>
      <w:r w:rsidRPr="002E5004">
        <w:rPr>
          <w:rFonts w:ascii="Verdana" w:hAnsi="Verdana"/>
          <w:b/>
          <w:sz w:val="24"/>
          <w:szCs w:val="24"/>
        </w:rPr>
        <w:t>T</w:t>
      </w:r>
      <w:r w:rsidR="00B11876" w:rsidRPr="002E5004">
        <w:rPr>
          <w:rFonts w:ascii="Verdana" w:hAnsi="Verdana"/>
          <w:b/>
          <w:sz w:val="24"/>
          <w:szCs w:val="24"/>
        </w:rPr>
        <w:t>E</w:t>
      </w:r>
      <w:r w:rsidRPr="002E5004">
        <w:rPr>
          <w:rFonts w:ascii="Verdana" w:hAnsi="Verdana"/>
          <w:b/>
          <w:sz w:val="24"/>
          <w:szCs w:val="24"/>
        </w:rPr>
        <w:t>D</w:t>
      </w:r>
    </w:p>
    <w:p w14:paraId="52E5075C" w14:textId="77777777" w:rsidR="001B38DE" w:rsidRPr="002E5004" w:rsidRDefault="001B38DE" w:rsidP="001B38DE">
      <w:pPr>
        <w:pStyle w:val="BodyText"/>
        <w:jc w:val="center"/>
        <w:rPr>
          <w:rFonts w:ascii="Verdana" w:hAnsi="Verdana"/>
          <w:b/>
          <w:sz w:val="24"/>
          <w:szCs w:val="24"/>
        </w:rPr>
      </w:pPr>
    </w:p>
    <w:p w14:paraId="3758347B" w14:textId="77777777" w:rsidR="001B38DE" w:rsidRPr="002E5004" w:rsidRDefault="001B38DE" w:rsidP="001B38DE">
      <w:pPr>
        <w:spacing w:line="230" w:lineRule="auto"/>
        <w:ind w:right="44"/>
        <w:jc w:val="center"/>
        <w:rPr>
          <w:rFonts w:ascii="Verdana" w:hAnsi="Verdana"/>
          <w:b/>
          <w:sz w:val="24"/>
          <w:szCs w:val="24"/>
        </w:rPr>
      </w:pPr>
    </w:p>
    <w:p w14:paraId="4DE22747" w14:textId="77777777" w:rsidR="001B38DE" w:rsidRPr="002E5004" w:rsidRDefault="001B38DE" w:rsidP="001B38DE">
      <w:pPr>
        <w:spacing w:line="230" w:lineRule="auto"/>
        <w:ind w:right="44"/>
        <w:jc w:val="center"/>
        <w:rPr>
          <w:rFonts w:ascii="Verdana" w:hAnsi="Verdana"/>
          <w:b/>
          <w:sz w:val="24"/>
          <w:szCs w:val="24"/>
        </w:rPr>
      </w:pPr>
    </w:p>
    <w:p w14:paraId="5A5035B9" w14:textId="1A266718" w:rsidR="00823B9A" w:rsidRPr="002E5004" w:rsidRDefault="00823B9A" w:rsidP="001B38DE">
      <w:pPr>
        <w:pStyle w:val="BodyText"/>
        <w:jc w:val="center"/>
        <w:rPr>
          <w:rFonts w:ascii="Verdana" w:hAnsi="Verdana"/>
          <w:b/>
          <w:sz w:val="24"/>
          <w:szCs w:val="24"/>
        </w:rPr>
      </w:pPr>
      <w:r w:rsidRPr="002E5004">
        <w:rPr>
          <w:rFonts w:ascii="Verdana" w:hAnsi="Verdana"/>
          <w:b/>
          <w:sz w:val="24"/>
          <w:szCs w:val="24"/>
        </w:rPr>
        <w:t xml:space="preserve">Widening of RCC Road from New Custom Gate to Container Yard (Balance </w:t>
      </w:r>
      <w:r w:rsidR="00114F50" w:rsidRPr="002E5004">
        <w:rPr>
          <w:rFonts w:ascii="Verdana" w:hAnsi="Verdana"/>
          <w:b/>
          <w:sz w:val="24"/>
          <w:szCs w:val="24"/>
        </w:rPr>
        <w:t>P</w:t>
      </w:r>
      <w:r w:rsidRPr="002E5004">
        <w:rPr>
          <w:rFonts w:ascii="Verdana" w:hAnsi="Verdana"/>
          <w:b/>
          <w:sz w:val="24"/>
          <w:szCs w:val="24"/>
        </w:rPr>
        <w:t xml:space="preserve">ortion) Near RoRo </w:t>
      </w:r>
      <w:r w:rsidR="00114F50" w:rsidRPr="002E5004">
        <w:rPr>
          <w:rFonts w:ascii="Verdana" w:hAnsi="Verdana"/>
          <w:b/>
          <w:sz w:val="24"/>
          <w:szCs w:val="24"/>
        </w:rPr>
        <w:t>Y</w:t>
      </w:r>
      <w:r w:rsidRPr="002E5004">
        <w:rPr>
          <w:rFonts w:ascii="Verdana" w:hAnsi="Verdana"/>
          <w:b/>
          <w:sz w:val="24"/>
          <w:szCs w:val="24"/>
        </w:rPr>
        <w:t>ard</w:t>
      </w:r>
    </w:p>
    <w:p w14:paraId="7BD5B37F" w14:textId="0B8FD1A0" w:rsidR="001B38DE" w:rsidRPr="002E5004" w:rsidRDefault="001B38DE" w:rsidP="001B38DE">
      <w:pPr>
        <w:spacing w:before="269"/>
        <w:ind w:right="44"/>
        <w:jc w:val="center"/>
        <w:rPr>
          <w:rFonts w:ascii="Verdana" w:hAnsi="Verdana"/>
          <w:b/>
          <w:sz w:val="24"/>
          <w:szCs w:val="24"/>
        </w:rPr>
      </w:pPr>
      <w:r w:rsidRPr="002E5004">
        <w:rPr>
          <w:rFonts w:ascii="Verdana" w:hAnsi="Verdana"/>
          <w:b/>
          <w:sz w:val="24"/>
          <w:szCs w:val="24"/>
        </w:rPr>
        <w:t>TENDER DOCUMENT</w:t>
      </w:r>
    </w:p>
    <w:p w14:paraId="2769A671" w14:textId="09B8A71D" w:rsidR="00642FC2" w:rsidRPr="002E5004" w:rsidRDefault="00642FC2" w:rsidP="001B38DE">
      <w:pPr>
        <w:spacing w:before="269"/>
        <w:ind w:right="44"/>
        <w:jc w:val="center"/>
        <w:rPr>
          <w:rFonts w:ascii="Verdana" w:hAnsi="Verdana"/>
          <w:b/>
          <w:sz w:val="24"/>
          <w:szCs w:val="24"/>
        </w:rPr>
      </w:pPr>
      <w:r w:rsidRPr="002E5004">
        <w:rPr>
          <w:rFonts w:ascii="Verdana" w:hAnsi="Verdana"/>
          <w:b/>
          <w:sz w:val="24"/>
          <w:szCs w:val="24"/>
        </w:rPr>
        <w:t>V</w:t>
      </w:r>
      <w:r w:rsidR="00AC038B" w:rsidRPr="002E5004">
        <w:rPr>
          <w:rFonts w:ascii="Verdana" w:hAnsi="Verdana"/>
          <w:b/>
          <w:sz w:val="24"/>
          <w:szCs w:val="24"/>
        </w:rPr>
        <w:t xml:space="preserve">OLUME </w:t>
      </w:r>
      <w:r w:rsidRPr="002E5004">
        <w:rPr>
          <w:rFonts w:ascii="Verdana" w:hAnsi="Verdana"/>
          <w:b/>
          <w:sz w:val="24"/>
          <w:szCs w:val="24"/>
        </w:rPr>
        <w:t>- I</w:t>
      </w:r>
    </w:p>
    <w:p w14:paraId="6DA94336" w14:textId="77777777" w:rsidR="00CD054C" w:rsidRPr="002E5004" w:rsidRDefault="00CD054C" w:rsidP="001B38DE">
      <w:pPr>
        <w:spacing w:before="246"/>
        <w:ind w:right="44"/>
        <w:jc w:val="center"/>
        <w:rPr>
          <w:rFonts w:ascii="Verdana" w:hAnsi="Verdana"/>
          <w:b/>
          <w:sz w:val="24"/>
          <w:szCs w:val="24"/>
        </w:rPr>
      </w:pPr>
    </w:p>
    <w:p w14:paraId="1BA5B933" w14:textId="77777777" w:rsidR="00CD054C" w:rsidRPr="002E5004" w:rsidRDefault="00CD054C" w:rsidP="001B38DE">
      <w:pPr>
        <w:spacing w:before="246"/>
        <w:ind w:right="44"/>
        <w:jc w:val="center"/>
        <w:rPr>
          <w:rFonts w:ascii="Verdana" w:hAnsi="Verdana"/>
          <w:b/>
          <w:sz w:val="24"/>
          <w:szCs w:val="24"/>
        </w:rPr>
      </w:pPr>
    </w:p>
    <w:p w14:paraId="505406B9" w14:textId="5D3C4A3C" w:rsidR="001B38DE" w:rsidRPr="002E5004" w:rsidRDefault="00AC038B" w:rsidP="001B38DE">
      <w:pPr>
        <w:spacing w:before="246"/>
        <w:ind w:right="44"/>
        <w:jc w:val="center"/>
        <w:rPr>
          <w:rFonts w:ascii="Verdana" w:hAnsi="Verdana"/>
          <w:b/>
          <w:sz w:val="24"/>
          <w:szCs w:val="24"/>
        </w:rPr>
      </w:pPr>
      <w:r w:rsidRPr="002E5004">
        <w:rPr>
          <w:rFonts w:ascii="Verdana" w:hAnsi="Verdana"/>
          <w:b/>
          <w:sz w:val="24"/>
          <w:szCs w:val="24"/>
        </w:rPr>
        <w:t>GENERAL INSTRUCITON &amp; CONDITIONS OF C</w:t>
      </w:r>
      <w:r w:rsidR="003459D2" w:rsidRPr="002E5004">
        <w:rPr>
          <w:rFonts w:ascii="Verdana" w:hAnsi="Verdana"/>
          <w:b/>
          <w:sz w:val="24"/>
          <w:szCs w:val="24"/>
        </w:rPr>
        <w:t>O</w:t>
      </w:r>
      <w:r w:rsidRPr="002E5004">
        <w:rPr>
          <w:rFonts w:ascii="Verdana" w:hAnsi="Verdana"/>
          <w:b/>
          <w:sz w:val="24"/>
          <w:szCs w:val="24"/>
        </w:rPr>
        <w:t>NTRACT</w:t>
      </w:r>
    </w:p>
    <w:p w14:paraId="4292BD26" w14:textId="77777777" w:rsidR="001B38DE" w:rsidRPr="002E5004" w:rsidRDefault="001B38DE" w:rsidP="001B38DE">
      <w:pPr>
        <w:spacing w:before="246"/>
        <w:ind w:right="44"/>
        <w:jc w:val="center"/>
        <w:rPr>
          <w:rFonts w:ascii="Verdana" w:hAnsi="Verdana"/>
          <w:b/>
          <w:sz w:val="24"/>
          <w:szCs w:val="24"/>
        </w:rPr>
      </w:pPr>
    </w:p>
    <w:p w14:paraId="09E95D15" w14:textId="77777777" w:rsidR="00C5057A" w:rsidRPr="002E5004" w:rsidRDefault="00C5057A" w:rsidP="001B38DE">
      <w:pPr>
        <w:spacing w:before="246"/>
        <w:ind w:right="44"/>
        <w:jc w:val="center"/>
        <w:rPr>
          <w:rFonts w:ascii="Verdana" w:hAnsi="Verdana"/>
          <w:b/>
          <w:sz w:val="24"/>
          <w:szCs w:val="24"/>
        </w:rPr>
      </w:pPr>
    </w:p>
    <w:p w14:paraId="126F41C2" w14:textId="1AFA76FB" w:rsidR="001B38DE" w:rsidRPr="002E5004" w:rsidRDefault="002D19B2" w:rsidP="001B38DE">
      <w:pPr>
        <w:spacing w:before="246"/>
        <w:ind w:right="44"/>
        <w:jc w:val="center"/>
        <w:rPr>
          <w:rFonts w:ascii="Verdana" w:hAnsi="Verdana"/>
          <w:b/>
          <w:sz w:val="24"/>
          <w:szCs w:val="24"/>
        </w:rPr>
      </w:pPr>
      <w:r w:rsidRPr="002E5004">
        <w:rPr>
          <w:rFonts w:ascii="Verdana" w:hAnsi="Verdana"/>
          <w:b/>
          <w:sz w:val="24"/>
          <w:szCs w:val="24"/>
        </w:rPr>
        <w:t>June</w:t>
      </w:r>
      <w:r w:rsidR="00114F50" w:rsidRPr="002E5004">
        <w:rPr>
          <w:rFonts w:ascii="Verdana" w:hAnsi="Verdana"/>
          <w:b/>
          <w:sz w:val="24"/>
          <w:szCs w:val="24"/>
        </w:rPr>
        <w:t>-</w:t>
      </w:r>
      <w:r w:rsidR="009B5A0E" w:rsidRPr="002E5004">
        <w:rPr>
          <w:rFonts w:ascii="Verdana" w:hAnsi="Verdana"/>
          <w:b/>
          <w:sz w:val="24"/>
          <w:szCs w:val="24"/>
        </w:rPr>
        <w:t>2026</w:t>
      </w:r>
    </w:p>
    <w:p w14:paraId="4B40164A" w14:textId="77777777" w:rsidR="001B38DE" w:rsidRPr="00CD054C" w:rsidRDefault="001B38DE" w:rsidP="001B38DE">
      <w:pPr>
        <w:pStyle w:val="BodyText"/>
        <w:rPr>
          <w:rFonts w:ascii="Verdana" w:hAnsi="Verdana"/>
          <w:b/>
          <w:sz w:val="22"/>
          <w:szCs w:val="22"/>
        </w:rPr>
      </w:pPr>
    </w:p>
    <w:p w14:paraId="74A3FE4E" w14:textId="77777777" w:rsidR="001B38DE" w:rsidRPr="00CD054C" w:rsidRDefault="001B38DE" w:rsidP="001B38DE">
      <w:pPr>
        <w:pStyle w:val="BodyText"/>
        <w:rPr>
          <w:rFonts w:ascii="Verdana" w:hAnsi="Verdana"/>
          <w:b/>
          <w:sz w:val="22"/>
          <w:szCs w:val="22"/>
        </w:rPr>
      </w:pPr>
    </w:p>
    <w:p w14:paraId="525FE5FA" w14:textId="77777777" w:rsidR="001B38DE" w:rsidRPr="00CD054C" w:rsidRDefault="001B38DE" w:rsidP="001B38DE">
      <w:pPr>
        <w:pStyle w:val="BodyText"/>
        <w:rPr>
          <w:rFonts w:ascii="Verdana" w:hAnsi="Verdana"/>
          <w:b/>
          <w:sz w:val="22"/>
          <w:szCs w:val="22"/>
        </w:rPr>
      </w:pPr>
    </w:p>
    <w:p w14:paraId="44069A89" w14:textId="77777777" w:rsidR="001B38DE" w:rsidRPr="00CD054C" w:rsidRDefault="001B38DE" w:rsidP="001B38DE">
      <w:pPr>
        <w:pStyle w:val="BodyText"/>
        <w:rPr>
          <w:rFonts w:ascii="Verdana" w:hAnsi="Verdana"/>
          <w:b/>
          <w:sz w:val="22"/>
          <w:szCs w:val="22"/>
        </w:rPr>
      </w:pPr>
    </w:p>
    <w:p w14:paraId="4C635721" w14:textId="77777777" w:rsidR="001B38DE" w:rsidRPr="00CD054C" w:rsidRDefault="001B38DE" w:rsidP="001B38DE">
      <w:pPr>
        <w:pStyle w:val="BodyText"/>
        <w:rPr>
          <w:rFonts w:ascii="Verdana" w:hAnsi="Verdana"/>
          <w:b/>
        </w:rPr>
      </w:pPr>
    </w:p>
    <w:p w14:paraId="1A127345" w14:textId="09F4FAEC" w:rsidR="001B38DE" w:rsidRPr="00CD054C" w:rsidRDefault="001B38DE" w:rsidP="001B38DE">
      <w:pPr>
        <w:pStyle w:val="BodyText"/>
        <w:rPr>
          <w:rFonts w:ascii="Verdana" w:hAnsi="Verdana"/>
          <w:b/>
        </w:rPr>
      </w:pPr>
    </w:p>
    <w:p w14:paraId="164AF7E5" w14:textId="5514BC98" w:rsidR="00CD054C" w:rsidRPr="00CD054C" w:rsidRDefault="00CD054C" w:rsidP="001B38DE">
      <w:pPr>
        <w:pStyle w:val="BodyText"/>
        <w:rPr>
          <w:rFonts w:ascii="Verdana" w:hAnsi="Verdana"/>
          <w:b/>
        </w:rPr>
      </w:pPr>
    </w:p>
    <w:p w14:paraId="1793FA19" w14:textId="22EE539F" w:rsidR="00CD054C" w:rsidRPr="00CD054C" w:rsidRDefault="00CD054C" w:rsidP="001B38DE">
      <w:pPr>
        <w:pStyle w:val="BodyText"/>
        <w:rPr>
          <w:rFonts w:ascii="Verdana" w:hAnsi="Verdana"/>
          <w:b/>
        </w:rPr>
      </w:pPr>
    </w:p>
    <w:p w14:paraId="2C0AB9A1" w14:textId="3280182D" w:rsidR="00CD054C" w:rsidRPr="00CD054C" w:rsidRDefault="00CD054C" w:rsidP="001B38DE">
      <w:pPr>
        <w:pStyle w:val="BodyText"/>
        <w:rPr>
          <w:rFonts w:ascii="Verdana" w:hAnsi="Verdana"/>
          <w:b/>
        </w:rPr>
      </w:pPr>
    </w:p>
    <w:p w14:paraId="772C4325" w14:textId="7818E99C" w:rsidR="00CD054C" w:rsidRPr="00CD054C" w:rsidRDefault="00CD054C" w:rsidP="001B38DE">
      <w:pPr>
        <w:pStyle w:val="BodyText"/>
        <w:rPr>
          <w:rFonts w:ascii="Verdana" w:hAnsi="Verdana"/>
          <w:b/>
        </w:rPr>
      </w:pPr>
    </w:p>
    <w:p w14:paraId="6EC6F995" w14:textId="77777777" w:rsidR="00CD054C" w:rsidRPr="00CD054C" w:rsidRDefault="00CD054C" w:rsidP="001B38DE">
      <w:pPr>
        <w:pStyle w:val="BodyText"/>
        <w:rPr>
          <w:rFonts w:ascii="Verdana" w:hAnsi="Verdana"/>
          <w:b/>
        </w:rPr>
      </w:pPr>
    </w:p>
    <w:p w14:paraId="50DCCF38" w14:textId="77777777" w:rsidR="001B38DE" w:rsidRPr="00CD054C" w:rsidRDefault="001B38DE" w:rsidP="001B38DE">
      <w:pPr>
        <w:pStyle w:val="BodyText"/>
        <w:spacing w:before="1"/>
        <w:rPr>
          <w:rFonts w:ascii="Verdana" w:hAnsi="Verdana"/>
          <w:b/>
        </w:rPr>
      </w:pPr>
    </w:p>
    <w:p w14:paraId="4206772D" w14:textId="77777777" w:rsidR="001B38DE" w:rsidRPr="00CD054C" w:rsidRDefault="001B38DE" w:rsidP="001B38DE">
      <w:pPr>
        <w:rPr>
          <w:rFonts w:ascii="Verdana" w:hAnsi="Verdana"/>
          <w:sz w:val="18"/>
          <w:szCs w:val="18"/>
        </w:rPr>
      </w:pPr>
      <w:r w:rsidRPr="00CD054C">
        <w:rPr>
          <w:rFonts w:ascii="Verdana" w:hAnsi="Verdana"/>
          <w:sz w:val="18"/>
          <w:szCs w:val="18"/>
        </w:rPr>
        <w:t>Revision, Review and Approval Records</w:t>
      </w:r>
    </w:p>
    <w:p w14:paraId="0D16DF67" w14:textId="77777777" w:rsidR="001B38DE" w:rsidRPr="00CD054C" w:rsidRDefault="001B38DE" w:rsidP="001B38DE">
      <w:pPr>
        <w:pStyle w:val="BodyText"/>
        <w:spacing w:before="1"/>
        <w:rPr>
          <w:rFonts w:ascii="Verdana" w:hAnsi="Verdana"/>
        </w:rPr>
      </w:pPr>
    </w:p>
    <w:tbl>
      <w:tblPr>
        <w:tblW w:w="91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3124"/>
        <w:gridCol w:w="1646"/>
        <w:gridCol w:w="1645"/>
        <w:gridCol w:w="1647"/>
      </w:tblGrid>
      <w:tr w:rsidR="001B38DE" w:rsidRPr="00CD054C" w14:paraId="54CB011C" w14:textId="77777777" w:rsidTr="00CD054C">
        <w:trPr>
          <w:trHeight w:val="323"/>
        </w:trPr>
        <w:tc>
          <w:tcPr>
            <w:tcW w:w="1134" w:type="dxa"/>
            <w:vAlign w:val="center"/>
          </w:tcPr>
          <w:p w14:paraId="41853508" w14:textId="77777777" w:rsidR="001B38DE" w:rsidRPr="00CD054C" w:rsidRDefault="001B38DE" w:rsidP="001635B9">
            <w:pPr>
              <w:pStyle w:val="TableParagraph"/>
              <w:spacing w:before="192"/>
              <w:ind w:left="11"/>
              <w:jc w:val="center"/>
              <w:rPr>
                <w:rFonts w:ascii="Verdana" w:hAnsi="Verdana"/>
                <w:sz w:val="18"/>
                <w:szCs w:val="18"/>
              </w:rPr>
            </w:pPr>
            <w:r w:rsidRPr="00CD054C">
              <w:rPr>
                <w:rFonts w:ascii="Verdana" w:hAnsi="Verdana"/>
                <w:w w:val="102"/>
                <w:sz w:val="18"/>
                <w:szCs w:val="18"/>
              </w:rPr>
              <w:t>C</w:t>
            </w:r>
          </w:p>
        </w:tc>
        <w:tc>
          <w:tcPr>
            <w:tcW w:w="3124" w:type="dxa"/>
            <w:vAlign w:val="center"/>
          </w:tcPr>
          <w:p w14:paraId="2E5039BE" w14:textId="77777777" w:rsidR="001B38DE" w:rsidRPr="00CD054C" w:rsidRDefault="001B38DE" w:rsidP="001635B9">
            <w:pPr>
              <w:pStyle w:val="TableParagraph"/>
              <w:spacing w:before="122"/>
              <w:ind w:left="390" w:right="383"/>
              <w:rPr>
                <w:rFonts w:ascii="Verdana" w:hAnsi="Verdana"/>
                <w:sz w:val="18"/>
                <w:szCs w:val="18"/>
              </w:rPr>
            </w:pPr>
          </w:p>
        </w:tc>
        <w:tc>
          <w:tcPr>
            <w:tcW w:w="1646" w:type="dxa"/>
            <w:vAlign w:val="center"/>
          </w:tcPr>
          <w:p w14:paraId="56C3EC96" w14:textId="77777777" w:rsidR="001B38DE" w:rsidRPr="00CD054C" w:rsidRDefault="001B38DE" w:rsidP="001635B9">
            <w:pPr>
              <w:pStyle w:val="TableParagraph"/>
              <w:spacing w:before="16"/>
              <w:ind w:left="243" w:right="239"/>
              <w:jc w:val="center"/>
              <w:rPr>
                <w:rFonts w:ascii="Verdana" w:hAnsi="Verdana"/>
                <w:sz w:val="18"/>
                <w:szCs w:val="18"/>
              </w:rPr>
            </w:pPr>
          </w:p>
        </w:tc>
        <w:tc>
          <w:tcPr>
            <w:tcW w:w="1645" w:type="dxa"/>
            <w:vAlign w:val="center"/>
          </w:tcPr>
          <w:p w14:paraId="35582A08" w14:textId="77777777" w:rsidR="001B38DE" w:rsidRPr="00CD054C" w:rsidRDefault="001B38DE" w:rsidP="001635B9">
            <w:pPr>
              <w:pStyle w:val="TableParagraph"/>
              <w:spacing w:before="16"/>
              <w:ind w:left="242" w:right="239"/>
              <w:jc w:val="center"/>
              <w:rPr>
                <w:rFonts w:ascii="Verdana" w:hAnsi="Verdana"/>
                <w:sz w:val="18"/>
                <w:szCs w:val="18"/>
              </w:rPr>
            </w:pPr>
          </w:p>
        </w:tc>
        <w:tc>
          <w:tcPr>
            <w:tcW w:w="1647" w:type="dxa"/>
            <w:vAlign w:val="center"/>
          </w:tcPr>
          <w:p w14:paraId="12515232" w14:textId="77777777" w:rsidR="001B38DE" w:rsidRPr="00CD054C" w:rsidRDefault="001B38DE" w:rsidP="001635B9">
            <w:pPr>
              <w:pStyle w:val="TableParagraph"/>
              <w:spacing w:before="16"/>
              <w:ind w:left="245" w:right="238"/>
              <w:jc w:val="center"/>
              <w:rPr>
                <w:rFonts w:ascii="Verdana" w:hAnsi="Verdana"/>
                <w:sz w:val="18"/>
                <w:szCs w:val="18"/>
              </w:rPr>
            </w:pPr>
          </w:p>
        </w:tc>
      </w:tr>
      <w:tr w:rsidR="001B38DE" w:rsidRPr="00CD054C" w14:paraId="6539A689" w14:textId="77777777" w:rsidTr="00CD054C">
        <w:trPr>
          <w:trHeight w:val="301"/>
        </w:trPr>
        <w:tc>
          <w:tcPr>
            <w:tcW w:w="1134" w:type="dxa"/>
            <w:vAlign w:val="center"/>
          </w:tcPr>
          <w:p w14:paraId="0AF66AD0" w14:textId="77777777" w:rsidR="001B38DE" w:rsidRPr="00CD054C" w:rsidRDefault="001B38DE" w:rsidP="001635B9">
            <w:pPr>
              <w:pStyle w:val="TableParagraph"/>
              <w:spacing w:before="135"/>
              <w:ind w:left="3"/>
              <w:jc w:val="center"/>
              <w:rPr>
                <w:rFonts w:ascii="Verdana" w:hAnsi="Verdana"/>
                <w:sz w:val="18"/>
                <w:szCs w:val="18"/>
              </w:rPr>
            </w:pPr>
            <w:r w:rsidRPr="00CD054C">
              <w:rPr>
                <w:rFonts w:ascii="Verdana" w:hAnsi="Verdana"/>
                <w:w w:val="102"/>
                <w:sz w:val="18"/>
                <w:szCs w:val="18"/>
              </w:rPr>
              <w:t>B</w:t>
            </w:r>
          </w:p>
        </w:tc>
        <w:tc>
          <w:tcPr>
            <w:tcW w:w="3124" w:type="dxa"/>
            <w:vAlign w:val="center"/>
          </w:tcPr>
          <w:p w14:paraId="2A6C66A9" w14:textId="77777777" w:rsidR="001B38DE" w:rsidRPr="00CD054C" w:rsidRDefault="001B38DE" w:rsidP="001635B9">
            <w:pPr>
              <w:pStyle w:val="TableParagraph"/>
              <w:spacing w:before="6" w:line="247" w:lineRule="auto"/>
              <w:ind w:left="1112" w:hanging="737"/>
              <w:rPr>
                <w:rFonts w:ascii="Verdana" w:hAnsi="Verdana"/>
                <w:sz w:val="18"/>
                <w:szCs w:val="18"/>
              </w:rPr>
            </w:pPr>
          </w:p>
        </w:tc>
        <w:tc>
          <w:tcPr>
            <w:tcW w:w="1646" w:type="dxa"/>
            <w:vAlign w:val="center"/>
          </w:tcPr>
          <w:p w14:paraId="1BAB249C" w14:textId="77777777" w:rsidR="001B38DE" w:rsidRPr="00CD054C" w:rsidRDefault="001B38DE" w:rsidP="001635B9">
            <w:pPr>
              <w:pStyle w:val="TableParagraph"/>
              <w:spacing w:before="16"/>
              <w:ind w:left="243" w:right="234"/>
              <w:jc w:val="center"/>
              <w:rPr>
                <w:rFonts w:ascii="Verdana" w:hAnsi="Verdana"/>
                <w:sz w:val="18"/>
                <w:szCs w:val="18"/>
              </w:rPr>
            </w:pPr>
          </w:p>
        </w:tc>
        <w:tc>
          <w:tcPr>
            <w:tcW w:w="1645" w:type="dxa"/>
            <w:vAlign w:val="center"/>
          </w:tcPr>
          <w:p w14:paraId="0FA82587" w14:textId="77777777" w:rsidR="001B38DE" w:rsidRPr="00CD054C" w:rsidRDefault="001B38DE" w:rsidP="001635B9">
            <w:pPr>
              <w:pStyle w:val="TableParagraph"/>
              <w:spacing w:before="16"/>
              <w:ind w:left="242" w:right="236"/>
              <w:jc w:val="center"/>
              <w:rPr>
                <w:rFonts w:ascii="Verdana" w:hAnsi="Verdana"/>
                <w:sz w:val="18"/>
                <w:szCs w:val="18"/>
              </w:rPr>
            </w:pPr>
          </w:p>
        </w:tc>
        <w:tc>
          <w:tcPr>
            <w:tcW w:w="1647" w:type="dxa"/>
            <w:vAlign w:val="center"/>
          </w:tcPr>
          <w:p w14:paraId="40B47001" w14:textId="77777777" w:rsidR="001B38DE" w:rsidRPr="00CD054C" w:rsidRDefault="001B38DE" w:rsidP="001635B9">
            <w:pPr>
              <w:pStyle w:val="TableParagraph"/>
              <w:spacing w:before="16"/>
              <w:ind w:left="240" w:right="238"/>
              <w:jc w:val="center"/>
              <w:rPr>
                <w:rFonts w:ascii="Verdana" w:hAnsi="Verdana"/>
                <w:sz w:val="18"/>
                <w:szCs w:val="18"/>
              </w:rPr>
            </w:pPr>
          </w:p>
        </w:tc>
      </w:tr>
      <w:tr w:rsidR="001B38DE" w:rsidRPr="00CD054C" w14:paraId="632EA966" w14:textId="77777777" w:rsidTr="00CD054C">
        <w:trPr>
          <w:trHeight w:val="320"/>
        </w:trPr>
        <w:tc>
          <w:tcPr>
            <w:tcW w:w="1134" w:type="dxa"/>
            <w:vAlign w:val="center"/>
          </w:tcPr>
          <w:p w14:paraId="6FB6BD3E" w14:textId="77777777" w:rsidR="001B38DE" w:rsidRPr="00CD054C" w:rsidRDefault="001B38DE" w:rsidP="001635B9">
            <w:pPr>
              <w:pStyle w:val="TableParagraph"/>
              <w:spacing w:before="193"/>
              <w:ind w:left="3"/>
              <w:jc w:val="center"/>
              <w:rPr>
                <w:rFonts w:ascii="Verdana" w:hAnsi="Verdana"/>
                <w:sz w:val="18"/>
                <w:szCs w:val="18"/>
              </w:rPr>
            </w:pPr>
            <w:r w:rsidRPr="00CD054C">
              <w:rPr>
                <w:rFonts w:ascii="Verdana" w:hAnsi="Verdana"/>
                <w:w w:val="102"/>
                <w:sz w:val="18"/>
                <w:szCs w:val="18"/>
              </w:rPr>
              <w:t>A</w:t>
            </w:r>
          </w:p>
        </w:tc>
        <w:tc>
          <w:tcPr>
            <w:tcW w:w="3124" w:type="dxa"/>
            <w:vAlign w:val="center"/>
          </w:tcPr>
          <w:p w14:paraId="5086EDCE" w14:textId="7591E23E" w:rsidR="001B38DE" w:rsidRPr="00CD054C" w:rsidRDefault="001B38DE" w:rsidP="001635B9">
            <w:pPr>
              <w:pStyle w:val="TableParagraph"/>
              <w:spacing w:before="6"/>
              <w:ind w:left="390" w:right="383"/>
              <w:rPr>
                <w:rFonts w:ascii="Verdana" w:hAnsi="Verdana"/>
                <w:sz w:val="18"/>
                <w:szCs w:val="18"/>
              </w:rPr>
            </w:pPr>
          </w:p>
        </w:tc>
        <w:tc>
          <w:tcPr>
            <w:tcW w:w="1646" w:type="dxa"/>
            <w:vAlign w:val="center"/>
          </w:tcPr>
          <w:p w14:paraId="635DE275" w14:textId="77777777" w:rsidR="001B38DE" w:rsidRPr="00CD054C" w:rsidRDefault="001B38DE" w:rsidP="001635B9">
            <w:pPr>
              <w:pStyle w:val="TableParagraph"/>
              <w:spacing w:before="19"/>
              <w:ind w:left="243" w:right="234"/>
              <w:jc w:val="center"/>
              <w:rPr>
                <w:rFonts w:ascii="Verdana" w:hAnsi="Verdana"/>
                <w:sz w:val="18"/>
                <w:szCs w:val="18"/>
              </w:rPr>
            </w:pPr>
          </w:p>
        </w:tc>
        <w:tc>
          <w:tcPr>
            <w:tcW w:w="1645" w:type="dxa"/>
            <w:vAlign w:val="center"/>
          </w:tcPr>
          <w:p w14:paraId="23C58E8D" w14:textId="77777777" w:rsidR="001B38DE" w:rsidRPr="00CD054C" w:rsidRDefault="001B38DE" w:rsidP="001635B9">
            <w:pPr>
              <w:pStyle w:val="TableParagraph"/>
              <w:spacing w:before="19"/>
              <w:ind w:left="242" w:right="236"/>
              <w:jc w:val="center"/>
              <w:rPr>
                <w:rFonts w:ascii="Verdana" w:hAnsi="Verdana"/>
                <w:sz w:val="18"/>
                <w:szCs w:val="18"/>
              </w:rPr>
            </w:pPr>
          </w:p>
        </w:tc>
        <w:tc>
          <w:tcPr>
            <w:tcW w:w="1647" w:type="dxa"/>
            <w:vAlign w:val="center"/>
          </w:tcPr>
          <w:p w14:paraId="6CFA8E36" w14:textId="77777777" w:rsidR="001B38DE" w:rsidRPr="00CD054C" w:rsidRDefault="001B38DE" w:rsidP="001635B9">
            <w:pPr>
              <w:pStyle w:val="TableParagraph"/>
              <w:spacing w:before="19"/>
              <w:ind w:left="240" w:right="238"/>
              <w:jc w:val="center"/>
              <w:rPr>
                <w:rFonts w:ascii="Verdana" w:hAnsi="Verdana"/>
                <w:sz w:val="18"/>
                <w:szCs w:val="18"/>
              </w:rPr>
            </w:pPr>
          </w:p>
        </w:tc>
      </w:tr>
      <w:tr w:rsidR="001B38DE" w:rsidRPr="00CD054C" w14:paraId="10EE58A5" w14:textId="77777777" w:rsidTr="001635B9">
        <w:trPr>
          <w:trHeight w:val="635"/>
        </w:trPr>
        <w:tc>
          <w:tcPr>
            <w:tcW w:w="1134" w:type="dxa"/>
            <w:vAlign w:val="center"/>
          </w:tcPr>
          <w:p w14:paraId="10258A98" w14:textId="77777777" w:rsidR="001B38DE" w:rsidRPr="00CD054C" w:rsidRDefault="001B38DE" w:rsidP="001635B9">
            <w:pPr>
              <w:pStyle w:val="TableParagraph"/>
              <w:spacing w:before="136"/>
              <w:ind w:left="106" w:right="101"/>
              <w:jc w:val="center"/>
              <w:rPr>
                <w:rFonts w:ascii="Verdana" w:hAnsi="Verdana"/>
                <w:b/>
                <w:sz w:val="18"/>
                <w:szCs w:val="18"/>
              </w:rPr>
            </w:pPr>
            <w:r w:rsidRPr="00CD054C">
              <w:rPr>
                <w:rFonts w:ascii="Verdana" w:hAnsi="Verdana"/>
                <w:b/>
                <w:sz w:val="18"/>
                <w:szCs w:val="18"/>
              </w:rPr>
              <w:t>Revision</w:t>
            </w:r>
          </w:p>
        </w:tc>
        <w:tc>
          <w:tcPr>
            <w:tcW w:w="3124" w:type="dxa"/>
            <w:vAlign w:val="center"/>
          </w:tcPr>
          <w:p w14:paraId="0B42A936" w14:textId="77777777" w:rsidR="001B38DE" w:rsidRPr="00CD054C" w:rsidRDefault="001B38DE" w:rsidP="001635B9">
            <w:pPr>
              <w:pStyle w:val="TableParagraph"/>
              <w:spacing w:before="136"/>
              <w:ind w:left="995"/>
              <w:rPr>
                <w:rFonts w:ascii="Verdana" w:hAnsi="Verdana"/>
                <w:b/>
                <w:sz w:val="18"/>
                <w:szCs w:val="18"/>
              </w:rPr>
            </w:pPr>
            <w:r w:rsidRPr="00CD054C">
              <w:rPr>
                <w:rFonts w:ascii="Verdana" w:hAnsi="Verdana"/>
                <w:b/>
                <w:sz w:val="18"/>
                <w:szCs w:val="18"/>
              </w:rPr>
              <w:t>Description</w:t>
            </w:r>
          </w:p>
        </w:tc>
        <w:tc>
          <w:tcPr>
            <w:tcW w:w="1646" w:type="dxa"/>
            <w:vAlign w:val="center"/>
          </w:tcPr>
          <w:p w14:paraId="176234BE" w14:textId="77777777" w:rsidR="001B38DE" w:rsidRPr="00CD054C" w:rsidRDefault="001B38DE" w:rsidP="001635B9">
            <w:pPr>
              <w:pStyle w:val="TableParagraph"/>
              <w:spacing w:before="7" w:line="247" w:lineRule="auto"/>
              <w:ind w:left="600" w:hanging="428"/>
              <w:rPr>
                <w:rFonts w:ascii="Verdana" w:hAnsi="Verdana"/>
                <w:b/>
                <w:sz w:val="18"/>
                <w:szCs w:val="18"/>
              </w:rPr>
            </w:pPr>
            <w:r w:rsidRPr="00CD054C">
              <w:rPr>
                <w:rFonts w:ascii="Verdana" w:hAnsi="Verdana"/>
                <w:b/>
                <w:sz w:val="18"/>
                <w:szCs w:val="18"/>
              </w:rPr>
              <w:t>Prepared by/ date</w:t>
            </w:r>
          </w:p>
        </w:tc>
        <w:tc>
          <w:tcPr>
            <w:tcW w:w="1645" w:type="dxa"/>
            <w:vAlign w:val="center"/>
          </w:tcPr>
          <w:p w14:paraId="2D8E1260" w14:textId="77777777" w:rsidR="001B38DE" w:rsidRPr="00CD054C" w:rsidRDefault="001B38DE" w:rsidP="001635B9">
            <w:pPr>
              <w:pStyle w:val="TableParagraph"/>
              <w:spacing w:before="7" w:line="247" w:lineRule="auto"/>
              <w:ind w:left="598" w:hanging="454"/>
              <w:rPr>
                <w:rFonts w:ascii="Verdana" w:hAnsi="Verdana"/>
                <w:b/>
                <w:sz w:val="18"/>
                <w:szCs w:val="18"/>
              </w:rPr>
            </w:pPr>
            <w:r w:rsidRPr="00CD054C">
              <w:rPr>
                <w:rFonts w:ascii="Verdana" w:hAnsi="Verdana"/>
                <w:b/>
                <w:sz w:val="18"/>
                <w:szCs w:val="18"/>
              </w:rPr>
              <w:t>Reviewed by/ date</w:t>
            </w:r>
          </w:p>
        </w:tc>
        <w:tc>
          <w:tcPr>
            <w:tcW w:w="1647" w:type="dxa"/>
            <w:vAlign w:val="center"/>
          </w:tcPr>
          <w:p w14:paraId="3E63ACF0" w14:textId="77777777" w:rsidR="001B38DE" w:rsidRPr="00CD054C" w:rsidRDefault="001B38DE" w:rsidP="001635B9">
            <w:pPr>
              <w:pStyle w:val="TableParagraph"/>
              <w:spacing w:before="7" w:line="247" w:lineRule="auto"/>
              <w:ind w:left="599" w:hanging="444"/>
              <w:rPr>
                <w:rFonts w:ascii="Verdana" w:hAnsi="Verdana"/>
                <w:b/>
                <w:sz w:val="18"/>
                <w:szCs w:val="18"/>
              </w:rPr>
            </w:pPr>
            <w:r w:rsidRPr="00CD054C">
              <w:rPr>
                <w:rFonts w:ascii="Verdana" w:hAnsi="Verdana"/>
                <w:b/>
                <w:sz w:val="18"/>
                <w:szCs w:val="18"/>
              </w:rPr>
              <w:t>Approved by/ date</w:t>
            </w:r>
          </w:p>
        </w:tc>
      </w:tr>
    </w:tbl>
    <w:p w14:paraId="22CB632C" w14:textId="77777777" w:rsidR="001B38DE" w:rsidRPr="00CD054C" w:rsidRDefault="001B38DE" w:rsidP="001B38DE">
      <w:pPr>
        <w:spacing w:line="247" w:lineRule="auto"/>
        <w:rPr>
          <w:rFonts w:ascii="Verdana" w:hAnsi="Verdana"/>
          <w:sz w:val="18"/>
          <w:szCs w:val="18"/>
        </w:rPr>
        <w:sectPr w:rsidR="001B38DE" w:rsidRPr="00CD054C" w:rsidSect="001635B9">
          <w:footerReference w:type="default" r:id="rId11"/>
          <w:footerReference w:type="first" r:id="rId12"/>
          <w:pgSz w:w="11906" w:h="16838" w:code="9"/>
          <w:pgMar w:top="1500" w:right="1420" w:bottom="280" w:left="1420" w:header="720" w:footer="720" w:gutter="0"/>
          <w:cols w:space="720"/>
          <w:docGrid w:linePitch="299"/>
        </w:sectPr>
      </w:pPr>
    </w:p>
    <w:p w14:paraId="6FA84F6C" w14:textId="77777777" w:rsidR="001B38DE" w:rsidRPr="00CD054C" w:rsidRDefault="001B38DE" w:rsidP="001B38DE">
      <w:pPr>
        <w:pStyle w:val="BodyText"/>
        <w:spacing w:before="7"/>
        <w:rPr>
          <w:rFonts w:ascii="Verdana" w:hAnsi="Verdana"/>
        </w:rPr>
      </w:pPr>
    </w:p>
    <w:p w14:paraId="26FBC42B" w14:textId="0BDCBBF5" w:rsidR="001B38DE" w:rsidRPr="003E5748" w:rsidRDefault="001B38DE" w:rsidP="001B38DE">
      <w:pPr>
        <w:pStyle w:val="BodyText"/>
        <w:spacing w:before="101"/>
        <w:ind w:right="-6"/>
        <w:jc w:val="center"/>
        <w:rPr>
          <w:rFonts w:ascii="Verdana" w:hAnsi="Verdana"/>
          <w:b/>
          <w:sz w:val="20"/>
          <w:szCs w:val="20"/>
        </w:rPr>
      </w:pPr>
      <w:r w:rsidRPr="003E5748">
        <w:rPr>
          <w:rFonts w:ascii="Verdana" w:hAnsi="Verdana"/>
          <w:b/>
          <w:w w:val="105"/>
          <w:sz w:val="20"/>
          <w:szCs w:val="20"/>
        </w:rPr>
        <w:t>GUJARAT</w:t>
      </w:r>
      <w:r w:rsidR="003459D2" w:rsidRPr="003E5748">
        <w:rPr>
          <w:rFonts w:ascii="Verdana" w:hAnsi="Verdana"/>
          <w:b/>
          <w:w w:val="105"/>
          <w:sz w:val="20"/>
          <w:szCs w:val="20"/>
        </w:rPr>
        <w:t xml:space="preserve"> </w:t>
      </w:r>
      <w:r w:rsidRPr="003E5748">
        <w:rPr>
          <w:rFonts w:ascii="Verdana" w:hAnsi="Verdana"/>
          <w:b/>
          <w:w w:val="105"/>
          <w:sz w:val="20"/>
          <w:szCs w:val="20"/>
        </w:rPr>
        <w:t>PIPAVAV PORT L</w:t>
      </w:r>
      <w:r w:rsidR="002E5004">
        <w:rPr>
          <w:rFonts w:ascii="Verdana" w:hAnsi="Verdana"/>
          <w:b/>
          <w:w w:val="105"/>
          <w:sz w:val="20"/>
          <w:szCs w:val="20"/>
        </w:rPr>
        <w:t>IMI</w:t>
      </w:r>
      <w:r w:rsidRPr="003E5748">
        <w:rPr>
          <w:rFonts w:ascii="Verdana" w:hAnsi="Verdana"/>
          <w:b/>
          <w:w w:val="105"/>
          <w:sz w:val="20"/>
          <w:szCs w:val="20"/>
        </w:rPr>
        <w:t>T</w:t>
      </w:r>
      <w:r w:rsidR="002E5004">
        <w:rPr>
          <w:rFonts w:ascii="Verdana" w:hAnsi="Verdana"/>
          <w:b/>
          <w:w w:val="105"/>
          <w:sz w:val="20"/>
          <w:szCs w:val="20"/>
        </w:rPr>
        <w:t>E</w:t>
      </w:r>
      <w:r w:rsidRPr="003E5748">
        <w:rPr>
          <w:rFonts w:ascii="Verdana" w:hAnsi="Verdana"/>
          <w:b/>
          <w:w w:val="105"/>
          <w:sz w:val="20"/>
          <w:szCs w:val="20"/>
        </w:rPr>
        <w:t>D</w:t>
      </w:r>
    </w:p>
    <w:p w14:paraId="23A168AF" w14:textId="77777777" w:rsidR="001B38DE" w:rsidRPr="00CD054C" w:rsidRDefault="001B38DE" w:rsidP="001B38DE">
      <w:pPr>
        <w:pStyle w:val="BodyText"/>
        <w:spacing w:before="7"/>
        <w:jc w:val="center"/>
        <w:rPr>
          <w:rFonts w:ascii="Verdana" w:hAnsi="Verdana"/>
        </w:rPr>
      </w:pPr>
    </w:p>
    <w:p w14:paraId="0239CADC" w14:textId="77777777" w:rsidR="001B38DE" w:rsidRPr="00CD054C" w:rsidRDefault="001B38DE" w:rsidP="001B38DE">
      <w:pPr>
        <w:pStyle w:val="Heading5"/>
        <w:spacing w:before="0" w:line="259" w:lineRule="auto"/>
        <w:ind w:left="0" w:right="-6"/>
        <w:jc w:val="center"/>
        <w:rPr>
          <w:rFonts w:ascii="Verdana" w:hAnsi="Verdana"/>
          <w:w w:val="105"/>
        </w:rPr>
      </w:pPr>
    </w:p>
    <w:p w14:paraId="7E27FFC2" w14:textId="77777777" w:rsidR="001B38DE" w:rsidRPr="00CD054C" w:rsidRDefault="001B38DE" w:rsidP="001B38DE">
      <w:pPr>
        <w:pStyle w:val="Heading5"/>
        <w:spacing w:before="0" w:line="259" w:lineRule="auto"/>
        <w:ind w:left="0" w:right="-6"/>
        <w:jc w:val="center"/>
        <w:rPr>
          <w:rFonts w:ascii="Verdana" w:hAnsi="Verdana"/>
          <w:w w:val="105"/>
        </w:rPr>
      </w:pPr>
    </w:p>
    <w:p w14:paraId="5F8BAB44" w14:textId="77777777" w:rsidR="001B38DE" w:rsidRPr="003E5748" w:rsidRDefault="001B38DE" w:rsidP="001B38DE">
      <w:pPr>
        <w:pStyle w:val="Heading5"/>
        <w:spacing w:before="0" w:line="259" w:lineRule="auto"/>
        <w:ind w:left="0" w:right="-6"/>
        <w:jc w:val="center"/>
        <w:rPr>
          <w:rFonts w:ascii="Verdana" w:hAnsi="Verdana"/>
          <w:w w:val="105"/>
          <w:sz w:val="20"/>
          <w:szCs w:val="20"/>
        </w:rPr>
      </w:pPr>
    </w:p>
    <w:p w14:paraId="5858D1E4" w14:textId="69D11E13" w:rsidR="00823B9A" w:rsidRPr="003E5748" w:rsidRDefault="00823B9A" w:rsidP="001B38DE">
      <w:pPr>
        <w:pStyle w:val="BodyText"/>
        <w:jc w:val="center"/>
        <w:rPr>
          <w:rFonts w:ascii="Verdana" w:hAnsi="Verdana"/>
          <w:b/>
          <w:sz w:val="20"/>
          <w:szCs w:val="20"/>
        </w:rPr>
      </w:pPr>
      <w:r w:rsidRPr="003E5748">
        <w:rPr>
          <w:rFonts w:ascii="Verdana" w:hAnsi="Verdana"/>
          <w:b/>
          <w:sz w:val="20"/>
          <w:szCs w:val="20"/>
        </w:rPr>
        <w:t xml:space="preserve">Widening of RCC Road from New Custom Gate to Container Yard (Balance </w:t>
      </w:r>
      <w:r w:rsidR="00114F50" w:rsidRPr="003E5748">
        <w:rPr>
          <w:rFonts w:ascii="Verdana" w:hAnsi="Verdana"/>
          <w:b/>
          <w:sz w:val="20"/>
          <w:szCs w:val="20"/>
        </w:rPr>
        <w:t>P</w:t>
      </w:r>
      <w:r w:rsidRPr="003E5748">
        <w:rPr>
          <w:rFonts w:ascii="Verdana" w:hAnsi="Verdana"/>
          <w:b/>
          <w:sz w:val="20"/>
          <w:szCs w:val="20"/>
        </w:rPr>
        <w:t xml:space="preserve">ortion) Near RoRo </w:t>
      </w:r>
      <w:r w:rsidR="00114F50" w:rsidRPr="003E5748">
        <w:rPr>
          <w:rFonts w:ascii="Verdana" w:hAnsi="Verdana"/>
          <w:b/>
          <w:sz w:val="20"/>
          <w:szCs w:val="20"/>
        </w:rPr>
        <w:t>Y</w:t>
      </w:r>
      <w:r w:rsidRPr="003E5748">
        <w:rPr>
          <w:rFonts w:ascii="Verdana" w:hAnsi="Verdana"/>
          <w:b/>
          <w:sz w:val="20"/>
          <w:szCs w:val="20"/>
        </w:rPr>
        <w:t>ard</w:t>
      </w:r>
    </w:p>
    <w:p w14:paraId="15B381DC" w14:textId="77777777" w:rsidR="001B38DE" w:rsidRPr="00CD054C" w:rsidRDefault="001B38DE" w:rsidP="001B38DE">
      <w:pPr>
        <w:pStyle w:val="BodyText"/>
        <w:rPr>
          <w:rFonts w:ascii="Verdana" w:hAnsi="Verdana"/>
          <w:b/>
        </w:rPr>
      </w:pPr>
    </w:p>
    <w:p w14:paraId="22899224" w14:textId="77777777" w:rsidR="001B38DE" w:rsidRPr="00CD054C" w:rsidRDefault="001B38DE" w:rsidP="001B38DE">
      <w:pPr>
        <w:pStyle w:val="BodyText"/>
        <w:jc w:val="center"/>
        <w:rPr>
          <w:rFonts w:ascii="Verdana" w:hAnsi="Verdana"/>
          <w:b/>
        </w:rPr>
      </w:pPr>
    </w:p>
    <w:p w14:paraId="12B831EB" w14:textId="77777777" w:rsidR="001B38DE" w:rsidRPr="002E5004" w:rsidRDefault="001B38DE" w:rsidP="001B38DE">
      <w:pPr>
        <w:pStyle w:val="BodyText"/>
        <w:jc w:val="center"/>
        <w:rPr>
          <w:rFonts w:ascii="Verdana" w:hAnsi="Verdana"/>
          <w:b/>
          <w:sz w:val="20"/>
          <w:szCs w:val="20"/>
        </w:rPr>
      </w:pPr>
    </w:p>
    <w:p w14:paraId="3F5FB8BF" w14:textId="77777777" w:rsidR="001B38DE" w:rsidRPr="002E5004" w:rsidRDefault="001B38DE" w:rsidP="001B38DE">
      <w:pPr>
        <w:pStyle w:val="Heading5"/>
        <w:spacing w:before="1"/>
        <w:ind w:left="0" w:right="-6"/>
        <w:jc w:val="center"/>
        <w:rPr>
          <w:rFonts w:ascii="Verdana" w:hAnsi="Verdana"/>
          <w:sz w:val="20"/>
          <w:szCs w:val="20"/>
        </w:rPr>
      </w:pPr>
      <w:r w:rsidRPr="002E5004">
        <w:rPr>
          <w:rFonts w:ascii="Verdana" w:hAnsi="Verdana"/>
          <w:w w:val="105"/>
          <w:sz w:val="20"/>
          <w:szCs w:val="20"/>
        </w:rPr>
        <w:t>TABLE OF CONTENTS</w:t>
      </w:r>
    </w:p>
    <w:p w14:paraId="563F4FF3" w14:textId="77777777" w:rsidR="001B38DE" w:rsidRPr="002E5004" w:rsidRDefault="001B38DE" w:rsidP="001B38DE">
      <w:pPr>
        <w:pStyle w:val="BodyText"/>
        <w:jc w:val="center"/>
        <w:rPr>
          <w:rFonts w:ascii="Verdana" w:hAnsi="Verdana"/>
          <w:b/>
          <w:sz w:val="20"/>
          <w:szCs w:val="20"/>
        </w:rPr>
      </w:pPr>
    </w:p>
    <w:p w14:paraId="55EB11F1" w14:textId="77777777" w:rsidR="001B38DE" w:rsidRPr="002E5004" w:rsidRDefault="001B38DE" w:rsidP="001B38DE">
      <w:pPr>
        <w:spacing w:before="95"/>
        <w:ind w:right="1245"/>
        <w:jc w:val="center"/>
        <w:rPr>
          <w:rFonts w:ascii="Verdana" w:hAnsi="Verdana"/>
          <w:b/>
          <w:sz w:val="20"/>
          <w:szCs w:val="20"/>
        </w:rPr>
      </w:pPr>
    </w:p>
    <w:p w14:paraId="361C1D46" w14:textId="77777777" w:rsidR="001B38DE" w:rsidRPr="002E5004" w:rsidRDefault="001B38DE" w:rsidP="001B38DE">
      <w:pPr>
        <w:spacing w:before="95"/>
        <w:ind w:right="-6"/>
        <w:jc w:val="center"/>
        <w:rPr>
          <w:rFonts w:ascii="Verdana" w:hAnsi="Verdana"/>
          <w:b/>
          <w:sz w:val="20"/>
          <w:szCs w:val="20"/>
        </w:rPr>
      </w:pPr>
      <w:r w:rsidRPr="002E5004">
        <w:rPr>
          <w:rFonts w:ascii="Verdana" w:hAnsi="Verdana"/>
          <w:b/>
          <w:sz w:val="20"/>
          <w:szCs w:val="20"/>
        </w:rPr>
        <w:t>CONTENT</w:t>
      </w:r>
    </w:p>
    <w:p w14:paraId="6F9BCE49" w14:textId="77777777" w:rsidR="001B38DE" w:rsidRPr="00CD054C" w:rsidRDefault="001B38DE" w:rsidP="001B38DE">
      <w:pPr>
        <w:pStyle w:val="BodyText"/>
        <w:jc w:val="center"/>
        <w:rPr>
          <w:rFonts w:ascii="Verdana" w:hAnsi="Verdana"/>
          <w:b/>
        </w:rPr>
      </w:pPr>
    </w:p>
    <w:p w14:paraId="4745A7C7" w14:textId="77777777" w:rsidR="001B38DE" w:rsidRPr="00CD054C" w:rsidRDefault="001B38DE" w:rsidP="001B38DE">
      <w:pPr>
        <w:pStyle w:val="BodyText"/>
        <w:spacing w:before="10"/>
        <w:rPr>
          <w:rFonts w:ascii="Verdana" w:hAnsi="Verdana"/>
          <w:b/>
        </w:rPr>
      </w:pPr>
    </w:p>
    <w:tbl>
      <w:tblPr>
        <w:tblW w:w="8542"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2199"/>
        <w:gridCol w:w="4769"/>
      </w:tblGrid>
      <w:tr w:rsidR="009B7DD1" w:rsidRPr="00CD054C" w14:paraId="3EB51541" w14:textId="77777777" w:rsidTr="00387ECF">
        <w:trPr>
          <w:trHeight w:val="514"/>
        </w:trPr>
        <w:tc>
          <w:tcPr>
            <w:tcW w:w="1574" w:type="dxa"/>
            <w:vMerge w:val="restart"/>
            <w:tcBorders>
              <w:right w:val="single" w:sz="4" w:space="0" w:color="auto"/>
            </w:tcBorders>
            <w:vAlign w:val="center"/>
          </w:tcPr>
          <w:p w14:paraId="3ACD72D7" w14:textId="77777777" w:rsidR="009B7DD1" w:rsidRPr="00CD054C" w:rsidRDefault="009B7DD1" w:rsidP="001635B9">
            <w:pPr>
              <w:pStyle w:val="TableParagraph"/>
              <w:rPr>
                <w:rFonts w:ascii="Verdana" w:hAnsi="Verdana"/>
                <w:b/>
                <w:sz w:val="18"/>
                <w:szCs w:val="18"/>
              </w:rPr>
            </w:pPr>
          </w:p>
          <w:p w14:paraId="76BB8575" w14:textId="77777777" w:rsidR="009B7DD1" w:rsidRPr="00CD054C" w:rsidRDefault="009B7DD1" w:rsidP="001635B9">
            <w:pPr>
              <w:pStyle w:val="TableParagraph"/>
              <w:rPr>
                <w:rFonts w:ascii="Verdana" w:hAnsi="Verdana"/>
                <w:b/>
                <w:sz w:val="18"/>
                <w:szCs w:val="18"/>
              </w:rPr>
            </w:pPr>
          </w:p>
          <w:p w14:paraId="12FBD42A" w14:textId="77777777" w:rsidR="009B7DD1" w:rsidRPr="00CD054C" w:rsidRDefault="009B7DD1" w:rsidP="001635B9">
            <w:pPr>
              <w:pStyle w:val="TableParagraph"/>
              <w:spacing w:before="2"/>
              <w:rPr>
                <w:rFonts w:ascii="Verdana" w:hAnsi="Verdana"/>
                <w:b/>
                <w:sz w:val="18"/>
                <w:szCs w:val="18"/>
              </w:rPr>
            </w:pPr>
          </w:p>
          <w:p w14:paraId="56424E70" w14:textId="62071012" w:rsidR="009B7DD1" w:rsidRPr="00CD054C" w:rsidRDefault="009B7DD1" w:rsidP="001635B9">
            <w:pPr>
              <w:pStyle w:val="TableParagraph"/>
              <w:ind w:left="100"/>
              <w:rPr>
                <w:rFonts w:ascii="Verdana" w:hAnsi="Verdana"/>
                <w:b/>
                <w:sz w:val="18"/>
                <w:szCs w:val="18"/>
              </w:rPr>
            </w:pPr>
            <w:r w:rsidRPr="00CD054C">
              <w:rPr>
                <w:rFonts w:ascii="Verdana" w:hAnsi="Verdana"/>
                <w:b/>
                <w:w w:val="105"/>
                <w:sz w:val="18"/>
                <w:szCs w:val="18"/>
              </w:rPr>
              <w:t>Volume I</w:t>
            </w:r>
          </w:p>
        </w:tc>
        <w:tc>
          <w:tcPr>
            <w:tcW w:w="6968" w:type="dxa"/>
            <w:gridSpan w:val="2"/>
            <w:tcBorders>
              <w:left w:val="single" w:sz="4" w:space="0" w:color="auto"/>
              <w:bottom w:val="single" w:sz="4" w:space="0" w:color="auto"/>
            </w:tcBorders>
            <w:vAlign w:val="center"/>
          </w:tcPr>
          <w:p w14:paraId="48C81406" w14:textId="77777777" w:rsidR="009B7DD1" w:rsidRPr="00CD054C" w:rsidRDefault="009B7DD1" w:rsidP="001635B9">
            <w:pPr>
              <w:pStyle w:val="TableParagraph"/>
              <w:spacing w:before="106"/>
              <w:ind w:left="100"/>
              <w:rPr>
                <w:rFonts w:ascii="Verdana" w:hAnsi="Verdana"/>
                <w:b/>
                <w:sz w:val="18"/>
                <w:szCs w:val="18"/>
              </w:rPr>
            </w:pPr>
            <w:r w:rsidRPr="00CD054C">
              <w:rPr>
                <w:rFonts w:ascii="Verdana" w:hAnsi="Verdana"/>
                <w:b/>
                <w:sz w:val="18"/>
                <w:szCs w:val="18"/>
              </w:rPr>
              <w:t>Invitation for Tenderer (IFT)</w:t>
            </w:r>
          </w:p>
        </w:tc>
      </w:tr>
      <w:tr w:rsidR="009B7DD1" w:rsidRPr="00CD054C" w14:paraId="08E2D306" w14:textId="77777777" w:rsidTr="00387ECF">
        <w:trPr>
          <w:trHeight w:val="450"/>
        </w:trPr>
        <w:tc>
          <w:tcPr>
            <w:tcW w:w="1574" w:type="dxa"/>
            <w:vMerge/>
            <w:tcBorders>
              <w:right w:val="single" w:sz="4" w:space="0" w:color="auto"/>
            </w:tcBorders>
            <w:vAlign w:val="center"/>
          </w:tcPr>
          <w:p w14:paraId="165C18A7" w14:textId="0B118950" w:rsidR="009B7DD1" w:rsidRPr="00CD054C" w:rsidRDefault="009B7DD1" w:rsidP="001635B9">
            <w:pPr>
              <w:pStyle w:val="TableParagraph"/>
              <w:ind w:left="100"/>
              <w:rPr>
                <w:rFonts w:ascii="Verdana" w:hAnsi="Verdana"/>
                <w:sz w:val="18"/>
                <w:szCs w:val="18"/>
              </w:rPr>
            </w:pPr>
          </w:p>
        </w:tc>
        <w:tc>
          <w:tcPr>
            <w:tcW w:w="2199" w:type="dxa"/>
            <w:tcBorders>
              <w:top w:val="single" w:sz="4" w:space="0" w:color="auto"/>
              <w:left w:val="single" w:sz="4" w:space="0" w:color="auto"/>
            </w:tcBorders>
            <w:vAlign w:val="center"/>
          </w:tcPr>
          <w:p w14:paraId="662A7630" w14:textId="525651B7"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1</w:t>
            </w:r>
          </w:p>
        </w:tc>
        <w:tc>
          <w:tcPr>
            <w:tcW w:w="4769" w:type="dxa"/>
            <w:vAlign w:val="center"/>
          </w:tcPr>
          <w:p w14:paraId="06050022"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Instruction To Tenderer (ITT)</w:t>
            </w:r>
          </w:p>
        </w:tc>
      </w:tr>
      <w:tr w:rsidR="009B7DD1" w:rsidRPr="00CD054C" w14:paraId="624FD1A9" w14:textId="77777777" w:rsidTr="00387ECF">
        <w:trPr>
          <w:trHeight w:val="450"/>
        </w:trPr>
        <w:tc>
          <w:tcPr>
            <w:tcW w:w="1574" w:type="dxa"/>
            <w:vMerge/>
            <w:tcBorders>
              <w:right w:val="single" w:sz="4" w:space="0" w:color="auto"/>
            </w:tcBorders>
            <w:vAlign w:val="center"/>
          </w:tcPr>
          <w:p w14:paraId="00C64947"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51F5CFD4" w14:textId="457F969F"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2</w:t>
            </w:r>
          </w:p>
        </w:tc>
        <w:tc>
          <w:tcPr>
            <w:tcW w:w="4769" w:type="dxa"/>
            <w:vAlign w:val="center"/>
          </w:tcPr>
          <w:p w14:paraId="5E32EA35"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Tender Data</w:t>
            </w:r>
          </w:p>
        </w:tc>
      </w:tr>
      <w:tr w:rsidR="009B7DD1" w:rsidRPr="00CD054C" w14:paraId="0252B8CE" w14:textId="77777777" w:rsidTr="00387ECF">
        <w:trPr>
          <w:trHeight w:val="450"/>
        </w:trPr>
        <w:tc>
          <w:tcPr>
            <w:tcW w:w="1574" w:type="dxa"/>
            <w:vMerge/>
            <w:tcBorders>
              <w:right w:val="single" w:sz="4" w:space="0" w:color="auto"/>
            </w:tcBorders>
            <w:vAlign w:val="center"/>
          </w:tcPr>
          <w:p w14:paraId="2B2B3B81"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3496880D" w14:textId="139A00F1"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3</w:t>
            </w:r>
          </w:p>
        </w:tc>
        <w:tc>
          <w:tcPr>
            <w:tcW w:w="4769" w:type="dxa"/>
            <w:vAlign w:val="center"/>
          </w:tcPr>
          <w:p w14:paraId="0DEE1971"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Conditions of Contract (CoC)</w:t>
            </w:r>
          </w:p>
        </w:tc>
      </w:tr>
      <w:tr w:rsidR="009B7DD1" w:rsidRPr="00CD054C" w14:paraId="1E343A7C" w14:textId="77777777" w:rsidTr="00387ECF">
        <w:trPr>
          <w:trHeight w:val="449"/>
        </w:trPr>
        <w:tc>
          <w:tcPr>
            <w:tcW w:w="1574" w:type="dxa"/>
            <w:vMerge/>
            <w:tcBorders>
              <w:right w:val="single" w:sz="4" w:space="0" w:color="auto"/>
            </w:tcBorders>
            <w:vAlign w:val="center"/>
          </w:tcPr>
          <w:p w14:paraId="3A886584"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1DAB5904" w14:textId="53ADC934" w:rsidR="009B7DD1" w:rsidRPr="00CD054C" w:rsidRDefault="006729BC" w:rsidP="001635B9">
            <w:pPr>
              <w:pStyle w:val="TableParagraph"/>
              <w:spacing w:before="105"/>
              <w:ind w:left="100"/>
              <w:rPr>
                <w:rFonts w:ascii="Verdana" w:hAnsi="Verdana"/>
                <w:b/>
                <w:w w:val="105"/>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4</w:t>
            </w:r>
          </w:p>
        </w:tc>
        <w:tc>
          <w:tcPr>
            <w:tcW w:w="4769" w:type="dxa"/>
            <w:vAlign w:val="center"/>
          </w:tcPr>
          <w:p w14:paraId="5182B3B0" w14:textId="77777777" w:rsidR="009B7DD1" w:rsidRPr="00CD054C" w:rsidRDefault="009B7DD1" w:rsidP="001635B9">
            <w:pPr>
              <w:pStyle w:val="TableParagraph"/>
              <w:spacing w:before="105"/>
              <w:ind w:left="102"/>
              <w:rPr>
                <w:rFonts w:ascii="Verdana" w:hAnsi="Verdana"/>
                <w:b/>
                <w:w w:val="105"/>
                <w:sz w:val="18"/>
                <w:szCs w:val="18"/>
              </w:rPr>
            </w:pPr>
            <w:r w:rsidRPr="00CD054C">
              <w:rPr>
                <w:rFonts w:ascii="Verdana" w:hAnsi="Verdana"/>
                <w:b/>
                <w:w w:val="105"/>
                <w:sz w:val="18"/>
                <w:szCs w:val="18"/>
              </w:rPr>
              <w:t>Letter and Appendix to Tender</w:t>
            </w:r>
          </w:p>
        </w:tc>
      </w:tr>
      <w:tr w:rsidR="009B7DD1" w:rsidRPr="00CD054C" w14:paraId="46A6972B" w14:textId="77777777" w:rsidTr="00387ECF">
        <w:trPr>
          <w:trHeight w:val="449"/>
        </w:trPr>
        <w:tc>
          <w:tcPr>
            <w:tcW w:w="1574" w:type="dxa"/>
            <w:vMerge/>
            <w:tcBorders>
              <w:right w:val="single" w:sz="4" w:space="0" w:color="auto"/>
            </w:tcBorders>
            <w:vAlign w:val="center"/>
          </w:tcPr>
          <w:p w14:paraId="54B46ED4" w14:textId="77777777" w:rsidR="009B7DD1" w:rsidRPr="00CD054C" w:rsidRDefault="009B7DD1" w:rsidP="001635B9">
            <w:pPr>
              <w:rPr>
                <w:rFonts w:ascii="Verdana" w:hAnsi="Verdana"/>
                <w:sz w:val="18"/>
                <w:szCs w:val="18"/>
              </w:rPr>
            </w:pPr>
          </w:p>
        </w:tc>
        <w:tc>
          <w:tcPr>
            <w:tcW w:w="2199" w:type="dxa"/>
            <w:tcBorders>
              <w:left w:val="single" w:sz="4" w:space="0" w:color="auto"/>
            </w:tcBorders>
            <w:vAlign w:val="center"/>
          </w:tcPr>
          <w:p w14:paraId="290C954E" w14:textId="78542E10" w:rsidR="009B7DD1" w:rsidRPr="00CD054C" w:rsidRDefault="006729BC" w:rsidP="001635B9">
            <w:pPr>
              <w:pStyle w:val="TableParagraph"/>
              <w:spacing w:before="105"/>
              <w:ind w:left="100"/>
              <w:rPr>
                <w:rFonts w:ascii="Verdana" w:hAnsi="Verdana"/>
                <w:b/>
                <w:sz w:val="18"/>
                <w:szCs w:val="18"/>
              </w:rPr>
            </w:pPr>
            <w:r w:rsidRPr="00CD054C">
              <w:rPr>
                <w:rFonts w:ascii="Verdana" w:hAnsi="Verdana"/>
                <w:b/>
                <w:w w:val="105"/>
                <w:sz w:val="18"/>
                <w:szCs w:val="18"/>
              </w:rPr>
              <w:t>Section:</w:t>
            </w:r>
            <w:r w:rsidR="009B7DD1" w:rsidRPr="00CD054C">
              <w:rPr>
                <w:rFonts w:ascii="Verdana" w:hAnsi="Verdana"/>
                <w:b/>
                <w:w w:val="105"/>
                <w:sz w:val="18"/>
                <w:szCs w:val="18"/>
              </w:rPr>
              <w:t xml:space="preserve"> 5</w:t>
            </w:r>
          </w:p>
        </w:tc>
        <w:tc>
          <w:tcPr>
            <w:tcW w:w="4769" w:type="dxa"/>
            <w:vAlign w:val="center"/>
          </w:tcPr>
          <w:p w14:paraId="62C8A674" w14:textId="77777777" w:rsidR="009B7DD1" w:rsidRPr="00CD054C" w:rsidRDefault="009B7DD1" w:rsidP="001635B9">
            <w:pPr>
              <w:pStyle w:val="TableParagraph"/>
              <w:spacing w:before="105"/>
              <w:ind w:left="102"/>
              <w:rPr>
                <w:rFonts w:ascii="Verdana" w:hAnsi="Verdana"/>
                <w:b/>
                <w:sz w:val="18"/>
                <w:szCs w:val="18"/>
              </w:rPr>
            </w:pPr>
            <w:r w:rsidRPr="00CD054C">
              <w:rPr>
                <w:rFonts w:ascii="Verdana" w:hAnsi="Verdana"/>
                <w:b/>
                <w:w w:val="105"/>
                <w:sz w:val="18"/>
                <w:szCs w:val="18"/>
              </w:rPr>
              <w:t>Securities &amp; Other Forms</w:t>
            </w:r>
          </w:p>
        </w:tc>
      </w:tr>
      <w:tr w:rsidR="001B38DE" w:rsidRPr="00CD054C" w14:paraId="6C22FEB4" w14:textId="77777777" w:rsidTr="00387ECF">
        <w:trPr>
          <w:trHeight w:val="450"/>
        </w:trPr>
        <w:tc>
          <w:tcPr>
            <w:tcW w:w="8542" w:type="dxa"/>
            <w:gridSpan w:val="3"/>
            <w:vAlign w:val="center"/>
          </w:tcPr>
          <w:p w14:paraId="00021D19" w14:textId="77777777" w:rsidR="001B38DE" w:rsidRPr="00CD054C" w:rsidRDefault="001B38DE" w:rsidP="001635B9">
            <w:pPr>
              <w:pStyle w:val="TableParagraph"/>
              <w:rPr>
                <w:rFonts w:ascii="Verdana" w:hAnsi="Verdana"/>
                <w:sz w:val="18"/>
                <w:szCs w:val="18"/>
              </w:rPr>
            </w:pPr>
          </w:p>
        </w:tc>
      </w:tr>
      <w:tr w:rsidR="001B38DE" w:rsidRPr="00CD054C" w14:paraId="53067C9B" w14:textId="77777777" w:rsidTr="00387ECF">
        <w:trPr>
          <w:trHeight w:val="450"/>
        </w:trPr>
        <w:tc>
          <w:tcPr>
            <w:tcW w:w="1574" w:type="dxa"/>
            <w:vAlign w:val="center"/>
          </w:tcPr>
          <w:p w14:paraId="15922932" w14:textId="77777777" w:rsidR="001B38DE" w:rsidRPr="00CD054C" w:rsidRDefault="001B38DE" w:rsidP="001635B9">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II</w:t>
            </w:r>
          </w:p>
        </w:tc>
        <w:tc>
          <w:tcPr>
            <w:tcW w:w="2199" w:type="dxa"/>
            <w:vAlign w:val="center"/>
          </w:tcPr>
          <w:p w14:paraId="2343107F" w14:textId="27E95908" w:rsidR="001B38DE" w:rsidRPr="00CD054C" w:rsidRDefault="006729BC" w:rsidP="001635B9">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1B38DE" w:rsidRPr="00CD054C">
              <w:rPr>
                <w:rFonts w:ascii="Verdana" w:hAnsi="Verdana"/>
                <w:b/>
                <w:color w:val="A6A6A6" w:themeColor="background1" w:themeShade="A6"/>
                <w:w w:val="105"/>
                <w:sz w:val="18"/>
                <w:szCs w:val="18"/>
              </w:rPr>
              <w:t xml:space="preserve"> 6</w:t>
            </w:r>
            <w:r w:rsidR="00AE36BB" w:rsidRPr="00CD054C">
              <w:rPr>
                <w:rFonts w:ascii="Verdana" w:hAnsi="Verdana"/>
                <w:b/>
                <w:color w:val="A6A6A6" w:themeColor="background1" w:themeShade="A6"/>
                <w:w w:val="105"/>
                <w:sz w:val="18"/>
                <w:szCs w:val="18"/>
              </w:rPr>
              <w:t>A</w:t>
            </w:r>
          </w:p>
        </w:tc>
        <w:tc>
          <w:tcPr>
            <w:tcW w:w="4769" w:type="dxa"/>
            <w:vAlign w:val="center"/>
          </w:tcPr>
          <w:p w14:paraId="5EDCADDA" w14:textId="62E9B9A2" w:rsidR="001B38DE" w:rsidRPr="00CD054C" w:rsidRDefault="00AE36BB" w:rsidP="001635B9">
            <w:pPr>
              <w:pStyle w:val="TableParagraph"/>
              <w:spacing w:before="105"/>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 xml:space="preserve">General </w:t>
            </w:r>
            <w:r w:rsidR="001B38DE" w:rsidRPr="00CD054C">
              <w:rPr>
                <w:rFonts w:ascii="Verdana" w:hAnsi="Verdana"/>
                <w:b/>
                <w:color w:val="A6A6A6" w:themeColor="background1" w:themeShade="A6"/>
                <w:w w:val="105"/>
                <w:sz w:val="18"/>
                <w:szCs w:val="18"/>
              </w:rPr>
              <w:t>Specifications</w:t>
            </w:r>
          </w:p>
        </w:tc>
      </w:tr>
      <w:tr w:rsidR="00BE604E" w:rsidRPr="00CD054C" w14:paraId="24BDD061" w14:textId="77777777" w:rsidTr="00387ECF">
        <w:trPr>
          <w:trHeight w:val="450"/>
        </w:trPr>
        <w:tc>
          <w:tcPr>
            <w:tcW w:w="1574" w:type="dxa"/>
            <w:vAlign w:val="center"/>
          </w:tcPr>
          <w:p w14:paraId="2E1ECCD3" w14:textId="77777777" w:rsidR="00BE604E" w:rsidRPr="00CD054C" w:rsidRDefault="00BE604E" w:rsidP="00BE604E">
            <w:pPr>
              <w:pStyle w:val="TableParagraph"/>
              <w:spacing w:before="105"/>
              <w:ind w:left="100"/>
              <w:rPr>
                <w:rFonts w:ascii="Verdana" w:hAnsi="Verdana"/>
                <w:b/>
                <w:color w:val="A6A6A6" w:themeColor="background1" w:themeShade="A6"/>
                <w:w w:val="105"/>
                <w:sz w:val="18"/>
                <w:szCs w:val="18"/>
              </w:rPr>
            </w:pPr>
          </w:p>
        </w:tc>
        <w:tc>
          <w:tcPr>
            <w:tcW w:w="2199" w:type="dxa"/>
            <w:vAlign w:val="center"/>
          </w:tcPr>
          <w:p w14:paraId="6EA475FE" w14:textId="0573F68B" w:rsidR="00BE604E" w:rsidRPr="00CD054C" w:rsidRDefault="006729BC" w:rsidP="00BE604E">
            <w:pPr>
              <w:pStyle w:val="TableParagraph"/>
              <w:spacing w:before="105"/>
              <w:ind w:left="100"/>
              <w:rPr>
                <w:rFonts w:ascii="Verdana" w:hAnsi="Verdana"/>
                <w:b/>
                <w:color w:val="A6A6A6" w:themeColor="background1" w:themeShade="A6"/>
                <w:w w:val="105"/>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6B</w:t>
            </w:r>
          </w:p>
        </w:tc>
        <w:tc>
          <w:tcPr>
            <w:tcW w:w="4769" w:type="dxa"/>
            <w:vAlign w:val="center"/>
          </w:tcPr>
          <w:p w14:paraId="364F8C15" w14:textId="423ECB4D" w:rsidR="00BE604E" w:rsidRPr="00CD054C" w:rsidRDefault="00BE604E" w:rsidP="00BE604E">
            <w:pPr>
              <w:pStyle w:val="TableParagraph"/>
              <w:spacing w:before="105"/>
              <w:ind w:left="102"/>
              <w:rPr>
                <w:rFonts w:ascii="Verdana" w:hAnsi="Verdana"/>
                <w:b/>
                <w:color w:val="A6A6A6" w:themeColor="background1" w:themeShade="A6"/>
                <w:w w:val="105"/>
                <w:sz w:val="18"/>
                <w:szCs w:val="18"/>
              </w:rPr>
            </w:pPr>
            <w:r w:rsidRPr="00CD054C">
              <w:rPr>
                <w:rFonts w:ascii="Verdana" w:hAnsi="Verdana"/>
                <w:b/>
                <w:color w:val="A6A6A6" w:themeColor="background1" w:themeShade="A6"/>
                <w:w w:val="105"/>
                <w:sz w:val="18"/>
                <w:szCs w:val="18"/>
              </w:rPr>
              <w:t xml:space="preserve">General </w:t>
            </w:r>
            <w:r w:rsidR="00E63C97" w:rsidRPr="00CD054C">
              <w:rPr>
                <w:rFonts w:ascii="Verdana" w:hAnsi="Verdana"/>
                <w:b/>
                <w:color w:val="A6A6A6" w:themeColor="background1" w:themeShade="A6"/>
                <w:w w:val="105"/>
                <w:sz w:val="18"/>
                <w:szCs w:val="18"/>
              </w:rPr>
              <w:t xml:space="preserve">&amp; Technical </w:t>
            </w:r>
            <w:r w:rsidRPr="00CD054C">
              <w:rPr>
                <w:rFonts w:ascii="Verdana" w:hAnsi="Verdana"/>
                <w:b/>
                <w:color w:val="A6A6A6" w:themeColor="background1" w:themeShade="A6"/>
                <w:w w:val="105"/>
                <w:sz w:val="18"/>
                <w:szCs w:val="18"/>
              </w:rPr>
              <w:t>Specifications</w:t>
            </w:r>
          </w:p>
        </w:tc>
      </w:tr>
      <w:tr w:rsidR="00BE604E" w:rsidRPr="00CD054C" w14:paraId="2398C625" w14:textId="77777777" w:rsidTr="00387ECF">
        <w:trPr>
          <w:trHeight w:val="449"/>
        </w:trPr>
        <w:tc>
          <w:tcPr>
            <w:tcW w:w="8542" w:type="dxa"/>
            <w:gridSpan w:val="3"/>
            <w:vAlign w:val="center"/>
          </w:tcPr>
          <w:p w14:paraId="7D684129" w14:textId="77777777" w:rsidR="00BE604E" w:rsidRPr="00CD054C" w:rsidRDefault="00BE604E" w:rsidP="00BE604E">
            <w:pPr>
              <w:pStyle w:val="TableParagraph"/>
              <w:rPr>
                <w:rFonts w:ascii="Verdana" w:hAnsi="Verdana"/>
                <w:b/>
                <w:color w:val="A6A6A6" w:themeColor="background1" w:themeShade="A6"/>
                <w:sz w:val="18"/>
                <w:szCs w:val="18"/>
              </w:rPr>
            </w:pPr>
          </w:p>
        </w:tc>
      </w:tr>
      <w:tr w:rsidR="00BE604E" w:rsidRPr="00CD054C" w14:paraId="36FC923D" w14:textId="77777777" w:rsidTr="00387ECF">
        <w:trPr>
          <w:trHeight w:val="449"/>
        </w:trPr>
        <w:tc>
          <w:tcPr>
            <w:tcW w:w="1574" w:type="dxa"/>
            <w:vAlign w:val="center"/>
          </w:tcPr>
          <w:p w14:paraId="36F643D9" w14:textId="77777777" w:rsidR="00BE604E" w:rsidRPr="00CD054C" w:rsidRDefault="00BE604E" w:rsidP="00BE604E">
            <w:pPr>
              <w:pStyle w:val="TableParagraph"/>
              <w:spacing w:before="106"/>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III</w:t>
            </w:r>
          </w:p>
        </w:tc>
        <w:tc>
          <w:tcPr>
            <w:tcW w:w="2199" w:type="dxa"/>
            <w:vAlign w:val="center"/>
          </w:tcPr>
          <w:p w14:paraId="20959D79" w14:textId="5CD84CDD" w:rsidR="00BE604E" w:rsidRPr="00CD054C" w:rsidRDefault="006729BC" w:rsidP="00BE604E">
            <w:pPr>
              <w:pStyle w:val="TableParagraph"/>
              <w:spacing w:before="106"/>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7</w:t>
            </w:r>
          </w:p>
        </w:tc>
        <w:tc>
          <w:tcPr>
            <w:tcW w:w="4769" w:type="dxa"/>
            <w:vAlign w:val="center"/>
          </w:tcPr>
          <w:p w14:paraId="26C6E2EE" w14:textId="77777777" w:rsidR="00BE604E" w:rsidRPr="00CD054C" w:rsidRDefault="00BE604E" w:rsidP="00BE604E">
            <w:pPr>
              <w:pStyle w:val="TableParagraph"/>
              <w:spacing w:before="106"/>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Bill of Quantities</w:t>
            </w:r>
          </w:p>
        </w:tc>
      </w:tr>
      <w:tr w:rsidR="00BE604E" w:rsidRPr="00CD054C" w14:paraId="453617EF" w14:textId="77777777" w:rsidTr="00387ECF">
        <w:trPr>
          <w:trHeight w:val="450"/>
        </w:trPr>
        <w:tc>
          <w:tcPr>
            <w:tcW w:w="8542" w:type="dxa"/>
            <w:gridSpan w:val="3"/>
            <w:vAlign w:val="center"/>
          </w:tcPr>
          <w:p w14:paraId="1282F678" w14:textId="77777777" w:rsidR="00BE604E" w:rsidRPr="00CD054C" w:rsidRDefault="00BE604E" w:rsidP="00BE604E">
            <w:pPr>
              <w:pStyle w:val="TableParagraph"/>
              <w:rPr>
                <w:rFonts w:ascii="Verdana" w:hAnsi="Verdana"/>
                <w:b/>
                <w:color w:val="A6A6A6" w:themeColor="background1" w:themeShade="A6"/>
                <w:sz w:val="18"/>
                <w:szCs w:val="18"/>
              </w:rPr>
            </w:pPr>
          </w:p>
        </w:tc>
      </w:tr>
      <w:tr w:rsidR="00BE604E" w:rsidRPr="00CD054C" w14:paraId="7D1134E5" w14:textId="77777777" w:rsidTr="00387ECF">
        <w:trPr>
          <w:trHeight w:val="450"/>
        </w:trPr>
        <w:tc>
          <w:tcPr>
            <w:tcW w:w="1574" w:type="dxa"/>
            <w:vAlign w:val="center"/>
          </w:tcPr>
          <w:p w14:paraId="47410A75" w14:textId="77777777" w:rsidR="00BE604E" w:rsidRPr="00CD054C" w:rsidRDefault="00BE604E" w:rsidP="00BE604E">
            <w:pPr>
              <w:pStyle w:val="TableParagraph"/>
              <w:spacing w:before="105"/>
              <w:ind w:left="100"/>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Volume IV</w:t>
            </w:r>
          </w:p>
        </w:tc>
        <w:tc>
          <w:tcPr>
            <w:tcW w:w="2199" w:type="dxa"/>
            <w:vAlign w:val="center"/>
          </w:tcPr>
          <w:p w14:paraId="253B1428" w14:textId="199DE91E" w:rsidR="00BE604E" w:rsidRPr="00CD054C" w:rsidRDefault="006729BC" w:rsidP="00BE604E">
            <w:pPr>
              <w:pStyle w:val="TableParagraph"/>
              <w:spacing w:before="105"/>
              <w:ind w:left="101"/>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Section:</w:t>
            </w:r>
            <w:r w:rsidR="00BE604E" w:rsidRPr="00CD054C">
              <w:rPr>
                <w:rFonts w:ascii="Verdana" w:hAnsi="Verdana"/>
                <w:b/>
                <w:color w:val="A6A6A6" w:themeColor="background1" w:themeShade="A6"/>
                <w:w w:val="105"/>
                <w:sz w:val="18"/>
                <w:szCs w:val="18"/>
              </w:rPr>
              <w:t xml:space="preserve"> 8</w:t>
            </w:r>
          </w:p>
        </w:tc>
        <w:tc>
          <w:tcPr>
            <w:tcW w:w="4769" w:type="dxa"/>
            <w:vAlign w:val="center"/>
          </w:tcPr>
          <w:p w14:paraId="6680FA5A" w14:textId="74C72533" w:rsidR="00BE604E" w:rsidRPr="00CD054C" w:rsidRDefault="003379D1" w:rsidP="00BE604E">
            <w:pPr>
              <w:pStyle w:val="TableParagraph"/>
              <w:spacing w:before="105"/>
              <w:ind w:left="102"/>
              <w:rPr>
                <w:rFonts w:ascii="Verdana" w:hAnsi="Verdana"/>
                <w:b/>
                <w:color w:val="A6A6A6" w:themeColor="background1" w:themeShade="A6"/>
                <w:sz w:val="18"/>
                <w:szCs w:val="18"/>
              </w:rPr>
            </w:pPr>
            <w:r w:rsidRPr="00CD054C">
              <w:rPr>
                <w:rFonts w:ascii="Verdana" w:hAnsi="Verdana"/>
                <w:b/>
                <w:color w:val="A6A6A6" w:themeColor="background1" w:themeShade="A6"/>
                <w:w w:val="105"/>
                <w:sz w:val="18"/>
                <w:szCs w:val="18"/>
              </w:rPr>
              <w:t xml:space="preserve">Appendix &amp; </w:t>
            </w:r>
            <w:r w:rsidR="00BE604E" w:rsidRPr="00CD054C">
              <w:rPr>
                <w:rFonts w:ascii="Verdana" w:hAnsi="Verdana"/>
                <w:b/>
                <w:color w:val="A6A6A6" w:themeColor="background1" w:themeShade="A6"/>
                <w:w w:val="105"/>
                <w:sz w:val="18"/>
                <w:szCs w:val="18"/>
              </w:rPr>
              <w:t>Drawings</w:t>
            </w:r>
          </w:p>
        </w:tc>
      </w:tr>
      <w:tr w:rsidR="00387ECF" w:rsidRPr="00CD054C" w14:paraId="02515EDE" w14:textId="77777777" w:rsidTr="00387ECF">
        <w:trPr>
          <w:trHeight w:val="450"/>
        </w:trPr>
        <w:tc>
          <w:tcPr>
            <w:tcW w:w="8542" w:type="dxa"/>
            <w:gridSpan w:val="3"/>
            <w:vAlign w:val="center"/>
          </w:tcPr>
          <w:p w14:paraId="1EDF9484" w14:textId="77777777" w:rsidR="00387ECF" w:rsidRPr="00CD054C" w:rsidRDefault="00387ECF" w:rsidP="00BE604E">
            <w:pPr>
              <w:pStyle w:val="TableParagraph"/>
              <w:spacing w:before="105"/>
              <w:ind w:left="102"/>
              <w:rPr>
                <w:rFonts w:ascii="Verdana" w:hAnsi="Verdana"/>
                <w:b/>
                <w:color w:val="A6A6A6" w:themeColor="background1" w:themeShade="A6"/>
                <w:w w:val="105"/>
                <w:sz w:val="18"/>
                <w:szCs w:val="18"/>
              </w:rPr>
            </w:pPr>
          </w:p>
        </w:tc>
      </w:tr>
    </w:tbl>
    <w:p w14:paraId="18272C1B" w14:textId="77777777" w:rsidR="001B38DE" w:rsidRPr="00CD054C" w:rsidRDefault="001B38DE" w:rsidP="001B38DE">
      <w:pPr>
        <w:pStyle w:val="BodyText"/>
        <w:rPr>
          <w:rFonts w:ascii="Verdana" w:hAnsi="Verdana"/>
          <w:b/>
        </w:rPr>
      </w:pPr>
    </w:p>
    <w:p w14:paraId="31D3C57A" w14:textId="77777777" w:rsidR="001B38DE" w:rsidRPr="00CD054C" w:rsidRDefault="001B38DE" w:rsidP="001B38DE">
      <w:pPr>
        <w:pStyle w:val="BodyText"/>
        <w:rPr>
          <w:rFonts w:ascii="Verdana" w:hAnsi="Verdana"/>
          <w:b/>
        </w:rPr>
      </w:pPr>
    </w:p>
    <w:p w14:paraId="244B9F9B" w14:textId="77777777" w:rsidR="001B38DE" w:rsidRPr="00CD054C" w:rsidRDefault="001B38DE" w:rsidP="001B38DE">
      <w:pPr>
        <w:pStyle w:val="BodyText"/>
        <w:rPr>
          <w:rFonts w:ascii="Verdana" w:hAnsi="Verdana"/>
          <w:b/>
        </w:rPr>
      </w:pPr>
    </w:p>
    <w:p w14:paraId="0436BF53" w14:textId="77777777" w:rsidR="001B38DE" w:rsidRPr="00CD054C" w:rsidRDefault="001B38DE" w:rsidP="001B38DE">
      <w:pPr>
        <w:rPr>
          <w:rFonts w:ascii="Verdana" w:hAnsi="Verdana"/>
          <w:b/>
          <w:sz w:val="18"/>
          <w:szCs w:val="18"/>
        </w:rPr>
      </w:pPr>
      <w:r w:rsidRPr="00CD054C">
        <w:rPr>
          <w:rFonts w:ascii="Verdana" w:hAnsi="Verdana"/>
          <w:b/>
          <w:sz w:val="18"/>
          <w:szCs w:val="18"/>
        </w:rPr>
        <w:br w:type="page"/>
      </w:r>
    </w:p>
    <w:p w14:paraId="409FE793" w14:textId="2974F0DE" w:rsidR="001B38DE" w:rsidRPr="00CD054C" w:rsidRDefault="001B38DE" w:rsidP="001B38DE">
      <w:pPr>
        <w:spacing w:line="288" w:lineRule="auto"/>
        <w:jc w:val="center"/>
        <w:rPr>
          <w:rFonts w:ascii="Verdana" w:hAnsi="Verdana"/>
          <w:b/>
          <w:bCs/>
          <w:color w:val="000000"/>
          <w:sz w:val="18"/>
          <w:szCs w:val="18"/>
        </w:rPr>
      </w:pPr>
      <w:r w:rsidRPr="00CD054C">
        <w:rPr>
          <w:rFonts w:ascii="Verdana" w:hAnsi="Verdana"/>
          <w:b/>
          <w:bCs/>
          <w:color w:val="000000"/>
          <w:sz w:val="18"/>
          <w:szCs w:val="18"/>
        </w:rPr>
        <w:lastRenderedPageBreak/>
        <w:t xml:space="preserve">INVITATION </w:t>
      </w:r>
      <w:r w:rsidR="00CD054C">
        <w:rPr>
          <w:rFonts w:ascii="Verdana" w:hAnsi="Verdana"/>
          <w:b/>
          <w:bCs/>
          <w:color w:val="000000"/>
          <w:sz w:val="18"/>
          <w:szCs w:val="18"/>
        </w:rPr>
        <w:t>FOR</w:t>
      </w:r>
      <w:r w:rsidRPr="00CD054C">
        <w:rPr>
          <w:rFonts w:ascii="Verdana" w:hAnsi="Verdana"/>
          <w:b/>
          <w:bCs/>
          <w:color w:val="000000"/>
          <w:sz w:val="18"/>
          <w:szCs w:val="18"/>
        </w:rPr>
        <w:t xml:space="preserve"> TENDER</w:t>
      </w:r>
    </w:p>
    <w:p w14:paraId="5183D41C" w14:textId="77777777" w:rsidR="001B38DE" w:rsidRPr="00CD054C" w:rsidRDefault="001B38DE" w:rsidP="001B38DE">
      <w:pPr>
        <w:spacing w:line="288" w:lineRule="auto"/>
        <w:jc w:val="center"/>
        <w:rPr>
          <w:rFonts w:ascii="Verdana" w:hAnsi="Verdana"/>
          <w:b/>
          <w:bCs/>
          <w:color w:val="000000"/>
          <w:sz w:val="18"/>
          <w:szCs w:val="18"/>
        </w:rPr>
      </w:pPr>
    </w:p>
    <w:p w14:paraId="496D0A9E" w14:textId="279285C9" w:rsidR="001B38DE" w:rsidRPr="00CD054C" w:rsidRDefault="001B38DE" w:rsidP="0039780B">
      <w:pPr>
        <w:pStyle w:val="ListParagraph"/>
        <w:numPr>
          <w:ilvl w:val="0"/>
          <w:numId w:val="46"/>
        </w:numPr>
        <w:spacing w:line="288" w:lineRule="auto"/>
        <w:rPr>
          <w:rFonts w:ascii="Verdana" w:hAnsi="Verdana"/>
          <w:color w:val="000000"/>
          <w:sz w:val="18"/>
          <w:szCs w:val="18"/>
        </w:rPr>
      </w:pPr>
      <w:r w:rsidRPr="00CD054C">
        <w:rPr>
          <w:rFonts w:ascii="Verdana" w:hAnsi="Verdana"/>
          <w:color w:val="000000"/>
          <w:sz w:val="18"/>
          <w:szCs w:val="18"/>
        </w:rPr>
        <w:t>Gujarat Pipavav Port Limited invites tenders, from selected Tenderers, for</w:t>
      </w:r>
      <w:r w:rsidR="00B01505">
        <w:rPr>
          <w:rFonts w:ascii="Verdana" w:hAnsi="Verdana"/>
          <w:color w:val="000000"/>
          <w:sz w:val="18"/>
          <w:szCs w:val="18"/>
        </w:rPr>
        <w:t xml:space="preserve"> following mentioned works.</w:t>
      </w:r>
      <w:r w:rsidRPr="00CD054C">
        <w:rPr>
          <w:rFonts w:ascii="Verdana" w:hAnsi="Verdana"/>
          <w:color w:val="000000"/>
          <w:sz w:val="18"/>
          <w:szCs w:val="18"/>
        </w:rPr>
        <w:t xml:space="preserve"> </w:t>
      </w:r>
    </w:p>
    <w:p w14:paraId="773D1E12" w14:textId="77777777" w:rsidR="001B38DE" w:rsidRPr="00CD054C" w:rsidRDefault="001B38DE" w:rsidP="001B38DE">
      <w:pPr>
        <w:pStyle w:val="ListParagraph"/>
        <w:spacing w:line="288" w:lineRule="auto"/>
        <w:ind w:left="720" w:firstLine="0"/>
        <w:rPr>
          <w:rFonts w:ascii="Verdana" w:hAnsi="Verdana"/>
          <w:color w:val="000000"/>
          <w:sz w:val="18"/>
          <w:szCs w:val="18"/>
        </w:rPr>
      </w:pPr>
    </w:p>
    <w:tbl>
      <w:tblPr>
        <w:tblStyle w:val="TableGrid"/>
        <w:tblW w:w="8460" w:type="dxa"/>
        <w:tblInd w:w="720" w:type="dxa"/>
        <w:tblLook w:val="04A0" w:firstRow="1" w:lastRow="0" w:firstColumn="1" w:lastColumn="0" w:noHBand="0" w:noVBand="1"/>
      </w:tblPr>
      <w:tblGrid>
        <w:gridCol w:w="4491"/>
        <w:gridCol w:w="1843"/>
        <w:gridCol w:w="2126"/>
      </w:tblGrid>
      <w:tr w:rsidR="001B38DE" w:rsidRPr="00CD054C" w14:paraId="25A67448" w14:textId="77777777" w:rsidTr="001635B9">
        <w:tc>
          <w:tcPr>
            <w:tcW w:w="4491" w:type="dxa"/>
            <w:vAlign w:val="center"/>
          </w:tcPr>
          <w:p w14:paraId="7EB78E19"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Name of Work</w:t>
            </w:r>
          </w:p>
        </w:tc>
        <w:tc>
          <w:tcPr>
            <w:tcW w:w="1843" w:type="dxa"/>
            <w:vAlign w:val="center"/>
          </w:tcPr>
          <w:p w14:paraId="62D35522"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Tender Security</w:t>
            </w:r>
          </w:p>
        </w:tc>
        <w:tc>
          <w:tcPr>
            <w:tcW w:w="2126" w:type="dxa"/>
            <w:vAlign w:val="center"/>
          </w:tcPr>
          <w:p w14:paraId="6075E386" w14:textId="77777777" w:rsidR="001B38DE" w:rsidRPr="00CD054C" w:rsidRDefault="001B38DE" w:rsidP="001635B9">
            <w:pPr>
              <w:spacing w:line="288" w:lineRule="auto"/>
              <w:jc w:val="center"/>
              <w:rPr>
                <w:rFonts w:ascii="Verdana" w:hAnsi="Verdana"/>
                <w:b/>
                <w:sz w:val="18"/>
                <w:szCs w:val="18"/>
              </w:rPr>
            </w:pPr>
            <w:r w:rsidRPr="00CD054C">
              <w:rPr>
                <w:rFonts w:ascii="Verdana" w:hAnsi="Verdana"/>
                <w:b/>
                <w:sz w:val="18"/>
                <w:szCs w:val="18"/>
              </w:rPr>
              <w:t>Period of Completion</w:t>
            </w:r>
          </w:p>
        </w:tc>
      </w:tr>
      <w:tr w:rsidR="001B38DE" w:rsidRPr="00CD054C" w14:paraId="54F12ECA" w14:textId="77777777" w:rsidTr="001635B9">
        <w:tc>
          <w:tcPr>
            <w:tcW w:w="4491" w:type="dxa"/>
            <w:vAlign w:val="center"/>
          </w:tcPr>
          <w:p w14:paraId="7DC7B782" w14:textId="77777777" w:rsidR="001B38DE" w:rsidRPr="00CD054C" w:rsidRDefault="001B38DE" w:rsidP="001635B9">
            <w:pPr>
              <w:spacing w:line="288" w:lineRule="auto"/>
              <w:jc w:val="center"/>
              <w:rPr>
                <w:rFonts w:ascii="Verdana" w:hAnsi="Verdana"/>
                <w:sz w:val="18"/>
                <w:szCs w:val="18"/>
              </w:rPr>
            </w:pPr>
            <w:r w:rsidRPr="00CD054C">
              <w:rPr>
                <w:rFonts w:ascii="Verdana" w:hAnsi="Verdana"/>
                <w:sz w:val="18"/>
                <w:szCs w:val="18"/>
              </w:rPr>
              <w:t>1</w:t>
            </w:r>
          </w:p>
        </w:tc>
        <w:tc>
          <w:tcPr>
            <w:tcW w:w="1843" w:type="dxa"/>
            <w:vAlign w:val="center"/>
          </w:tcPr>
          <w:p w14:paraId="71D7EFC2" w14:textId="77777777" w:rsidR="001B38DE" w:rsidRPr="00CD054C" w:rsidRDefault="001B38DE" w:rsidP="001635B9">
            <w:pPr>
              <w:spacing w:line="288" w:lineRule="auto"/>
              <w:jc w:val="center"/>
              <w:rPr>
                <w:rFonts w:ascii="Verdana" w:hAnsi="Verdana"/>
                <w:sz w:val="18"/>
                <w:szCs w:val="18"/>
              </w:rPr>
            </w:pPr>
            <w:r w:rsidRPr="00CD054C">
              <w:rPr>
                <w:rFonts w:ascii="Verdana" w:hAnsi="Verdana"/>
                <w:sz w:val="18"/>
                <w:szCs w:val="18"/>
              </w:rPr>
              <w:t>2</w:t>
            </w:r>
          </w:p>
        </w:tc>
        <w:tc>
          <w:tcPr>
            <w:tcW w:w="2126" w:type="dxa"/>
            <w:vAlign w:val="center"/>
          </w:tcPr>
          <w:p w14:paraId="0415D74C" w14:textId="7599770F" w:rsidR="001C7632" w:rsidRPr="00CD054C" w:rsidRDefault="001C7632" w:rsidP="001C7632">
            <w:pPr>
              <w:spacing w:line="288" w:lineRule="auto"/>
              <w:jc w:val="center"/>
              <w:rPr>
                <w:rFonts w:ascii="Verdana" w:hAnsi="Verdana"/>
                <w:sz w:val="18"/>
                <w:szCs w:val="18"/>
              </w:rPr>
            </w:pPr>
            <w:r>
              <w:rPr>
                <w:rFonts w:ascii="Verdana" w:hAnsi="Verdana"/>
                <w:sz w:val="18"/>
                <w:szCs w:val="18"/>
              </w:rPr>
              <w:t>3</w:t>
            </w:r>
          </w:p>
        </w:tc>
      </w:tr>
      <w:tr w:rsidR="001B38DE" w:rsidRPr="00CD054C" w14:paraId="3E80086C" w14:textId="77777777" w:rsidTr="001635B9">
        <w:trPr>
          <w:trHeight w:val="898"/>
        </w:trPr>
        <w:tc>
          <w:tcPr>
            <w:tcW w:w="4491" w:type="dxa"/>
            <w:vAlign w:val="center"/>
          </w:tcPr>
          <w:p w14:paraId="439CCD5B" w14:textId="3510E899" w:rsidR="001B38DE" w:rsidRPr="00CD054C" w:rsidRDefault="002D19B2" w:rsidP="00E740D8">
            <w:pPr>
              <w:spacing w:line="288" w:lineRule="auto"/>
              <w:jc w:val="center"/>
              <w:rPr>
                <w:rFonts w:ascii="Verdana" w:hAnsi="Verdana"/>
                <w:sz w:val="18"/>
                <w:szCs w:val="18"/>
              </w:rPr>
            </w:pPr>
            <w:r w:rsidRPr="002D19B2">
              <w:rPr>
                <w:rFonts w:ascii="Verdana" w:hAnsi="Verdana"/>
                <w:bCs/>
                <w:sz w:val="18"/>
                <w:szCs w:val="18"/>
              </w:rPr>
              <w:t xml:space="preserve">Widening of RCC Road from New Custom Gate to Container Yard (Balance </w:t>
            </w:r>
            <w:r w:rsidR="00280A0A">
              <w:rPr>
                <w:rFonts w:ascii="Verdana" w:hAnsi="Verdana"/>
                <w:bCs/>
                <w:sz w:val="18"/>
                <w:szCs w:val="18"/>
              </w:rPr>
              <w:t>P</w:t>
            </w:r>
            <w:r w:rsidRPr="002D19B2">
              <w:rPr>
                <w:rFonts w:ascii="Verdana" w:hAnsi="Verdana"/>
                <w:bCs/>
                <w:sz w:val="18"/>
                <w:szCs w:val="18"/>
              </w:rPr>
              <w:t xml:space="preserve">ortion) Near RoRo </w:t>
            </w:r>
            <w:r w:rsidR="00280A0A">
              <w:rPr>
                <w:rFonts w:ascii="Verdana" w:hAnsi="Verdana"/>
                <w:bCs/>
                <w:sz w:val="18"/>
                <w:szCs w:val="18"/>
              </w:rPr>
              <w:t>Y</w:t>
            </w:r>
            <w:r w:rsidRPr="002D19B2">
              <w:rPr>
                <w:rFonts w:ascii="Verdana" w:hAnsi="Verdana"/>
                <w:bCs/>
                <w:sz w:val="18"/>
                <w:szCs w:val="18"/>
              </w:rPr>
              <w:t>ard</w:t>
            </w:r>
            <w:r>
              <w:rPr>
                <w:rFonts w:ascii="Verdana" w:hAnsi="Verdana"/>
                <w:bCs/>
                <w:sz w:val="18"/>
                <w:szCs w:val="18"/>
              </w:rPr>
              <w:t xml:space="preserve"> </w:t>
            </w:r>
            <w:r w:rsidR="006109AB" w:rsidRPr="006109AB">
              <w:rPr>
                <w:rFonts w:ascii="Verdana" w:hAnsi="Verdana"/>
                <w:bCs/>
                <w:sz w:val="18"/>
                <w:szCs w:val="18"/>
              </w:rPr>
              <w:t>at APM Terminals, Pipavav</w:t>
            </w:r>
          </w:p>
        </w:tc>
        <w:tc>
          <w:tcPr>
            <w:tcW w:w="1843" w:type="dxa"/>
            <w:vAlign w:val="center"/>
          </w:tcPr>
          <w:p w14:paraId="717EEAF5" w14:textId="361EB69A" w:rsidR="001B38DE" w:rsidRPr="00CD054C" w:rsidRDefault="00210285" w:rsidP="001635B9">
            <w:pPr>
              <w:spacing w:line="288" w:lineRule="auto"/>
              <w:jc w:val="center"/>
              <w:rPr>
                <w:rFonts w:ascii="Verdana" w:hAnsi="Verdana"/>
                <w:sz w:val="18"/>
                <w:szCs w:val="18"/>
              </w:rPr>
            </w:pPr>
            <w:r>
              <w:rPr>
                <w:rFonts w:ascii="Verdana" w:hAnsi="Verdana"/>
                <w:sz w:val="18"/>
                <w:szCs w:val="18"/>
              </w:rPr>
              <w:t>NIL</w:t>
            </w:r>
          </w:p>
        </w:tc>
        <w:tc>
          <w:tcPr>
            <w:tcW w:w="2126" w:type="dxa"/>
            <w:vAlign w:val="center"/>
          </w:tcPr>
          <w:p w14:paraId="2D089D1C" w14:textId="36E558C7" w:rsidR="001B38DE" w:rsidRPr="00CD054C" w:rsidRDefault="00A51AEE" w:rsidP="001635B9">
            <w:pPr>
              <w:spacing w:line="288" w:lineRule="auto"/>
              <w:jc w:val="center"/>
              <w:rPr>
                <w:rFonts w:ascii="Verdana" w:hAnsi="Verdana"/>
                <w:sz w:val="18"/>
                <w:szCs w:val="18"/>
              </w:rPr>
            </w:pPr>
            <w:r w:rsidRPr="00CD054C">
              <w:rPr>
                <w:rFonts w:ascii="Verdana" w:hAnsi="Verdana"/>
                <w:sz w:val="18"/>
                <w:szCs w:val="18"/>
              </w:rPr>
              <w:t xml:space="preserve"> </w:t>
            </w:r>
            <w:r w:rsidR="00363A98">
              <w:rPr>
                <w:rFonts w:ascii="Verdana" w:hAnsi="Verdana"/>
                <w:sz w:val="18"/>
                <w:szCs w:val="18"/>
              </w:rPr>
              <w:t xml:space="preserve">24 </w:t>
            </w:r>
            <w:r w:rsidR="001B38DE" w:rsidRPr="00CD054C">
              <w:rPr>
                <w:rFonts w:ascii="Verdana" w:hAnsi="Verdana"/>
                <w:sz w:val="18"/>
                <w:szCs w:val="18"/>
              </w:rPr>
              <w:t>weeks</w:t>
            </w:r>
          </w:p>
        </w:tc>
      </w:tr>
    </w:tbl>
    <w:p w14:paraId="50CFFB7D" w14:textId="77777777" w:rsidR="001B38DE" w:rsidRPr="00CD054C" w:rsidRDefault="001B38DE" w:rsidP="001B38DE">
      <w:pPr>
        <w:spacing w:line="288" w:lineRule="auto"/>
        <w:ind w:left="720" w:hanging="720"/>
        <w:jc w:val="center"/>
        <w:rPr>
          <w:rFonts w:ascii="Verdana" w:hAnsi="Verdana"/>
          <w:sz w:val="18"/>
          <w:szCs w:val="18"/>
        </w:rPr>
      </w:pPr>
    </w:p>
    <w:p w14:paraId="55EFC599" w14:textId="0388A6BE" w:rsidR="001B38DE" w:rsidRPr="007203B3" w:rsidRDefault="001B38DE" w:rsidP="0039780B">
      <w:pPr>
        <w:pStyle w:val="ListParagraph"/>
        <w:numPr>
          <w:ilvl w:val="0"/>
          <w:numId w:val="46"/>
        </w:numPr>
        <w:spacing w:line="288" w:lineRule="auto"/>
        <w:rPr>
          <w:rFonts w:ascii="Verdana" w:hAnsi="Verdana"/>
          <w:color w:val="000000"/>
          <w:sz w:val="18"/>
          <w:szCs w:val="18"/>
        </w:rPr>
      </w:pPr>
      <w:r w:rsidRPr="007203B3">
        <w:rPr>
          <w:rFonts w:ascii="Verdana" w:hAnsi="Verdana"/>
          <w:color w:val="000000"/>
          <w:sz w:val="18"/>
          <w:szCs w:val="18"/>
        </w:rPr>
        <w:t>Tender documents can be downloaded from Employer’s “</w:t>
      </w:r>
      <w:r w:rsidR="00FB64E6" w:rsidRPr="007203B3">
        <w:rPr>
          <w:rFonts w:ascii="Verdana" w:hAnsi="Verdana"/>
          <w:color w:val="000000"/>
          <w:sz w:val="18"/>
          <w:szCs w:val="18"/>
        </w:rPr>
        <w:t>Keelvar</w:t>
      </w:r>
      <w:r w:rsidRPr="007203B3">
        <w:rPr>
          <w:rFonts w:ascii="Verdana" w:hAnsi="Verdana"/>
          <w:color w:val="000000"/>
          <w:sz w:val="18"/>
          <w:szCs w:val="18"/>
        </w:rPr>
        <w:t xml:space="preserve">” procurement site, from </w:t>
      </w:r>
      <w:r w:rsidR="0040538A" w:rsidRPr="007203B3">
        <w:rPr>
          <w:rFonts w:ascii="Verdana" w:hAnsi="Verdana"/>
          <w:color w:val="000000"/>
          <w:sz w:val="18"/>
          <w:szCs w:val="18"/>
        </w:rPr>
        <w:t xml:space="preserve">                 </w:t>
      </w:r>
      <w:r w:rsidR="007203B3">
        <w:rPr>
          <w:rFonts w:ascii="Verdana" w:hAnsi="Verdana"/>
          <w:color w:val="000000"/>
          <w:sz w:val="18"/>
          <w:szCs w:val="18"/>
          <w:highlight w:val="yellow"/>
        </w:rPr>
        <w:t>xx</w:t>
      </w:r>
      <w:r w:rsidR="00FB64E6" w:rsidRPr="007203B3">
        <w:rPr>
          <w:rFonts w:ascii="Verdana" w:hAnsi="Verdana"/>
          <w:color w:val="000000"/>
          <w:sz w:val="18"/>
          <w:szCs w:val="18"/>
          <w:highlight w:val="yellow"/>
        </w:rPr>
        <w:t xml:space="preserve"> </w:t>
      </w:r>
      <w:r w:rsidR="003A589E">
        <w:rPr>
          <w:rFonts w:ascii="Verdana" w:hAnsi="Verdana"/>
          <w:color w:val="000000"/>
          <w:sz w:val="18"/>
          <w:szCs w:val="18"/>
          <w:highlight w:val="yellow"/>
        </w:rPr>
        <w:t>June</w:t>
      </w:r>
      <w:r w:rsidR="00FB64E6" w:rsidRPr="007203B3">
        <w:rPr>
          <w:rFonts w:ascii="Verdana" w:hAnsi="Verdana"/>
          <w:color w:val="000000"/>
          <w:sz w:val="18"/>
          <w:szCs w:val="18"/>
          <w:highlight w:val="yellow"/>
        </w:rPr>
        <w:t xml:space="preserve"> </w:t>
      </w:r>
      <w:r w:rsidR="007203B3">
        <w:rPr>
          <w:rFonts w:ascii="Verdana" w:hAnsi="Verdana"/>
          <w:color w:val="000000"/>
          <w:sz w:val="18"/>
          <w:szCs w:val="18"/>
        </w:rPr>
        <w:t>xxxx</w:t>
      </w:r>
      <w:r w:rsidRPr="007203B3">
        <w:rPr>
          <w:rFonts w:ascii="Verdana" w:hAnsi="Verdana"/>
          <w:color w:val="000000"/>
          <w:sz w:val="18"/>
          <w:szCs w:val="18"/>
        </w:rPr>
        <w:t xml:space="preserve">. Interested Tenderers shall submit exact name and office email address of 2 employees in their organization for access to the system.  </w:t>
      </w:r>
    </w:p>
    <w:p w14:paraId="6A7C5A97" w14:textId="77777777" w:rsidR="001B38DE" w:rsidRPr="00CD054C" w:rsidRDefault="001B38DE" w:rsidP="001B38DE">
      <w:pPr>
        <w:pStyle w:val="ListParagraph"/>
        <w:spacing w:line="288" w:lineRule="auto"/>
        <w:ind w:left="720" w:firstLine="0"/>
        <w:rPr>
          <w:rFonts w:ascii="Verdana" w:hAnsi="Verdana"/>
          <w:color w:val="000000"/>
          <w:sz w:val="18"/>
          <w:szCs w:val="18"/>
        </w:rPr>
      </w:pPr>
    </w:p>
    <w:p w14:paraId="3B245892" w14:textId="31C2F11D" w:rsidR="001B38DE" w:rsidRPr="00CD054C" w:rsidRDefault="001B38DE" w:rsidP="001B38DE">
      <w:pPr>
        <w:pStyle w:val="TableParagraph"/>
        <w:spacing w:before="3" w:line="249" w:lineRule="auto"/>
        <w:ind w:left="714" w:right="44" w:hanging="615"/>
        <w:jc w:val="both"/>
        <w:rPr>
          <w:rFonts w:ascii="Verdana" w:hAnsi="Verdana"/>
          <w:sz w:val="18"/>
          <w:szCs w:val="18"/>
        </w:rPr>
      </w:pPr>
      <w:r w:rsidRPr="00CD054C">
        <w:rPr>
          <w:rFonts w:ascii="Verdana" w:hAnsi="Verdana"/>
          <w:color w:val="000000"/>
          <w:sz w:val="18"/>
          <w:szCs w:val="18"/>
        </w:rPr>
        <w:t>4.0</w:t>
      </w:r>
      <w:r w:rsidRPr="00CD054C">
        <w:rPr>
          <w:rFonts w:ascii="Verdana" w:hAnsi="Verdana"/>
          <w:color w:val="000000"/>
          <w:sz w:val="18"/>
          <w:szCs w:val="18"/>
        </w:rPr>
        <w:tab/>
      </w:r>
      <w:r w:rsidRPr="00A37137">
        <w:rPr>
          <w:rFonts w:ascii="Verdana" w:hAnsi="Verdana"/>
          <w:color w:val="000000"/>
          <w:sz w:val="18"/>
          <w:szCs w:val="18"/>
        </w:rPr>
        <w:t xml:space="preserve">Tenders must be delivered to GPRO Service India Pvt. Ltd. </w:t>
      </w:r>
      <w:r w:rsidR="00CD054C" w:rsidRPr="00A37137">
        <w:rPr>
          <w:rFonts w:ascii="Verdana" w:hAnsi="Verdana"/>
          <w:color w:val="000000"/>
          <w:sz w:val="18"/>
          <w:szCs w:val="18"/>
        </w:rPr>
        <w:t>5</w:t>
      </w:r>
      <w:r w:rsidR="00CD054C" w:rsidRPr="00A37137">
        <w:rPr>
          <w:rFonts w:ascii="Verdana" w:hAnsi="Verdana"/>
          <w:color w:val="000000"/>
          <w:sz w:val="18"/>
          <w:szCs w:val="18"/>
          <w:vertAlign w:val="superscript"/>
        </w:rPr>
        <w:t>th</w:t>
      </w:r>
      <w:r w:rsidR="00CD054C" w:rsidRPr="00A37137">
        <w:rPr>
          <w:rFonts w:ascii="Verdana" w:hAnsi="Verdana"/>
          <w:color w:val="000000"/>
          <w:sz w:val="18"/>
          <w:szCs w:val="18"/>
        </w:rPr>
        <w:t xml:space="preserve"> Floor, Godrej Two, Pirojshanagar, Vikhroli East, Mumbai </w:t>
      </w:r>
      <w:r w:rsidRPr="00A37137">
        <w:rPr>
          <w:rFonts w:ascii="Verdana" w:hAnsi="Verdana"/>
          <w:color w:val="000000"/>
          <w:sz w:val="18"/>
          <w:szCs w:val="18"/>
        </w:rPr>
        <w:t>- 40007</w:t>
      </w:r>
      <w:r w:rsidR="00CD054C" w:rsidRPr="00A37137">
        <w:rPr>
          <w:rFonts w:ascii="Verdana" w:hAnsi="Verdana"/>
          <w:color w:val="000000"/>
          <w:sz w:val="18"/>
          <w:szCs w:val="18"/>
        </w:rPr>
        <w:t>9</w:t>
      </w:r>
      <w:r w:rsidRPr="00A37137">
        <w:rPr>
          <w:rFonts w:ascii="Verdana" w:hAnsi="Verdana"/>
          <w:color w:val="000000"/>
          <w:sz w:val="18"/>
          <w:szCs w:val="18"/>
        </w:rPr>
        <w:t>, Maharashtra, INDIA on or before 17:00 hours and uploaded to the Employers “</w:t>
      </w:r>
      <w:r w:rsidR="00FB64E6" w:rsidRPr="00A37137">
        <w:rPr>
          <w:rFonts w:ascii="Verdana" w:hAnsi="Verdana"/>
          <w:color w:val="000000"/>
          <w:sz w:val="18"/>
          <w:szCs w:val="18"/>
        </w:rPr>
        <w:t>Keelvar</w:t>
      </w:r>
      <w:r w:rsidRPr="00A37137">
        <w:rPr>
          <w:rFonts w:ascii="Verdana" w:hAnsi="Verdana"/>
          <w:color w:val="000000"/>
          <w:sz w:val="18"/>
          <w:szCs w:val="18"/>
        </w:rPr>
        <w:t xml:space="preserve">” procurement system on or before 17.00 hours on </w:t>
      </w:r>
      <w:r w:rsidR="00A37137" w:rsidRPr="00A37137">
        <w:rPr>
          <w:rFonts w:ascii="Verdana" w:hAnsi="Verdana"/>
          <w:color w:val="000000"/>
          <w:sz w:val="18"/>
          <w:szCs w:val="18"/>
          <w:highlight w:val="yellow"/>
        </w:rPr>
        <w:t>XX</w:t>
      </w:r>
      <w:r w:rsidR="0040538A" w:rsidRPr="00A37137">
        <w:rPr>
          <w:rFonts w:ascii="Verdana" w:hAnsi="Verdana"/>
          <w:color w:val="000000"/>
          <w:sz w:val="18"/>
          <w:szCs w:val="18"/>
          <w:highlight w:val="yellow"/>
        </w:rPr>
        <w:t xml:space="preserve"> </w:t>
      </w:r>
      <w:r w:rsidR="003A589E">
        <w:rPr>
          <w:rFonts w:ascii="Verdana" w:hAnsi="Verdana"/>
          <w:color w:val="000000"/>
          <w:sz w:val="18"/>
          <w:szCs w:val="18"/>
          <w:highlight w:val="yellow"/>
        </w:rPr>
        <w:t>June</w:t>
      </w:r>
      <w:r w:rsidR="00FB64E6" w:rsidRPr="00A37137">
        <w:rPr>
          <w:rFonts w:ascii="Verdana" w:hAnsi="Verdana"/>
          <w:color w:val="000000"/>
          <w:sz w:val="18"/>
          <w:szCs w:val="18"/>
          <w:highlight w:val="yellow"/>
        </w:rPr>
        <w:t xml:space="preserve"> </w:t>
      </w:r>
      <w:r w:rsidR="00CD054C" w:rsidRPr="00A37137">
        <w:rPr>
          <w:rFonts w:ascii="Verdana" w:hAnsi="Verdana"/>
          <w:color w:val="000000"/>
          <w:sz w:val="18"/>
          <w:szCs w:val="18"/>
          <w:highlight w:val="yellow"/>
        </w:rPr>
        <w:t>202</w:t>
      </w:r>
      <w:r w:rsidR="00A37137" w:rsidRPr="00A37137">
        <w:rPr>
          <w:rFonts w:ascii="Verdana" w:hAnsi="Verdana"/>
          <w:color w:val="000000"/>
          <w:sz w:val="18"/>
          <w:szCs w:val="18"/>
          <w:highlight w:val="yellow"/>
        </w:rPr>
        <w:t>6</w:t>
      </w:r>
      <w:r w:rsidRPr="00A37137">
        <w:rPr>
          <w:rFonts w:ascii="Verdana" w:hAnsi="Verdana"/>
          <w:color w:val="000000"/>
          <w:sz w:val="18"/>
          <w:szCs w:val="18"/>
          <w:highlight w:val="yellow"/>
        </w:rPr>
        <w:t>.</w:t>
      </w:r>
      <w:r w:rsidRPr="00A37137">
        <w:rPr>
          <w:rFonts w:ascii="Verdana" w:hAnsi="Verdana"/>
          <w:color w:val="000000"/>
          <w:sz w:val="18"/>
          <w:szCs w:val="18"/>
        </w:rPr>
        <w:t xml:space="preserve"> The general “</w:t>
      </w:r>
      <w:r w:rsidR="00FB64E6" w:rsidRPr="00A37137">
        <w:rPr>
          <w:rFonts w:ascii="Verdana" w:hAnsi="Verdana"/>
          <w:color w:val="000000"/>
          <w:sz w:val="18"/>
          <w:szCs w:val="18"/>
        </w:rPr>
        <w:t>Keelvar</w:t>
      </w:r>
      <w:r w:rsidRPr="00A37137">
        <w:rPr>
          <w:rFonts w:ascii="Verdana" w:hAnsi="Verdana"/>
          <w:color w:val="000000"/>
          <w:sz w:val="18"/>
          <w:szCs w:val="18"/>
        </w:rPr>
        <w:t>” guideline is attached herewith for your reference.</w:t>
      </w:r>
      <w:r w:rsidRPr="00CD054C">
        <w:rPr>
          <w:rFonts w:ascii="Verdana" w:hAnsi="Verdana"/>
          <w:color w:val="000000"/>
          <w:sz w:val="18"/>
          <w:szCs w:val="18"/>
        </w:rPr>
        <w:t xml:space="preserve">  </w:t>
      </w:r>
    </w:p>
    <w:p w14:paraId="7C66B546" w14:textId="77777777" w:rsidR="001B38DE" w:rsidRPr="00CD054C" w:rsidRDefault="001B38DE" w:rsidP="001B38DE">
      <w:pPr>
        <w:spacing w:line="288" w:lineRule="auto"/>
        <w:ind w:left="720" w:hanging="720"/>
        <w:jc w:val="both"/>
        <w:rPr>
          <w:rFonts w:ascii="Verdana" w:hAnsi="Verdana"/>
          <w:color w:val="000000"/>
          <w:sz w:val="18"/>
          <w:szCs w:val="18"/>
        </w:rPr>
      </w:pPr>
    </w:p>
    <w:p w14:paraId="0B452F46" w14:textId="77777777" w:rsidR="001B38DE" w:rsidRPr="00CD054C" w:rsidRDefault="001B38DE" w:rsidP="001B38DE">
      <w:pPr>
        <w:spacing w:line="288" w:lineRule="auto"/>
        <w:ind w:left="720" w:hanging="720"/>
        <w:jc w:val="both"/>
        <w:rPr>
          <w:rFonts w:ascii="Verdana" w:hAnsi="Verdana"/>
          <w:color w:val="000000"/>
          <w:sz w:val="18"/>
          <w:szCs w:val="18"/>
        </w:rPr>
      </w:pPr>
    </w:p>
    <w:p w14:paraId="7833592F" w14:textId="77777777" w:rsidR="001B38DE" w:rsidRPr="00CD054C" w:rsidRDefault="001B38DE" w:rsidP="001B38DE">
      <w:pPr>
        <w:spacing w:line="288" w:lineRule="auto"/>
        <w:ind w:left="720" w:hanging="720"/>
        <w:jc w:val="both"/>
        <w:rPr>
          <w:rFonts w:ascii="Verdana" w:hAnsi="Verdana"/>
          <w:sz w:val="18"/>
          <w:szCs w:val="18"/>
        </w:rPr>
      </w:pPr>
      <w:r w:rsidRPr="00CD054C">
        <w:rPr>
          <w:rFonts w:ascii="Verdana" w:hAnsi="Verdana"/>
          <w:color w:val="000000"/>
          <w:sz w:val="18"/>
          <w:szCs w:val="18"/>
        </w:rPr>
        <w:tab/>
        <w:t>Signature of Authorised Officer</w:t>
      </w:r>
    </w:p>
    <w:p w14:paraId="64F14839" w14:textId="77777777" w:rsidR="001B38DE" w:rsidRPr="00CD054C" w:rsidRDefault="001B38DE" w:rsidP="001B38DE">
      <w:pPr>
        <w:pStyle w:val="BodyText"/>
        <w:spacing w:line="288" w:lineRule="auto"/>
        <w:rPr>
          <w:rFonts w:ascii="Verdana" w:hAnsi="Verdana"/>
          <w:b/>
        </w:rPr>
      </w:pPr>
    </w:p>
    <w:p w14:paraId="2A19B30B" w14:textId="176C9F22" w:rsidR="001B38DE" w:rsidRPr="00CD054C" w:rsidRDefault="001B38DE">
      <w:pPr>
        <w:rPr>
          <w:rFonts w:ascii="Verdana" w:hAnsi="Verdana"/>
          <w:b/>
          <w:sz w:val="18"/>
          <w:szCs w:val="18"/>
        </w:rPr>
      </w:pPr>
      <w:r w:rsidRPr="00CD054C">
        <w:rPr>
          <w:rFonts w:ascii="Verdana" w:hAnsi="Verdana"/>
          <w:b/>
          <w:sz w:val="18"/>
          <w:szCs w:val="18"/>
        </w:rPr>
        <w:br w:type="page"/>
      </w:r>
    </w:p>
    <w:p w14:paraId="36F66AAA" w14:textId="77777777" w:rsidR="009536AD" w:rsidRPr="00CD054C" w:rsidRDefault="009536AD" w:rsidP="0065761B">
      <w:pPr>
        <w:spacing w:before="269" w:line="360" w:lineRule="auto"/>
        <w:ind w:right="44"/>
        <w:jc w:val="center"/>
        <w:rPr>
          <w:rFonts w:ascii="Verdana" w:hAnsi="Verdana"/>
          <w:b/>
          <w:sz w:val="18"/>
          <w:szCs w:val="18"/>
        </w:rPr>
      </w:pPr>
    </w:p>
    <w:p w14:paraId="2666C20B" w14:textId="77777777" w:rsidR="009536AD" w:rsidRPr="00CD054C" w:rsidRDefault="009536AD" w:rsidP="0065761B">
      <w:pPr>
        <w:spacing w:before="269" w:line="360" w:lineRule="auto"/>
        <w:ind w:right="44"/>
        <w:jc w:val="center"/>
        <w:rPr>
          <w:rFonts w:ascii="Verdana" w:hAnsi="Verdana"/>
          <w:b/>
          <w:sz w:val="18"/>
          <w:szCs w:val="18"/>
        </w:rPr>
      </w:pPr>
    </w:p>
    <w:p w14:paraId="4F2EE202" w14:textId="77777777" w:rsidR="009536AD" w:rsidRPr="00CD054C" w:rsidRDefault="009536AD" w:rsidP="0065761B">
      <w:pPr>
        <w:spacing w:before="269" w:line="360" w:lineRule="auto"/>
        <w:ind w:right="44"/>
        <w:jc w:val="center"/>
        <w:rPr>
          <w:rFonts w:ascii="Verdana" w:hAnsi="Verdana"/>
          <w:b/>
          <w:sz w:val="18"/>
          <w:szCs w:val="18"/>
        </w:rPr>
      </w:pPr>
    </w:p>
    <w:p w14:paraId="54A1418A" w14:textId="77777777" w:rsidR="009536AD" w:rsidRPr="00CD054C" w:rsidRDefault="009536AD" w:rsidP="0065761B">
      <w:pPr>
        <w:spacing w:before="269" w:line="360" w:lineRule="auto"/>
        <w:ind w:right="44"/>
        <w:jc w:val="center"/>
        <w:rPr>
          <w:rFonts w:ascii="Verdana" w:hAnsi="Verdana"/>
          <w:b/>
          <w:sz w:val="18"/>
          <w:szCs w:val="18"/>
        </w:rPr>
      </w:pPr>
    </w:p>
    <w:p w14:paraId="495C2AAB" w14:textId="77777777" w:rsidR="009536AD" w:rsidRPr="00CD054C" w:rsidRDefault="009536AD" w:rsidP="0065761B">
      <w:pPr>
        <w:spacing w:before="269" w:line="360" w:lineRule="auto"/>
        <w:ind w:right="44"/>
        <w:jc w:val="center"/>
        <w:rPr>
          <w:rFonts w:ascii="Verdana" w:hAnsi="Verdana"/>
          <w:b/>
          <w:sz w:val="18"/>
          <w:szCs w:val="18"/>
        </w:rPr>
      </w:pPr>
    </w:p>
    <w:p w14:paraId="6FDDAC4C" w14:textId="77777777" w:rsidR="0073127E" w:rsidRPr="00A02F68" w:rsidRDefault="00BB261E" w:rsidP="0065761B">
      <w:pPr>
        <w:spacing w:before="269" w:line="360" w:lineRule="auto"/>
        <w:ind w:right="44"/>
        <w:jc w:val="center"/>
        <w:rPr>
          <w:rFonts w:ascii="Verdana" w:hAnsi="Verdana"/>
          <w:b/>
          <w:sz w:val="20"/>
          <w:szCs w:val="20"/>
        </w:rPr>
      </w:pPr>
      <w:r w:rsidRPr="00A02F68">
        <w:rPr>
          <w:rFonts w:ascii="Verdana" w:hAnsi="Verdana"/>
          <w:b/>
          <w:sz w:val="20"/>
          <w:szCs w:val="20"/>
        </w:rPr>
        <w:t xml:space="preserve">SECTION 1 </w:t>
      </w:r>
    </w:p>
    <w:p w14:paraId="2627D912" w14:textId="77777777" w:rsidR="00596C06" w:rsidRPr="00A02F68" w:rsidRDefault="00BB261E" w:rsidP="0065761B">
      <w:pPr>
        <w:spacing w:before="269" w:line="360" w:lineRule="auto"/>
        <w:ind w:right="44"/>
        <w:jc w:val="center"/>
        <w:rPr>
          <w:rFonts w:ascii="Verdana" w:hAnsi="Verdana"/>
          <w:b/>
          <w:sz w:val="20"/>
          <w:szCs w:val="20"/>
        </w:rPr>
      </w:pPr>
      <w:r w:rsidRPr="00A02F68">
        <w:rPr>
          <w:rFonts w:ascii="Verdana" w:hAnsi="Verdana"/>
          <w:b/>
          <w:sz w:val="20"/>
          <w:szCs w:val="20"/>
        </w:rPr>
        <w:t>INSTRUCTIONS TO TENDERERS (ITT)</w:t>
      </w:r>
    </w:p>
    <w:p w14:paraId="61BF4BF2" w14:textId="77777777" w:rsidR="009536AD" w:rsidRPr="00A02F68" w:rsidRDefault="009536AD" w:rsidP="0065761B">
      <w:pPr>
        <w:spacing w:line="360" w:lineRule="auto"/>
        <w:ind w:right="44"/>
        <w:jc w:val="both"/>
        <w:rPr>
          <w:rFonts w:ascii="Verdana" w:hAnsi="Verdana"/>
          <w:sz w:val="20"/>
          <w:szCs w:val="20"/>
        </w:rPr>
      </w:pPr>
    </w:p>
    <w:p w14:paraId="02D17CE7" w14:textId="77777777" w:rsidR="009536AD" w:rsidRPr="00A02F68" w:rsidRDefault="009536AD" w:rsidP="0065761B">
      <w:pPr>
        <w:ind w:right="44"/>
        <w:rPr>
          <w:rFonts w:ascii="Verdana" w:hAnsi="Verdana"/>
          <w:sz w:val="20"/>
          <w:szCs w:val="20"/>
        </w:rPr>
      </w:pPr>
    </w:p>
    <w:p w14:paraId="39B1524E" w14:textId="77777777" w:rsidR="009536AD" w:rsidRPr="00A02F68" w:rsidRDefault="009536AD" w:rsidP="0065761B">
      <w:pPr>
        <w:ind w:right="44"/>
        <w:rPr>
          <w:rFonts w:ascii="Verdana" w:hAnsi="Verdana"/>
          <w:sz w:val="20"/>
          <w:szCs w:val="20"/>
        </w:rPr>
      </w:pPr>
    </w:p>
    <w:p w14:paraId="62AF5081" w14:textId="77777777" w:rsidR="009536AD" w:rsidRPr="00A02F68" w:rsidRDefault="009536AD" w:rsidP="0065761B">
      <w:pPr>
        <w:ind w:right="44"/>
        <w:rPr>
          <w:rFonts w:ascii="Verdana" w:hAnsi="Verdana"/>
          <w:sz w:val="20"/>
          <w:szCs w:val="20"/>
        </w:rPr>
      </w:pPr>
    </w:p>
    <w:p w14:paraId="7AB0515B" w14:textId="77777777" w:rsidR="009536AD" w:rsidRPr="00CD054C" w:rsidRDefault="009536AD" w:rsidP="0065761B">
      <w:pPr>
        <w:ind w:right="44"/>
        <w:rPr>
          <w:rFonts w:ascii="Verdana" w:hAnsi="Verdana"/>
          <w:sz w:val="18"/>
          <w:szCs w:val="18"/>
        </w:rPr>
      </w:pPr>
    </w:p>
    <w:p w14:paraId="592E10DC" w14:textId="77777777" w:rsidR="009536AD" w:rsidRPr="00CD054C" w:rsidRDefault="009536AD" w:rsidP="0065761B">
      <w:pPr>
        <w:ind w:right="44"/>
        <w:rPr>
          <w:rFonts w:ascii="Verdana" w:hAnsi="Verdana"/>
          <w:sz w:val="18"/>
          <w:szCs w:val="18"/>
        </w:rPr>
      </w:pPr>
    </w:p>
    <w:p w14:paraId="5749AB0D" w14:textId="77777777" w:rsidR="009536AD" w:rsidRPr="00CD054C" w:rsidRDefault="009536AD" w:rsidP="0065761B">
      <w:pPr>
        <w:ind w:right="44"/>
        <w:rPr>
          <w:rFonts w:ascii="Verdana" w:hAnsi="Verdana"/>
          <w:sz w:val="18"/>
          <w:szCs w:val="18"/>
        </w:rPr>
      </w:pPr>
    </w:p>
    <w:p w14:paraId="4033F77A" w14:textId="77777777" w:rsidR="009536AD" w:rsidRPr="00CD054C" w:rsidRDefault="009536AD" w:rsidP="0065761B">
      <w:pPr>
        <w:ind w:right="44"/>
        <w:rPr>
          <w:rFonts w:ascii="Verdana" w:hAnsi="Verdana"/>
          <w:sz w:val="18"/>
          <w:szCs w:val="18"/>
        </w:rPr>
      </w:pPr>
    </w:p>
    <w:p w14:paraId="24A9D06C" w14:textId="77777777" w:rsidR="009536AD" w:rsidRPr="00CD054C" w:rsidRDefault="009536AD" w:rsidP="0065761B">
      <w:pPr>
        <w:ind w:right="44"/>
        <w:rPr>
          <w:rFonts w:ascii="Verdana" w:hAnsi="Verdana"/>
          <w:sz w:val="18"/>
          <w:szCs w:val="18"/>
        </w:rPr>
      </w:pPr>
    </w:p>
    <w:p w14:paraId="21AD958E" w14:textId="77777777" w:rsidR="009536AD" w:rsidRPr="00CD054C" w:rsidRDefault="009536AD" w:rsidP="0065761B">
      <w:pPr>
        <w:ind w:right="44"/>
        <w:rPr>
          <w:rFonts w:ascii="Verdana" w:hAnsi="Verdana"/>
          <w:sz w:val="18"/>
          <w:szCs w:val="18"/>
        </w:rPr>
      </w:pPr>
    </w:p>
    <w:p w14:paraId="1B4F25A8" w14:textId="77777777" w:rsidR="009536AD" w:rsidRPr="00CD054C" w:rsidRDefault="009536AD" w:rsidP="0065761B">
      <w:pPr>
        <w:tabs>
          <w:tab w:val="left" w:pos="1485"/>
        </w:tabs>
        <w:ind w:right="44"/>
        <w:rPr>
          <w:rFonts w:ascii="Verdana" w:hAnsi="Verdana"/>
          <w:sz w:val="18"/>
          <w:szCs w:val="18"/>
        </w:rPr>
      </w:pPr>
      <w:r w:rsidRPr="00CD054C">
        <w:rPr>
          <w:rFonts w:ascii="Verdana" w:hAnsi="Verdana"/>
          <w:sz w:val="18"/>
          <w:szCs w:val="18"/>
        </w:rPr>
        <w:tab/>
      </w:r>
    </w:p>
    <w:p w14:paraId="661CFA37" w14:textId="77777777" w:rsidR="00596C06" w:rsidRPr="00CD054C" w:rsidRDefault="009536AD" w:rsidP="0065761B">
      <w:pPr>
        <w:tabs>
          <w:tab w:val="left" w:pos="1485"/>
        </w:tabs>
        <w:ind w:right="44"/>
        <w:rPr>
          <w:rFonts w:ascii="Verdana" w:hAnsi="Verdana"/>
          <w:sz w:val="18"/>
          <w:szCs w:val="18"/>
        </w:rPr>
        <w:sectPr w:rsidR="00596C06" w:rsidRPr="00CD054C" w:rsidSect="00B6722C">
          <w:headerReference w:type="default" r:id="rId13"/>
          <w:footerReference w:type="default" r:id="rId14"/>
          <w:footerReference w:type="first" r:id="rId15"/>
          <w:pgSz w:w="12240" w:h="15840"/>
          <w:pgMar w:top="1418" w:right="1420" w:bottom="1160" w:left="1420" w:header="949" w:footer="516" w:gutter="0"/>
          <w:cols w:space="720"/>
        </w:sectPr>
      </w:pPr>
      <w:r w:rsidRPr="00CD054C">
        <w:rPr>
          <w:rFonts w:ascii="Verdana" w:hAnsi="Verdana"/>
          <w:sz w:val="18"/>
          <w:szCs w:val="18"/>
        </w:rPr>
        <w:tab/>
      </w:r>
    </w:p>
    <w:p w14:paraId="6A84CE77" w14:textId="3E7D6784" w:rsidR="00596C06" w:rsidRPr="00A02F68" w:rsidRDefault="004831CD" w:rsidP="00CD054C">
      <w:pPr>
        <w:tabs>
          <w:tab w:val="left" w:pos="2030"/>
        </w:tabs>
        <w:spacing w:before="1"/>
        <w:ind w:right="44"/>
        <w:jc w:val="center"/>
        <w:rPr>
          <w:rFonts w:ascii="Verdana" w:hAnsi="Verdana"/>
          <w:b/>
          <w:sz w:val="20"/>
          <w:szCs w:val="20"/>
        </w:rPr>
      </w:pPr>
      <w:r w:rsidRPr="00A02F68">
        <w:rPr>
          <w:rFonts w:ascii="Verdana" w:hAnsi="Verdana"/>
          <w:b/>
          <w:sz w:val="20"/>
          <w:szCs w:val="20"/>
        </w:rPr>
        <w:lastRenderedPageBreak/>
        <w:t>TABLE OF CONTENTS</w:t>
      </w:r>
    </w:p>
    <w:p w14:paraId="03F1966B" w14:textId="77777777" w:rsidR="0065761B" w:rsidRPr="00CD054C" w:rsidRDefault="0065761B" w:rsidP="0065761B">
      <w:pPr>
        <w:tabs>
          <w:tab w:val="left" w:pos="2030"/>
        </w:tabs>
        <w:spacing w:before="1"/>
        <w:ind w:right="44"/>
        <w:jc w:val="center"/>
        <w:rPr>
          <w:rFonts w:ascii="Verdana" w:hAnsi="Verdana"/>
          <w:b/>
          <w:sz w:val="18"/>
          <w:szCs w:val="18"/>
        </w:rPr>
      </w:pPr>
    </w:p>
    <w:p w14:paraId="6624474F" w14:textId="77777777" w:rsidR="00596C06" w:rsidRPr="00CD054C" w:rsidRDefault="00596C06" w:rsidP="0065761B">
      <w:pPr>
        <w:pStyle w:val="BodyText"/>
        <w:spacing w:before="4"/>
        <w:ind w:right="44"/>
        <w:jc w:val="both"/>
        <w:rPr>
          <w:rFonts w:ascii="Verdana" w:hAnsi="Verdana"/>
          <w:b/>
        </w:rPr>
      </w:pPr>
    </w:p>
    <w:p w14:paraId="18D083A2" w14:textId="70219A74" w:rsidR="00596C06" w:rsidRPr="00CD054C" w:rsidRDefault="004831CD" w:rsidP="0065761B">
      <w:pPr>
        <w:tabs>
          <w:tab w:val="left" w:pos="8424"/>
        </w:tabs>
        <w:ind w:left="1128" w:right="44"/>
        <w:jc w:val="both"/>
        <w:rPr>
          <w:rFonts w:ascii="Verdana" w:hAnsi="Verdana"/>
          <w:b/>
          <w:sz w:val="18"/>
          <w:szCs w:val="18"/>
        </w:rPr>
      </w:pPr>
      <w:r>
        <w:rPr>
          <w:rFonts w:ascii="Verdana" w:hAnsi="Verdana"/>
          <w:b/>
          <w:spacing w:val="-3"/>
          <w:w w:val="105"/>
          <w:sz w:val="18"/>
          <w:szCs w:val="18"/>
        </w:rPr>
        <w:t xml:space="preserve">Description </w:t>
      </w:r>
      <w:r w:rsidR="00BB261E" w:rsidRPr="00CD054C">
        <w:rPr>
          <w:rFonts w:ascii="Verdana" w:hAnsi="Verdana"/>
          <w:b/>
          <w:spacing w:val="-3"/>
          <w:w w:val="105"/>
          <w:sz w:val="18"/>
          <w:szCs w:val="18"/>
        </w:rPr>
        <w:tab/>
      </w:r>
      <w:r w:rsidR="00CD054C">
        <w:rPr>
          <w:rFonts w:ascii="Verdana" w:hAnsi="Verdana"/>
          <w:b/>
          <w:spacing w:val="-3"/>
          <w:w w:val="105"/>
          <w:sz w:val="18"/>
          <w:szCs w:val="18"/>
        </w:rPr>
        <w:t xml:space="preserve">      </w:t>
      </w:r>
      <w:r w:rsidR="00BB261E" w:rsidRPr="00CD054C">
        <w:rPr>
          <w:rFonts w:ascii="Verdana" w:hAnsi="Verdana"/>
          <w:b/>
          <w:spacing w:val="-3"/>
          <w:w w:val="105"/>
          <w:sz w:val="18"/>
          <w:szCs w:val="18"/>
        </w:rPr>
        <w:t>Page</w:t>
      </w:r>
    </w:p>
    <w:p w14:paraId="3B7D2A2A" w14:textId="77777777" w:rsidR="00596C06" w:rsidRPr="00CD054C" w:rsidRDefault="00596C06" w:rsidP="0065761B">
      <w:pPr>
        <w:ind w:right="44"/>
        <w:jc w:val="both"/>
        <w:rPr>
          <w:rFonts w:ascii="Verdana" w:hAnsi="Verdana"/>
          <w:sz w:val="18"/>
          <w:szCs w:val="18"/>
        </w:rPr>
        <w:sectPr w:rsidR="00596C06" w:rsidRPr="00CD054C">
          <w:headerReference w:type="default" r:id="rId16"/>
          <w:footerReference w:type="default" r:id="rId17"/>
          <w:pgSz w:w="12240" w:h="15840"/>
          <w:pgMar w:top="1620" w:right="1420" w:bottom="672" w:left="1420" w:header="949" w:footer="971" w:gutter="0"/>
          <w:cols w:space="720"/>
        </w:sectPr>
      </w:pPr>
    </w:p>
    <w:sdt>
      <w:sdtPr>
        <w:rPr>
          <w:rFonts w:ascii="Verdana" w:hAnsi="Verdana"/>
          <w:b w:val="0"/>
          <w:bCs w:val="0"/>
          <w:sz w:val="18"/>
          <w:szCs w:val="18"/>
        </w:rPr>
        <w:id w:val="-977372696"/>
        <w:docPartObj>
          <w:docPartGallery w:val="Table of Contents"/>
          <w:docPartUnique/>
        </w:docPartObj>
      </w:sdtPr>
      <w:sdtContent>
        <w:p w14:paraId="7F7B4C67" w14:textId="0106FA70" w:rsidR="00710122" w:rsidRPr="00CD054C" w:rsidRDefault="00BB261E">
          <w:pPr>
            <w:pStyle w:val="TOC1"/>
            <w:tabs>
              <w:tab w:val="left" w:pos="1100"/>
              <w:tab w:val="right" w:leader="dot" w:pos="9390"/>
            </w:tabs>
            <w:rPr>
              <w:rFonts w:ascii="Verdana" w:eastAsiaTheme="minorEastAsia" w:hAnsi="Verdana" w:cstheme="minorBidi"/>
              <w:b w:val="0"/>
              <w:bCs w:val="0"/>
              <w:noProof/>
              <w:sz w:val="18"/>
              <w:szCs w:val="18"/>
              <w:lang w:val="en-IN" w:eastAsia="en-IN"/>
            </w:rPr>
          </w:pPr>
          <w:r w:rsidRPr="00CD054C">
            <w:rPr>
              <w:rFonts w:ascii="Verdana" w:hAnsi="Verdana"/>
              <w:sz w:val="18"/>
              <w:szCs w:val="18"/>
            </w:rPr>
            <w:fldChar w:fldCharType="begin"/>
          </w:r>
          <w:r w:rsidRPr="00CD054C">
            <w:rPr>
              <w:rFonts w:ascii="Verdana" w:hAnsi="Verdana"/>
              <w:sz w:val="18"/>
              <w:szCs w:val="18"/>
            </w:rPr>
            <w:instrText xml:space="preserve">TOC \o "1-1" \h \z \u </w:instrText>
          </w:r>
          <w:r w:rsidRPr="00CD054C">
            <w:rPr>
              <w:rFonts w:ascii="Verdana" w:hAnsi="Verdana"/>
              <w:sz w:val="18"/>
              <w:szCs w:val="18"/>
            </w:rPr>
            <w:fldChar w:fldCharType="separate"/>
          </w:r>
          <w:hyperlink w:anchor="_Toc28959421" w:history="1">
            <w:r w:rsidR="00710122" w:rsidRPr="00CD054C">
              <w:rPr>
                <w:rStyle w:val="Hyperlink"/>
                <w:rFonts w:ascii="Verdana" w:hAnsi="Verdana"/>
                <w:noProof/>
                <w:w w:val="103"/>
                <w:sz w:val="18"/>
                <w:szCs w:val="18"/>
              </w:rPr>
              <w:t>1.0</w:t>
            </w:r>
            <w:r w:rsidR="00710122" w:rsidRPr="00CD054C">
              <w:rPr>
                <w:rFonts w:ascii="Verdana" w:eastAsiaTheme="minorEastAsia" w:hAnsi="Verdana" w:cstheme="minorBidi"/>
                <w:b w:val="0"/>
                <w:bCs w:val="0"/>
                <w:noProof/>
                <w:sz w:val="18"/>
                <w:szCs w:val="18"/>
                <w:lang w:val="en-IN" w:eastAsia="en-IN"/>
              </w:rPr>
              <w:tab/>
            </w:r>
            <w:r w:rsidR="00710122" w:rsidRPr="00CD054C">
              <w:rPr>
                <w:rStyle w:val="Hyperlink"/>
                <w:rFonts w:ascii="Verdana" w:hAnsi="Verdana"/>
                <w:noProof/>
                <w:w w:val="105"/>
                <w:sz w:val="18"/>
                <w:szCs w:val="18"/>
              </w:rPr>
              <w:t>Scope of</w:t>
            </w:r>
            <w:r w:rsidR="00710122" w:rsidRPr="00CD054C">
              <w:rPr>
                <w:rStyle w:val="Hyperlink"/>
                <w:rFonts w:ascii="Verdana" w:hAnsi="Verdana"/>
                <w:noProof/>
                <w:spacing w:val="-3"/>
                <w:w w:val="105"/>
                <w:sz w:val="18"/>
                <w:szCs w:val="18"/>
              </w:rPr>
              <w:t xml:space="preserve"> </w:t>
            </w:r>
            <w:r w:rsidR="00710122" w:rsidRPr="00CD054C">
              <w:rPr>
                <w:rStyle w:val="Hyperlink"/>
                <w:rFonts w:ascii="Verdana" w:hAnsi="Verdana"/>
                <w:noProof/>
                <w:w w:val="105"/>
                <w:sz w:val="18"/>
                <w:szCs w:val="18"/>
              </w:rPr>
              <w:t>Tender</w:t>
            </w:r>
            <w:r w:rsidR="00710122" w:rsidRPr="00CD054C">
              <w:rPr>
                <w:rFonts w:ascii="Verdana" w:hAnsi="Verdana"/>
                <w:noProof/>
                <w:webHidden/>
                <w:sz w:val="18"/>
                <w:szCs w:val="18"/>
              </w:rPr>
              <w:tab/>
            </w:r>
            <w:r w:rsidR="00710122" w:rsidRPr="00CD054C">
              <w:rPr>
                <w:rFonts w:ascii="Verdana" w:hAnsi="Verdana"/>
                <w:noProof/>
                <w:webHidden/>
                <w:sz w:val="18"/>
                <w:szCs w:val="18"/>
              </w:rPr>
              <w:fldChar w:fldCharType="begin"/>
            </w:r>
            <w:r w:rsidR="00710122" w:rsidRPr="00CD054C">
              <w:rPr>
                <w:rFonts w:ascii="Verdana" w:hAnsi="Verdana"/>
                <w:noProof/>
                <w:webHidden/>
                <w:sz w:val="18"/>
                <w:szCs w:val="18"/>
              </w:rPr>
              <w:instrText xml:space="preserve"> PAGEREF _Toc28959421 \h </w:instrText>
            </w:r>
            <w:r w:rsidR="00710122" w:rsidRPr="00CD054C">
              <w:rPr>
                <w:rFonts w:ascii="Verdana" w:hAnsi="Verdana"/>
                <w:noProof/>
                <w:webHidden/>
                <w:sz w:val="18"/>
                <w:szCs w:val="18"/>
              </w:rPr>
            </w:r>
            <w:r w:rsidR="00710122" w:rsidRPr="00CD054C">
              <w:rPr>
                <w:rFonts w:ascii="Verdana" w:hAnsi="Verdana"/>
                <w:noProof/>
                <w:webHidden/>
                <w:sz w:val="18"/>
                <w:szCs w:val="18"/>
              </w:rPr>
              <w:fldChar w:fldCharType="separate"/>
            </w:r>
            <w:r w:rsidR="001739F3">
              <w:rPr>
                <w:rFonts w:ascii="Verdana" w:hAnsi="Verdana"/>
                <w:noProof/>
                <w:webHidden/>
                <w:sz w:val="18"/>
                <w:szCs w:val="18"/>
              </w:rPr>
              <w:t>7</w:t>
            </w:r>
            <w:r w:rsidR="00710122" w:rsidRPr="00CD054C">
              <w:rPr>
                <w:rFonts w:ascii="Verdana" w:hAnsi="Verdana"/>
                <w:noProof/>
                <w:webHidden/>
                <w:sz w:val="18"/>
                <w:szCs w:val="18"/>
              </w:rPr>
              <w:fldChar w:fldCharType="end"/>
            </w:r>
          </w:hyperlink>
        </w:p>
        <w:p w14:paraId="382F0195" w14:textId="7B1915A5"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2" w:history="1">
            <w:r w:rsidRPr="00CD054C">
              <w:rPr>
                <w:rStyle w:val="Hyperlink"/>
                <w:rFonts w:ascii="Verdana" w:hAnsi="Verdana"/>
                <w:noProof/>
                <w:w w:val="103"/>
                <w:sz w:val="18"/>
                <w:szCs w:val="18"/>
              </w:rPr>
              <w:t>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Source of</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Funds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7</w:t>
            </w:r>
            <w:r w:rsidRPr="00CD054C">
              <w:rPr>
                <w:rFonts w:ascii="Verdana" w:hAnsi="Verdana"/>
                <w:noProof/>
                <w:webHidden/>
                <w:sz w:val="18"/>
                <w:szCs w:val="18"/>
              </w:rPr>
              <w:fldChar w:fldCharType="end"/>
            </w:r>
          </w:hyperlink>
        </w:p>
        <w:p w14:paraId="7E5C75D6" w14:textId="6719D1AC"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3" w:history="1">
            <w:r w:rsidRPr="00CD054C">
              <w:rPr>
                <w:rStyle w:val="Hyperlink"/>
                <w:rFonts w:ascii="Verdana" w:hAnsi="Verdana"/>
                <w:noProof/>
                <w:w w:val="103"/>
                <w:sz w:val="18"/>
                <w:szCs w:val="18"/>
              </w:rPr>
              <w:t>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Eligible</w:t>
            </w:r>
            <w:r w:rsidRPr="00CD054C">
              <w:rPr>
                <w:rStyle w:val="Hyperlink"/>
                <w:rFonts w:ascii="Verdana" w:hAnsi="Verdana"/>
                <w:noProof/>
                <w:spacing w:val="-2"/>
                <w:w w:val="105"/>
                <w:sz w:val="18"/>
                <w:szCs w:val="18"/>
              </w:rPr>
              <w:t xml:space="preserve"> </w:t>
            </w:r>
            <w:r w:rsidRPr="00CD054C">
              <w:rPr>
                <w:rStyle w:val="Hyperlink"/>
                <w:rFonts w:ascii="Verdana" w:hAnsi="Verdana"/>
                <w:noProof/>
                <w:w w:val="105"/>
                <w:sz w:val="18"/>
                <w:szCs w:val="18"/>
              </w:rPr>
              <w:t>Tenderers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8</w:t>
            </w:r>
            <w:r w:rsidRPr="00CD054C">
              <w:rPr>
                <w:rFonts w:ascii="Verdana" w:hAnsi="Verdana"/>
                <w:noProof/>
                <w:webHidden/>
                <w:sz w:val="18"/>
                <w:szCs w:val="18"/>
              </w:rPr>
              <w:fldChar w:fldCharType="end"/>
            </w:r>
          </w:hyperlink>
        </w:p>
        <w:p w14:paraId="3C21823C" w14:textId="28F1729B"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4" w:history="1">
            <w:r w:rsidRPr="00CD054C">
              <w:rPr>
                <w:rStyle w:val="Hyperlink"/>
                <w:rFonts w:ascii="Verdana" w:hAnsi="Verdana"/>
                <w:noProof/>
                <w:w w:val="103"/>
                <w:sz w:val="18"/>
                <w:szCs w:val="18"/>
              </w:rPr>
              <w:t>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Information from the</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Tenderer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8</w:t>
            </w:r>
            <w:r w:rsidRPr="00CD054C">
              <w:rPr>
                <w:rFonts w:ascii="Verdana" w:hAnsi="Verdana"/>
                <w:noProof/>
                <w:webHidden/>
                <w:sz w:val="18"/>
                <w:szCs w:val="18"/>
              </w:rPr>
              <w:fldChar w:fldCharType="end"/>
            </w:r>
          </w:hyperlink>
        </w:p>
        <w:p w14:paraId="6C8E1C6C" w14:textId="44784548"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5" w:history="1">
            <w:r w:rsidRPr="00CD054C">
              <w:rPr>
                <w:rStyle w:val="Hyperlink"/>
                <w:rFonts w:ascii="Verdana" w:hAnsi="Verdana"/>
                <w:noProof/>
                <w:w w:val="103"/>
                <w:sz w:val="18"/>
                <w:szCs w:val="18"/>
              </w:rPr>
              <w:t>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Cost of</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Tendering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9</w:t>
            </w:r>
            <w:r w:rsidRPr="00CD054C">
              <w:rPr>
                <w:rFonts w:ascii="Verdana" w:hAnsi="Verdana"/>
                <w:noProof/>
                <w:webHidden/>
                <w:sz w:val="18"/>
                <w:szCs w:val="18"/>
              </w:rPr>
              <w:fldChar w:fldCharType="end"/>
            </w:r>
          </w:hyperlink>
        </w:p>
        <w:p w14:paraId="22E55944" w14:textId="7DD606BE"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6" w:history="1">
            <w:r w:rsidRPr="00CD054C">
              <w:rPr>
                <w:rStyle w:val="Hyperlink"/>
                <w:rFonts w:ascii="Verdana" w:hAnsi="Verdana"/>
                <w:noProof/>
                <w:w w:val="103"/>
                <w:sz w:val="18"/>
                <w:szCs w:val="18"/>
              </w:rPr>
              <w:t>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Site Visit &amp; Pre-Tender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Meeting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9</w:t>
            </w:r>
            <w:r w:rsidRPr="00CD054C">
              <w:rPr>
                <w:rFonts w:ascii="Verdana" w:hAnsi="Verdana"/>
                <w:noProof/>
                <w:webHidden/>
                <w:sz w:val="18"/>
                <w:szCs w:val="18"/>
              </w:rPr>
              <w:fldChar w:fldCharType="end"/>
            </w:r>
          </w:hyperlink>
        </w:p>
        <w:p w14:paraId="539E4D42" w14:textId="6CB4754C"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7" w:history="1">
            <w:r w:rsidRPr="00CD054C">
              <w:rPr>
                <w:rStyle w:val="Hyperlink"/>
                <w:rFonts w:ascii="Verdana" w:hAnsi="Verdana"/>
                <w:noProof/>
                <w:w w:val="103"/>
                <w:sz w:val="18"/>
                <w:szCs w:val="18"/>
              </w:rPr>
              <w:t>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 xml:space="preserve">Content </w:t>
            </w:r>
            <w:r w:rsidRPr="00CD054C">
              <w:rPr>
                <w:rStyle w:val="Hyperlink"/>
                <w:rFonts w:ascii="Verdana" w:hAnsi="Verdana"/>
                <w:noProof/>
                <w:spacing w:val="-3"/>
                <w:w w:val="105"/>
                <w:sz w:val="18"/>
                <w:szCs w:val="18"/>
              </w:rPr>
              <w:t xml:space="preserve">of </w:t>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10</w:t>
            </w:r>
            <w:r w:rsidRPr="00CD054C">
              <w:rPr>
                <w:rFonts w:ascii="Verdana" w:hAnsi="Verdana"/>
                <w:noProof/>
                <w:webHidden/>
                <w:sz w:val="18"/>
                <w:szCs w:val="18"/>
              </w:rPr>
              <w:fldChar w:fldCharType="end"/>
            </w:r>
          </w:hyperlink>
        </w:p>
        <w:p w14:paraId="7B06C8B8" w14:textId="6EFC0634"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8" w:history="1">
            <w:r w:rsidRPr="00CD054C">
              <w:rPr>
                <w:rStyle w:val="Hyperlink"/>
                <w:rFonts w:ascii="Verdana" w:hAnsi="Verdana"/>
                <w:noProof/>
                <w:w w:val="103"/>
                <w:sz w:val="18"/>
                <w:szCs w:val="18"/>
              </w:rPr>
              <w:t>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Clarification of Tender</w:t>
            </w:r>
            <w:r w:rsidRPr="00CD054C">
              <w:rPr>
                <w:rStyle w:val="Hyperlink"/>
                <w:rFonts w:ascii="Verdana" w:hAnsi="Verdana"/>
                <w:noProof/>
                <w:spacing w:val="-9"/>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10</w:t>
            </w:r>
            <w:r w:rsidRPr="00CD054C">
              <w:rPr>
                <w:rFonts w:ascii="Verdana" w:hAnsi="Verdana"/>
                <w:noProof/>
                <w:webHidden/>
                <w:sz w:val="18"/>
                <w:szCs w:val="18"/>
              </w:rPr>
              <w:fldChar w:fldCharType="end"/>
            </w:r>
          </w:hyperlink>
        </w:p>
        <w:p w14:paraId="4E4F42B0" w14:textId="340696F3" w:rsidR="00710122" w:rsidRPr="00CD054C" w:rsidRDefault="00710122">
          <w:pPr>
            <w:pStyle w:val="TOC1"/>
            <w:tabs>
              <w:tab w:val="left" w:pos="1100"/>
              <w:tab w:val="right" w:leader="dot" w:pos="9390"/>
            </w:tabs>
            <w:rPr>
              <w:rFonts w:ascii="Verdana" w:eastAsiaTheme="minorEastAsia" w:hAnsi="Verdana" w:cstheme="minorBidi"/>
              <w:b w:val="0"/>
              <w:bCs w:val="0"/>
              <w:noProof/>
              <w:sz w:val="18"/>
              <w:szCs w:val="18"/>
              <w:lang w:val="en-IN" w:eastAsia="en-IN"/>
            </w:rPr>
          </w:pPr>
          <w:hyperlink w:anchor="_Toc28959429" w:history="1">
            <w:r w:rsidRPr="00CD054C">
              <w:rPr>
                <w:rStyle w:val="Hyperlink"/>
                <w:rFonts w:ascii="Verdana" w:hAnsi="Verdana"/>
                <w:noProof/>
                <w:w w:val="103"/>
                <w:sz w:val="18"/>
                <w:szCs w:val="18"/>
              </w:rPr>
              <w:t>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Amendment of Tender</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Documents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_Toc28959429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11</w:t>
            </w:r>
            <w:r w:rsidRPr="00CD054C">
              <w:rPr>
                <w:rFonts w:ascii="Verdana" w:hAnsi="Verdana"/>
                <w:noProof/>
                <w:webHidden/>
                <w:sz w:val="18"/>
                <w:szCs w:val="18"/>
              </w:rPr>
              <w:fldChar w:fldCharType="end"/>
            </w:r>
          </w:hyperlink>
        </w:p>
        <w:p w14:paraId="51BE3FEA" w14:textId="6ACAF826"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0" w:history="1">
            <w:r w:rsidRPr="00CD054C">
              <w:rPr>
                <w:rStyle w:val="Hyperlink"/>
                <w:rFonts w:ascii="Verdana" w:hAnsi="Verdana"/>
                <w:noProof/>
                <w:w w:val="103"/>
                <w:sz w:val="18"/>
                <w:szCs w:val="18"/>
              </w:rPr>
              <w:t>10.0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Language of the</w:t>
            </w:r>
            <w:r w:rsidRPr="00CD054C">
              <w:rPr>
                <w:rStyle w:val="Hyperlink"/>
                <w:rFonts w:ascii="Verdana" w:hAnsi="Verdana"/>
                <w:noProof/>
                <w:spacing w:val="-7"/>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12</w:t>
            </w:r>
            <w:r w:rsidRPr="00CD054C">
              <w:rPr>
                <w:rFonts w:ascii="Verdana" w:hAnsi="Verdana"/>
                <w:noProof/>
                <w:webHidden/>
                <w:sz w:val="18"/>
                <w:szCs w:val="18"/>
              </w:rPr>
              <w:fldChar w:fldCharType="end"/>
            </w:r>
          </w:hyperlink>
        </w:p>
        <w:p w14:paraId="0AA6D605" w14:textId="6D8570D7"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1" w:history="1">
            <w:r w:rsidRPr="00CD054C">
              <w:rPr>
                <w:rStyle w:val="Hyperlink"/>
                <w:rFonts w:ascii="Verdana" w:hAnsi="Verdana"/>
                <w:noProof/>
                <w:w w:val="103"/>
                <w:sz w:val="18"/>
                <w:szCs w:val="18"/>
              </w:rPr>
              <w:t>11.0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Documents Comprising the</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12</w:t>
            </w:r>
            <w:r w:rsidRPr="00CD054C">
              <w:rPr>
                <w:rFonts w:ascii="Verdana" w:hAnsi="Verdana"/>
                <w:noProof/>
                <w:webHidden/>
                <w:sz w:val="18"/>
                <w:szCs w:val="18"/>
              </w:rPr>
              <w:fldChar w:fldCharType="end"/>
            </w:r>
          </w:hyperlink>
        </w:p>
        <w:p w14:paraId="3D6D2168" w14:textId="3E87FBB2"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2" w:history="1">
            <w:r w:rsidRPr="00CD054C">
              <w:rPr>
                <w:rStyle w:val="Hyperlink"/>
                <w:rFonts w:ascii="Verdana" w:hAnsi="Verdana"/>
                <w:noProof/>
                <w:w w:val="103"/>
                <w:sz w:val="18"/>
                <w:szCs w:val="18"/>
              </w:rPr>
              <w:t>12.0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Prices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13</w:t>
            </w:r>
            <w:r w:rsidRPr="00CD054C">
              <w:rPr>
                <w:rFonts w:ascii="Verdana" w:hAnsi="Verdana"/>
                <w:noProof/>
                <w:webHidden/>
                <w:sz w:val="18"/>
                <w:szCs w:val="18"/>
              </w:rPr>
              <w:fldChar w:fldCharType="end"/>
            </w:r>
          </w:hyperlink>
        </w:p>
        <w:p w14:paraId="1EA77756" w14:textId="184D8938"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3" w:history="1">
            <w:r w:rsidRPr="00CD054C">
              <w:rPr>
                <w:rStyle w:val="Hyperlink"/>
                <w:rFonts w:ascii="Verdana" w:hAnsi="Verdana"/>
                <w:noProof/>
                <w:w w:val="103"/>
                <w:sz w:val="18"/>
                <w:szCs w:val="18"/>
              </w:rPr>
              <w:t>13.0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Currencies of Tender and</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Payment</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13</w:t>
            </w:r>
            <w:r w:rsidRPr="00CD054C">
              <w:rPr>
                <w:rFonts w:ascii="Verdana" w:hAnsi="Verdana"/>
                <w:noProof/>
                <w:webHidden/>
                <w:sz w:val="18"/>
                <w:szCs w:val="18"/>
              </w:rPr>
              <w:fldChar w:fldCharType="end"/>
            </w:r>
          </w:hyperlink>
        </w:p>
        <w:p w14:paraId="1999EEF1" w14:textId="1F7B937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4" w:history="1">
            <w:r w:rsidRPr="00CD054C">
              <w:rPr>
                <w:rStyle w:val="Hyperlink"/>
                <w:rFonts w:ascii="Verdana" w:hAnsi="Verdana"/>
                <w:noProof/>
                <w:w w:val="103"/>
                <w:sz w:val="18"/>
                <w:szCs w:val="18"/>
              </w:rPr>
              <w:t>14.0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Validity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13</w:t>
            </w:r>
            <w:r w:rsidRPr="00CD054C">
              <w:rPr>
                <w:rFonts w:ascii="Verdana" w:hAnsi="Verdana"/>
                <w:noProof/>
                <w:webHidden/>
                <w:sz w:val="18"/>
                <w:szCs w:val="18"/>
              </w:rPr>
              <w:fldChar w:fldCharType="end"/>
            </w:r>
          </w:hyperlink>
        </w:p>
        <w:p w14:paraId="41705F14" w14:textId="43E50FD2"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5" w:history="1">
            <w:r w:rsidRPr="00CD054C">
              <w:rPr>
                <w:rStyle w:val="Hyperlink"/>
                <w:rFonts w:ascii="Verdana" w:hAnsi="Verdana"/>
                <w:noProof/>
                <w:w w:val="103"/>
                <w:sz w:val="18"/>
                <w:szCs w:val="18"/>
              </w:rPr>
              <w:t>15.0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14</w:t>
            </w:r>
            <w:r w:rsidRPr="00CD054C">
              <w:rPr>
                <w:rFonts w:ascii="Verdana" w:hAnsi="Verdana"/>
                <w:noProof/>
                <w:webHidden/>
                <w:sz w:val="18"/>
                <w:szCs w:val="18"/>
              </w:rPr>
              <w:fldChar w:fldCharType="end"/>
            </w:r>
          </w:hyperlink>
        </w:p>
        <w:p w14:paraId="0EFC5FB4" w14:textId="2C2BFEA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6" w:history="1">
            <w:r w:rsidRPr="00CD054C">
              <w:rPr>
                <w:rStyle w:val="Hyperlink"/>
                <w:rFonts w:ascii="Verdana" w:hAnsi="Verdana"/>
                <w:noProof/>
                <w:w w:val="103"/>
                <w:sz w:val="18"/>
                <w:szCs w:val="18"/>
              </w:rPr>
              <w:t>16.0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Deleted</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14</w:t>
            </w:r>
            <w:r w:rsidRPr="00CD054C">
              <w:rPr>
                <w:rFonts w:ascii="Verdana" w:hAnsi="Verdana"/>
                <w:noProof/>
                <w:webHidden/>
                <w:sz w:val="18"/>
                <w:szCs w:val="18"/>
              </w:rPr>
              <w:fldChar w:fldCharType="end"/>
            </w:r>
          </w:hyperlink>
        </w:p>
        <w:p w14:paraId="02F04347" w14:textId="631F1FB7"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7" w:history="1">
            <w:r w:rsidRPr="00CD054C">
              <w:rPr>
                <w:rStyle w:val="Hyperlink"/>
                <w:rFonts w:ascii="Verdana" w:hAnsi="Verdana"/>
                <w:noProof/>
                <w:w w:val="103"/>
                <w:sz w:val="18"/>
                <w:szCs w:val="18"/>
              </w:rPr>
              <w:t>17.0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Format and Signing of</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14</w:t>
            </w:r>
            <w:r w:rsidRPr="00CD054C">
              <w:rPr>
                <w:rFonts w:ascii="Verdana" w:hAnsi="Verdana"/>
                <w:noProof/>
                <w:webHidden/>
                <w:sz w:val="18"/>
                <w:szCs w:val="18"/>
              </w:rPr>
              <w:fldChar w:fldCharType="end"/>
            </w:r>
          </w:hyperlink>
        </w:p>
        <w:p w14:paraId="5651A7D3" w14:textId="61991EA6"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8" w:history="1">
            <w:r w:rsidRPr="00CD054C">
              <w:rPr>
                <w:rStyle w:val="Hyperlink"/>
                <w:rFonts w:ascii="Verdana" w:hAnsi="Verdana"/>
                <w:noProof/>
                <w:w w:val="103"/>
                <w:sz w:val="18"/>
                <w:szCs w:val="18"/>
              </w:rPr>
              <w:t>18.0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Sealing and Marking of</w:t>
            </w:r>
            <w:r w:rsidRPr="00CD054C">
              <w:rPr>
                <w:rStyle w:val="Hyperlink"/>
                <w:rFonts w:ascii="Verdana" w:hAnsi="Verdana"/>
                <w:noProof/>
                <w:spacing w:val="-8"/>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15A029DE" w14:textId="228A5D0B"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39" w:history="1">
            <w:r w:rsidRPr="00CD054C">
              <w:rPr>
                <w:rStyle w:val="Hyperlink"/>
                <w:rFonts w:ascii="Verdana" w:hAnsi="Verdana"/>
                <w:noProof/>
                <w:w w:val="103"/>
                <w:sz w:val="18"/>
                <w:szCs w:val="18"/>
              </w:rPr>
              <w:t>19.0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Deadline for Submission of the</w:t>
            </w:r>
            <w:r w:rsidRPr="00CD054C">
              <w:rPr>
                <w:rStyle w:val="Hyperlink"/>
                <w:rFonts w:ascii="Verdana" w:hAnsi="Verdana"/>
                <w:noProof/>
                <w:spacing w:val="-12"/>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_Toc28959439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3C72D675" w14:textId="3AD6F69C"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0" w:history="1">
            <w:r w:rsidRPr="00CD054C">
              <w:rPr>
                <w:rStyle w:val="Hyperlink"/>
                <w:rFonts w:ascii="Verdana" w:hAnsi="Verdana"/>
                <w:noProof/>
                <w:w w:val="103"/>
                <w:sz w:val="18"/>
                <w:szCs w:val="18"/>
              </w:rPr>
              <w:t>20.0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Late</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Tenders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1C9A11CF" w14:textId="4787340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1" w:history="1">
            <w:r w:rsidRPr="00CD054C">
              <w:rPr>
                <w:rStyle w:val="Hyperlink"/>
                <w:rFonts w:ascii="Verdana" w:hAnsi="Verdana"/>
                <w:noProof/>
                <w:w w:val="103"/>
                <w:sz w:val="18"/>
                <w:szCs w:val="18"/>
              </w:rPr>
              <w:t>21.0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Modification</w:t>
            </w:r>
            <w:r w:rsidRPr="00CD054C">
              <w:rPr>
                <w:rStyle w:val="Hyperlink"/>
                <w:rFonts w:ascii="Verdana" w:hAnsi="Verdana"/>
                <w:noProof/>
                <w:spacing w:val="-20"/>
                <w:w w:val="105"/>
                <w:sz w:val="18"/>
                <w:szCs w:val="18"/>
              </w:rPr>
              <w:t xml:space="preserve"> </w:t>
            </w:r>
            <w:r w:rsidRPr="00CD054C">
              <w:rPr>
                <w:rStyle w:val="Hyperlink"/>
                <w:rFonts w:ascii="Verdana" w:hAnsi="Verdana"/>
                <w:noProof/>
                <w:w w:val="105"/>
                <w:sz w:val="18"/>
                <w:szCs w:val="18"/>
              </w:rPr>
              <w:t>and</w:t>
            </w:r>
            <w:r w:rsidRPr="00CD054C">
              <w:rPr>
                <w:rStyle w:val="Hyperlink"/>
                <w:rFonts w:ascii="Verdana" w:hAnsi="Verdana"/>
                <w:noProof/>
                <w:spacing w:val="-19"/>
                <w:w w:val="105"/>
                <w:sz w:val="18"/>
                <w:szCs w:val="18"/>
              </w:rPr>
              <w:t xml:space="preserve"> </w:t>
            </w:r>
            <w:r w:rsidRPr="00CD054C">
              <w:rPr>
                <w:rStyle w:val="Hyperlink"/>
                <w:rFonts w:ascii="Verdana" w:hAnsi="Verdana"/>
                <w:noProof/>
                <w:w w:val="105"/>
                <w:sz w:val="18"/>
                <w:szCs w:val="18"/>
              </w:rPr>
              <w:t>Withdrawal</w:t>
            </w:r>
            <w:r w:rsidRPr="00CD054C">
              <w:rPr>
                <w:rStyle w:val="Hyperlink"/>
                <w:rFonts w:ascii="Verdana" w:hAnsi="Verdana"/>
                <w:noProof/>
                <w:spacing w:val="-17"/>
                <w:w w:val="105"/>
                <w:sz w:val="18"/>
                <w:szCs w:val="18"/>
              </w:rPr>
              <w:t xml:space="preserve"> </w:t>
            </w:r>
            <w:r w:rsidRPr="00CD054C">
              <w:rPr>
                <w:rStyle w:val="Hyperlink"/>
                <w:rFonts w:ascii="Verdana" w:hAnsi="Verdana"/>
                <w:noProof/>
                <w:w w:val="105"/>
                <w:sz w:val="18"/>
                <w:szCs w:val="18"/>
              </w:rPr>
              <w:t>of</w:t>
            </w:r>
            <w:r w:rsidRPr="00CD054C">
              <w:rPr>
                <w:rStyle w:val="Hyperlink"/>
                <w:rFonts w:ascii="Verdana" w:hAnsi="Verdana"/>
                <w:noProof/>
                <w:spacing w:val="-18"/>
                <w:w w:val="105"/>
                <w:sz w:val="18"/>
                <w:szCs w:val="18"/>
              </w:rPr>
              <w:t xml:space="preserve"> </w:t>
            </w:r>
            <w:r w:rsidRPr="00CD054C">
              <w:rPr>
                <w:rStyle w:val="Hyperlink"/>
                <w:rFonts w:ascii="Verdana" w:hAnsi="Verdana"/>
                <w:noProof/>
                <w:w w:val="105"/>
                <w:sz w:val="18"/>
                <w:szCs w:val="18"/>
              </w:rPr>
              <w:t>Tender</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15</w:t>
            </w:r>
            <w:r w:rsidRPr="00CD054C">
              <w:rPr>
                <w:rFonts w:ascii="Verdana" w:hAnsi="Verdana"/>
                <w:noProof/>
                <w:webHidden/>
                <w:sz w:val="18"/>
                <w:szCs w:val="18"/>
              </w:rPr>
              <w:fldChar w:fldCharType="end"/>
            </w:r>
          </w:hyperlink>
        </w:p>
        <w:p w14:paraId="5DA9FABA" w14:textId="6FC5405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2" w:history="1">
            <w:r w:rsidRPr="00CD054C">
              <w:rPr>
                <w:rStyle w:val="Hyperlink"/>
                <w:rFonts w:ascii="Verdana" w:hAnsi="Verdana"/>
                <w:noProof/>
                <w:w w:val="103"/>
                <w:sz w:val="18"/>
                <w:szCs w:val="18"/>
              </w:rPr>
              <w:t>22.0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Tender</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Opening</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17</w:t>
            </w:r>
            <w:r w:rsidRPr="00CD054C">
              <w:rPr>
                <w:rFonts w:ascii="Verdana" w:hAnsi="Verdana"/>
                <w:noProof/>
                <w:webHidden/>
                <w:sz w:val="18"/>
                <w:szCs w:val="18"/>
              </w:rPr>
              <w:fldChar w:fldCharType="end"/>
            </w:r>
          </w:hyperlink>
        </w:p>
        <w:p w14:paraId="5D04AB2D" w14:textId="1A9C94B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3" w:history="1">
            <w:r w:rsidRPr="00CD054C">
              <w:rPr>
                <w:rStyle w:val="Hyperlink"/>
                <w:rFonts w:ascii="Verdana" w:hAnsi="Verdana"/>
                <w:noProof/>
                <w:w w:val="103"/>
                <w:sz w:val="18"/>
                <w:szCs w:val="18"/>
              </w:rPr>
              <w:t>23.0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Process</w:t>
            </w:r>
            <w:r w:rsidRPr="00CD054C">
              <w:rPr>
                <w:rStyle w:val="Hyperlink"/>
                <w:rFonts w:ascii="Verdana" w:hAnsi="Verdana"/>
                <w:noProof/>
                <w:spacing w:val="-17"/>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16"/>
                <w:w w:val="105"/>
                <w:sz w:val="18"/>
                <w:szCs w:val="18"/>
              </w:rPr>
              <w:t xml:space="preserve"> </w:t>
            </w:r>
            <w:r w:rsidRPr="00CD054C">
              <w:rPr>
                <w:rStyle w:val="Hyperlink"/>
                <w:rFonts w:ascii="Verdana" w:hAnsi="Verdana"/>
                <w:noProof/>
                <w:w w:val="105"/>
                <w:sz w:val="18"/>
                <w:szCs w:val="18"/>
              </w:rPr>
              <w:t>be</w:t>
            </w:r>
            <w:r w:rsidRPr="00CD054C">
              <w:rPr>
                <w:rStyle w:val="Hyperlink"/>
                <w:rFonts w:ascii="Verdana" w:hAnsi="Verdana"/>
                <w:noProof/>
                <w:spacing w:val="-16"/>
                <w:w w:val="105"/>
                <w:sz w:val="18"/>
                <w:szCs w:val="18"/>
              </w:rPr>
              <w:t xml:space="preserve"> </w:t>
            </w:r>
            <w:r w:rsidRPr="00CD054C">
              <w:rPr>
                <w:rStyle w:val="Hyperlink"/>
                <w:rFonts w:ascii="Verdana" w:hAnsi="Verdana"/>
                <w:noProof/>
                <w:w w:val="105"/>
                <w:sz w:val="18"/>
                <w:szCs w:val="18"/>
              </w:rPr>
              <w:t>Confidential</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17</w:t>
            </w:r>
            <w:r w:rsidRPr="00CD054C">
              <w:rPr>
                <w:rFonts w:ascii="Verdana" w:hAnsi="Verdana"/>
                <w:noProof/>
                <w:webHidden/>
                <w:sz w:val="18"/>
                <w:szCs w:val="18"/>
              </w:rPr>
              <w:fldChar w:fldCharType="end"/>
            </w:r>
          </w:hyperlink>
        </w:p>
        <w:p w14:paraId="1727D5FC" w14:textId="63577824"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4" w:history="1">
            <w:r w:rsidRPr="00CD054C">
              <w:rPr>
                <w:rStyle w:val="Hyperlink"/>
                <w:rFonts w:ascii="Verdana" w:hAnsi="Verdana"/>
                <w:noProof/>
                <w:w w:val="103"/>
                <w:sz w:val="18"/>
                <w:szCs w:val="18"/>
              </w:rPr>
              <w:t>24.0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Clarification of</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Bids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_Toc28959444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17</w:t>
            </w:r>
            <w:r w:rsidRPr="00CD054C">
              <w:rPr>
                <w:rFonts w:ascii="Verdana" w:hAnsi="Verdana"/>
                <w:noProof/>
                <w:webHidden/>
                <w:sz w:val="18"/>
                <w:szCs w:val="18"/>
              </w:rPr>
              <w:fldChar w:fldCharType="end"/>
            </w:r>
          </w:hyperlink>
        </w:p>
        <w:p w14:paraId="6E48E8F4" w14:textId="43A56BE2"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5" w:history="1">
            <w:r w:rsidRPr="00CD054C">
              <w:rPr>
                <w:rStyle w:val="Hyperlink"/>
                <w:rFonts w:ascii="Verdana" w:hAnsi="Verdana"/>
                <w:noProof/>
                <w:w w:val="103"/>
                <w:sz w:val="18"/>
                <w:szCs w:val="18"/>
              </w:rPr>
              <w:t>25.0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 xml:space="preserve">Examination </w:t>
            </w:r>
            <w:r w:rsidRPr="00CD054C">
              <w:rPr>
                <w:rStyle w:val="Hyperlink"/>
                <w:rFonts w:ascii="Verdana" w:hAnsi="Verdana"/>
                <w:noProof/>
                <w:spacing w:val="-3"/>
                <w:w w:val="105"/>
                <w:sz w:val="18"/>
                <w:szCs w:val="18"/>
              </w:rPr>
              <w:t xml:space="preserve">of </w:t>
            </w:r>
            <w:r w:rsidRPr="00CD054C">
              <w:rPr>
                <w:rStyle w:val="Hyperlink"/>
                <w:rFonts w:ascii="Verdana" w:hAnsi="Verdana"/>
                <w:noProof/>
                <w:w w:val="105"/>
                <w:sz w:val="18"/>
                <w:szCs w:val="18"/>
              </w:rPr>
              <w:t>Tenders &amp; Determination of</w:t>
            </w:r>
            <w:r w:rsidRPr="00CD054C">
              <w:rPr>
                <w:rStyle w:val="Hyperlink"/>
                <w:rFonts w:ascii="Verdana" w:hAnsi="Verdana"/>
                <w:noProof/>
                <w:spacing w:val="-13"/>
                <w:w w:val="105"/>
                <w:sz w:val="18"/>
                <w:szCs w:val="18"/>
              </w:rPr>
              <w:t xml:space="preserve"> </w:t>
            </w:r>
            <w:r w:rsidRPr="00CD054C">
              <w:rPr>
                <w:rStyle w:val="Hyperlink"/>
                <w:rFonts w:ascii="Verdana" w:hAnsi="Verdana"/>
                <w:noProof/>
                <w:w w:val="105"/>
                <w:sz w:val="18"/>
                <w:szCs w:val="18"/>
              </w:rPr>
              <w:t>Responsiveness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_Toc28959445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18</w:t>
            </w:r>
            <w:r w:rsidRPr="00CD054C">
              <w:rPr>
                <w:rFonts w:ascii="Verdana" w:hAnsi="Verdana"/>
                <w:noProof/>
                <w:webHidden/>
                <w:sz w:val="18"/>
                <w:szCs w:val="18"/>
              </w:rPr>
              <w:fldChar w:fldCharType="end"/>
            </w:r>
          </w:hyperlink>
        </w:p>
        <w:p w14:paraId="7E1DD29F" w14:textId="7EABD0C4"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6" w:history="1">
            <w:r w:rsidRPr="00CD054C">
              <w:rPr>
                <w:rStyle w:val="Hyperlink"/>
                <w:rFonts w:ascii="Verdana" w:hAnsi="Verdana"/>
                <w:noProof/>
                <w:w w:val="103"/>
                <w:sz w:val="18"/>
                <w:szCs w:val="18"/>
              </w:rPr>
              <w:t>26.0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Correction of</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Errors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_Toc28959446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18</w:t>
            </w:r>
            <w:r w:rsidRPr="00CD054C">
              <w:rPr>
                <w:rFonts w:ascii="Verdana" w:hAnsi="Verdana"/>
                <w:noProof/>
                <w:webHidden/>
                <w:sz w:val="18"/>
                <w:szCs w:val="18"/>
              </w:rPr>
              <w:fldChar w:fldCharType="end"/>
            </w:r>
          </w:hyperlink>
        </w:p>
        <w:p w14:paraId="592612E0" w14:textId="431C62FE"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7" w:history="1">
            <w:r w:rsidRPr="00CD054C">
              <w:rPr>
                <w:rStyle w:val="Hyperlink"/>
                <w:rFonts w:ascii="Verdana" w:hAnsi="Verdana"/>
                <w:noProof/>
                <w:w w:val="103"/>
                <w:sz w:val="18"/>
                <w:szCs w:val="18"/>
              </w:rPr>
              <w:t>27.0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Evaluation and Comparison of Financial</w:t>
            </w:r>
            <w:r w:rsidRPr="00CD054C">
              <w:rPr>
                <w:rStyle w:val="Hyperlink"/>
                <w:rFonts w:ascii="Verdana" w:hAnsi="Verdana"/>
                <w:noProof/>
                <w:spacing w:val="-9"/>
                <w:w w:val="105"/>
                <w:sz w:val="18"/>
                <w:szCs w:val="18"/>
              </w:rPr>
              <w:t xml:space="preserve"> </w:t>
            </w:r>
            <w:r w:rsidRPr="00CD054C">
              <w:rPr>
                <w:rStyle w:val="Hyperlink"/>
                <w:rFonts w:ascii="Verdana" w:hAnsi="Verdana"/>
                <w:noProof/>
                <w:w w:val="105"/>
                <w:sz w:val="18"/>
                <w:szCs w:val="18"/>
              </w:rPr>
              <w:t>Bids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_Toc28959447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18</w:t>
            </w:r>
            <w:r w:rsidRPr="00CD054C">
              <w:rPr>
                <w:rFonts w:ascii="Verdana" w:hAnsi="Verdana"/>
                <w:noProof/>
                <w:webHidden/>
                <w:sz w:val="18"/>
                <w:szCs w:val="18"/>
              </w:rPr>
              <w:fldChar w:fldCharType="end"/>
            </w:r>
          </w:hyperlink>
        </w:p>
        <w:p w14:paraId="24AEF19F" w14:textId="4CBE976D"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8" w:history="1">
            <w:r w:rsidRPr="00CD054C">
              <w:rPr>
                <w:rStyle w:val="Hyperlink"/>
                <w:rFonts w:ascii="Verdana" w:hAnsi="Verdana"/>
                <w:noProof/>
                <w:w w:val="103"/>
                <w:sz w:val="18"/>
                <w:szCs w:val="18"/>
              </w:rPr>
              <w:t>28.0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Award</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Criteria</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_Toc28959448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667816DC" w14:textId="697260A0"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49" w:history="1">
            <w:r w:rsidRPr="00CD054C">
              <w:rPr>
                <w:rStyle w:val="Hyperlink"/>
                <w:rFonts w:ascii="Verdana" w:hAnsi="Verdana"/>
                <w:noProof/>
                <w:w w:val="103"/>
                <w:sz w:val="18"/>
                <w:szCs w:val="18"/>
              </w:rPr>
              <w:t>29.0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Employer's</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Right</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Accept</w:t>
            </w:r>
            <w:r w:rsidRPr="00CD054C">
              <w:rPr>
                <w:rStyle w:val="Hyperlink"/>
                <w:rFonts w:ascii="Verdana" w:hAnsi="Verdana"/>
                <w:noProof/>
                <w:spacing w:val="-1"/>
                <w:w w:val="105"/>
                <w:sz w:val="18"/>
                <w:szCs w:val="18"/>
              </w:rPr>
              <w:t xml:space="preserve"> </w:t>
            </w:r>
            <w:r w:rsidRPr="00CD054C">
              <w:rPr>
                <w:rStyle w:val="Hyperlink"/>
                <w:rFonts w:ascii="Verdana" w:hAnsi="Verdana"/>
                <w:noProof/>
                <w:w w:val="105"/>
                <w:sz w:val="18"/>
                <w:szCs w:val="18"/>
              </w:rPr>
              <w:t>any</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&amp;</w:t>
            </w:r>
            <w:r w:rsidRPr="00CD054C">
              <w:rPr>
                <w:rStyle w:val="Hyperlink"/>
                <w:rFonts w:ascii="Verdana" w:hAnsi="Verdana"/>
                <w:noProof/>
                <w:spacing w:val="-5"/>
                <w:w w:val="105"/>
                <w:sz w:val="18"/>
                <w:szCs w:val="18"/>
              </w:rPr>
              <w:t xml:space="preserve"> </w:t>
            </w:r>
            <w:r w:rsidRPr="00CD054C">
              <w:rPr>
                <w:rStyle w:val="Hyperlink"/>
                <w:rFonts w:ascii="Verdana" w:hAnsi="Verdana"/>
                <w:noProof/>
                <w:w w:val="105"/>
                <w:sz w:val="18"/>
                <w:szCs w:val="18"/>
              </w:rPr>
              <w:t>to</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Reject</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any</w:t>
            </w:r>
            <w:r w:rsidRPr="00CD054C">
              <w:rPr>
                <w:rStyle w:val="Hyperlink"/>
                <w:rFonts w:ascii="Verdana" w:hAnsi="Verdana"/>
                <w:noProof/>
                <w:spacing w:val="-7"/>
                <w:w w:val="105"/>
                <w:sz w:val="18"/>
                <w:szCs w:val="18"/>
              </w:rPr>
              <w:t xml:space="preserve"> </w:t>
            </w:r>
            <w:r w:rsidRPr="00CD054C">
              <w:rPr>
                <w:rStyle w:val="Hyperlink"/>
                <w:rFonts w:ascii="Verdana" w:hAnsi="Verdana"/>
                <w:noProof/>
                <w:w w:val="105"/>
                <w:sz w:val="18"/>
                <w:szCs w:val="18"/>
              </w:rPr>
              <w:t>or</w:t>
            </w:r>
            <w:r w:rsidRPr="00CD054C">
              <w:rPr>
                <w:rStyle w:val="Hyperlink"/>
                <w:rFonts w:ascii="Verdana" w:hAnsi="Verdana"/>
                <w:noProof/>
                <w:spacing w:val="-6"/>
                <w:w w:val="105"/>
                <w:sz w:val="18"/>
                <w:szCs w:val="18"/>
              </w:rPr>
              <w:t xml:space="preserve"> </w:t>
            </w:r>
            <w:r w:rsidRPr="00CD054C">
              <w:rPr>
                <w:rStyle w:val="Hyperlink"/>
                <w:rFonts w:ascii="Verdana" w:hAnsi="Verdana"/>
                <w:noProof/>
                <w:w w:val="105"/>
                <w:sz w:val="18"/>
                <w:szCs w:val="18"/>
              </w:rPr>
              <w:t>all</w:t>
            </w:r>
            <w:r w:rsidRPr="00CD054C">
              <w:rPr>
                <w:rStyle w:val="Hyperlink"/>
                <w:rFonts w:ascii="Verdana" w:hAnsi="Verdana"/>
                <w:noProof/>
                <w:spacing w:val="-4"/>
                <w:w w:val="105"/>
                <w:sz w:val="18"/>
                <w:szCs w:val="18"/>
              </w:rPr>
              <w:t xml:space="preserve"> </w:t>
            </w:r>
            <w:r w:rsidRPr="00CD054C">
              <w:rPr>
                <w:rStyle w:val="Hyperlink"/>
                <w:rFonts w:ascii="Verdana" w:hAnsi="Verdana"/>
                <w:noProof/>
                <w:w w:val="105"/>
                <w:sz w:val="18"/>
                <w:szCs w:val="18"/>
              </w:rPr>
              <w:t>Tenders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_Toc28959449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2811D54F" w14:textId="4DA29919"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0" w:history="1">
            <w:r w:rsidRPr="00CD054C">
              <w:rPr>
                <w:rStyle w:val="Hyperlink"/>
                <w:rFonts w:ascii="Verdana" w:hAnsi="Verdana"/>
                <w:noProof/>
                <w:w w:val="103"/>
                <w:sz w:val="18"/>
                <w:szCs w:val="18"/>
              </w:rPr>
              <w:t>30.0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Notification of Award and Signing of</w:t>
            </w:r>
            <w:r w:rsidRPr="00CD054C">
              <w:rPr>
                <w:rStyle w:val="Hyperlink"/>
                <w:rFonts w:ascii="Verdana" w:hAnsi="Verdana"/>
                <w:noProof/>
                <w:spacing w:val="-12"/>
                <w:w w:val="105"/>
                <w:sz w:val="18"/>
                <w:szCs w:val="18"/>
              </w:rPr>
              <w:t xml:space="preserve"> </w:t>
            </w:r>
            <w:r w:rsidRPr="00CD054C">
              <w:rPr>
                <w:rStyle w:val="Hyperlink"/>
                <w:rFonts w:ascii="Verdana" w:hAnsi="Verdana"/>
                <w:noProof/>
                <w:w w:val="105"/>
                <w:sz w:val="18"/>
                <w:szCs w:val="18"/>
              </w:rPr>
              <w:t>Agreement</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_Toc28959450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4F30F3F1" w14:textId="0B753EC8"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1" w:history="1">
            <w:r w:rsidRPr="00CD054C">
              <w:rPr>
                <w:rStyle w:val="Hyperlink"/>
                <w:rFonts w:ascii="Verdana" w:hAnsi="Verdana"/>
                <w:noProof/>
                <w:w w:val="103"/>
                <w:sz w:val="18"/>
                <w:szCs w:val="18"/>
              </w:rPr>
              <w:t>31.0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Performance 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_Toc28959451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240B3FE4" w14:textId="223B2E01"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2" w:history="1">
            <w:r w:rsidRPr="00CD054C">
              <w:rPr>
                <w:rStyle w:val="Hyperlink"/>
                <w:rFonts w:ascii="Verdana" w:hAnsi="Verdana"/>
                <w:noProof/>
                <w:w w:val="103"/>
                <w:sz w:val="18"/>
                <w:szCs w:val="18"/>
              </w:rPr>
              <w:t>32.0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Advance Payment and</w:t>
            </w:r>
            <w:r w:rsidRPr="00CD054C">
              <w:rPr>
                <w:rStyle w:val="Hyperlink"/>
                <w:rFonts w:ascii="Verdana" w:hAnsi="Verdana"/>
                <w:noProof/>
                <w:spacing w:val="-3"/>
                <w:w w:val="105"/>
                <w:sz w:val="18"/>
                <w:szCs w:val="18"/>
              </w:rPr>
              <w:t xml:space="preserve"> </w:t>
            </w:r>
            <w:r w:rsidRPr="00CD054C">
              <w:rPr>
                <w:rStyle w:val="Hyperlink"/>
                <w:rFonts w:ascii="Verdana" w:hAnsi="Verdana"/>
                <w:noProof/>
                <w:w w:val="105"/>
                <w:sz w:val="18"/>
                <w:szCs w:val="18"/>
              </w:rPr>
              <w:t>Security</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_Toc28959452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20</w:t>
            </w:r>
            <w:r w:rsidRPr="00CD054C">
              <w:rPr>
                <w:rFonts w:ascii="Verdana" w:hAnsi="Verdana"/>
                <w:noProof/>
                <w:webHidden/>
                <w:sz w:val="18"/>
                <w:szCs w:val="18"/>
              </w:rPr>
              <w:fldChar w:fldCharType="end"/>
            </w:r>
          </w:hyperlink>
        </w:p>
        <w:p w14:paraId="5E9ED169" w14:textId="3CD0E1E1" w:rsidR="00710122" w:rsidRPr="00CD054C" w:rsidRDefault="00710122" w:rsidP="00710122">
          <w:pPr>
            <w:pStyle w:val="TOC1"/>
            <w:tabs>
              <w:tab w:val="left" w:pos="1134"/>
              <w:tab w:val="right" w:leader="dot" w:pos="9390"/>
            </w:tabs>
            <w:rPr>
              <w:rFonts w:ascii="Verdana" w:eastAsiaTheme="minorEastAsia" w:hAnsi="Verdana" w:cstheme="minorBidi"/>
              <w:b w:val="0"/>
              <w:bCs w:val="0"/>
              <w:noProof/>
              <w:sz w:val="18"/>
              <w:szCs w:val="18"/>
              <w:lang w:val="en-IN" w:eastAsia="en-IN"/>
            </w:rPr>
          </w:pPr>
          <w:hyperlink w:anchor="_Toc28959453" w:history="1">
            <w:r w:rsidRPr="00CD054C">
              <w:rPr>
                <w:rStyle w:val="Hyperlink"/>
                <w:rFonts w:ascii="Verdana" w:hAnsi="Verdana"/>
                <w:noProof/>
                <w:w w:val="103"/>
                <w:sz w:val="18"/>
                <w:szCs w:val="18"/>
              </w:rPr>
              <w:t>33.0</w:t>
            </w:r>
            <w:r w:rsidRPr="00CD054C">
              <w:rPr>
                <w:rFonts w:ascii="Verdana" w:eastAsiaTheme="minorEastAsia" w:hAnsi="Verdana" w:cstheme="minorBidi"/>
                <w:b w:val="0"/>
                <w:bCs w:val="0"/>
                <w:noProof/>
                <w:sz w:val="18"/>
                <w:szCs w:val="18"/>
                <w:lang w:val="en-IN" w:eastAsia="en-IN"/>
              </w:rPr>
              <w:tab/>
            </w:r>
            <w:r w:rsidRPr="00CD054C">
              <w:rPr>
                <w:rStyle w:val="Hyperlink"/>
                <w:rFonts w:ascii="Verdana" w:hAnsi="Verdana"/>
                <w:noProof/>
                <w:w w:val="105"/>
                <w:sz w:val="18"/>
                <w:szCs w:val="18"/>
              </w:rPr>
              <w:t>Corrupt or Fraudulent</w:t>
            </w:r>
            <w:r w:rsidRPr="00CD054C">
              <w:rPr>
                <w:rStyle w:val="Hyperlink"/>
                <w:rFonts w:ascii="Verdana" w:hAnsi="Verdana"/>
                <w:noProof/>
                <w:spacing w:val="-8"/>
                <w:w w:val="105"/>
                <w:sz w:val="18"/>
                <w:szCs w:val="18"/>
              </w:rPr>
              <w:t xml:space="preserve"> </w:t>
            </w:r>
            <w:r w:rsidRPr="00CD054C">
              <w:rPr>
                <w:rStyle w:val="Hyperlink"/>
                <w:rFonts w:ascii="Verdana" w:hAnsi="Verdana"/>
                <w:noProof/>
                <w:w w:val="105"/>
                <w:sz w:val="18"/>
                <w:szCs w:val="18"/>
              </w:rPr>
              <w:t>Practices</w:t>
            </w:r>
            <w:r w:rsidRPr="00CD054C">
              <w:rPr>
                <w:rFonts w:ascii="Verdana" w:hAnsi="Verdana"/>
                <w:noProof/>
                <w:webHidden/>
                <w:sz w:val="18"/>
                <w:szCs w:val="18"/>
              </w:rPr>
              <w:tab/>
            </w:r>
            <w:r w:rsidRPr="00CD054C">
              <w:rPr>
                <w:rFonts w:ascii="Verdana" w:hAnsi="Verdana"/>
                <w:noProof/>
                <w:webHidden/>
                <w:sz w:val="18"/>
                <w:szCs w:val="18"/>
              </w:rPr>
              <w:fldChar w:fldCharType="begin"/>
            </w:r>
            <w:r w:rsidRPr="00CD054C">
              <w:rPr>
                <w:rFonts w:ascii="Verdana" w:hAnsi="Verdana"/>
                <w:noProof/>
                <w:webHidden/>
                <w:sz w:val="18"/>
                <w:szCs w:val="18"/>
              </w:rPr>
              <w:instrText xml:space="preserve"> PAGEREF _Toc28959453 \h </w:instrText>
            </w:r>
            <w:r w:rsidRPr="00CD054C">
              <w:rPr>
                <w:rFonts w:ascii="Verdana" w:hAnsi="Verdana"/>
                <w:noProof/>
                <w:webHidden/>
                <w:sz w:val="18"/>
                <w:szCs w:val="18"/>
              </w:rPr>
            </w:r>
            <w:r w:rsidRPr="00CD054C">
              <w:rPr>
                <w:rFonts w:ascii="Verdana" w:hAnsi="Verdana"/>
                <w:noProof/>
                <w:webHidden/>
                <w:sz w:val="18"/>
                <w:szCs w:val="18"/>
              </w:rPr>
              <w:fldChar w:fldCharType="separate"/>
            </w:r>
            <w:r w:rsidR="001739F3">
              <w:rPr>
                <w:rFonts w:ascii="Verdana" w:hAnsi="Verdana"/>
                <w:noProof/>
                <w:webHidden/>
                <w:sz w:val="18"/>
                <w:szCs w:val="18"/>
              </w:rPr>
              <w:t>21</w:t>
            </w:r>
            <w:r w:rsidRPr="00CD054C">
              <w:rPr>
                <w:rFonts w:ascii="Verdana" w:hAnsi="Verdana"/>
                <w:noProof/>
                <w:webHidden/>
                <w:sz w:val="18"/>
                <w:szCs w:val="18"/>
              </w:rPr>
              <w:fldChar w:fldCharType="end"/>
            </w:r>
          </w:hyperlink>
        </w:p>
        <w:p w14:paraId="12867847" w14:textId="61E60CCB" w:rsidR="00596C06" w:rsidRPr="00CD054C" w:rsidRDefault="00BB261E" w:rsidP="00882440">
          <w:pPr>
            <w:spacing w:line="200" w:lineRule="exact"/>
            <w:ind w:right="44"/>
            <w:jc w:val="both"/>
            <w:rPr>
              <w:rFonts w:ascii="Verdana" w:hAnsi="Verdana"/>
              <w:sz w:val="18"/>
              <w:szCs w:val="18"/>
            </w:rPr>
          </w:pPr>
          <w:r w:rsidRPr="00CD054C">
            <w:rPr>
              <w:rFonts w:ascii="Verdana" w:hAnsi="Verdana"/>
              <w:sz w:val="18"/>
              <w:szCs w:val="18"/>
            </w:rPr>
            <w:fldChar w:fldCharType="end"/>
          </w:r>
        </w:p>
      </w:sdtContent>
    </w:sdt>
    <w:p w14:paraId="4BC0EA2C" w14:textId="77777777" w:rsidR="00596C06" w:rsidRPr="00CD054C" w:rsidRDefault="00596C06" w:rsidP="00882440">
      <w:pPr>
        <w:tabs>
          <w:tab w:val="left" w:pos="709"/>
        </w:tabs>
        <w:spacing w:line="200" w:lineRule="exact"/>
        <w:ind w:right="44"/>
        <w:jc w:val="both"/>
        <w:rPr>
          <w:rFonts w:ascii="Verdana" w:hAnsi="Verdana"/>
          <w:sz w:val="18"/>
          <w:szCs w:val="18"/>
        </w:rPr>
        <w:sectPr w:rsidR="00596C06" w:rsidRPr="00CD054C" w:rsidSect="0065761B">
          <w:type w:val="continuous"/>
          <w:pgSz w:w="12240" w:h="15840"/>
          <w:pgMar w:top="1625" w:right="1420" w:bottom="1560" w:left="1420" w:header="720" w:footer="720" w:gutter="0"/>
          <w:cols w:space="720"/>
        </w:sectPr>
      </w:pPr>
    </w:p>
    <w:p w14:paraId="42E48488" w14:textId="77777777" w:rsidR="00596C06" w:rsidRPr="00CD054C" w:rsidRDefault="00BB261E" w:rsidP="00F61DA8">
      <w:pPr>
        <w:spacing w:before="393"/>
        <w:ind w:right="44"/>
        <w:jc w:val="both"/>
        <w:rPr>
          <w:rFonts w:ascii="Verdana" w:hAnsi="Verdana"/>
          <w:b/>
          <w:sz w:val="18"/>
          <w:szCs w:val="18"/>
          <w:u w:val="single"/>
        </w:rPr>
      </w:pPr>
      <w:r w:rsidRPr="00CD054C">
        <w:rPr>
          <w:rFonts w:ascii="Verdana" w:hAnsi="Verdana"/>
          <w:b/>
          <w:w w:val="105"/>
          <w:sz w:val="18"/>
          <w:szCs w:val="18"/>
          <w:u w:val="single"/>
        </w:rPr>
        <w:t>Appendices</w:t>
      </w:r>
    </w:p>
    <w:p w14:paraId="1311DB60" w14:textId="77777777" w:rsidR="00F81EBC" w:rsidRPr="00CD054C" w:rsidRDefault="00F81EBC" w:rsidP="0065761B">
      <w:pPr>
        <w:pStyle w:val="BodyText"/>
        <w:ind w:right="44"/>
        <w:jc w:val="both"/>
        <w:rPr>
          <w:rFonts w:ascii="Verdana" w:hAnsi="Verdana"/>
        </w:rPr>
      </w:pPr>
    </w:p>
    <w:p w14:paraId="598333F0" w14:textId="2317668D" w:rsidR="00596C06" w:rsidRPr="00CD054C" w:rsidRDefault="00946F10" w:rsidP="00F81EBC">
      <w:pPr>
        <w:pStyle w:val="BodyText"/>
        <w:spacing w:line="360" w:lineRule="auto"/>
        <w:ind w:right="45"/>
        <w:jc w:val="both"/>
        <w:rPr>
          <w:rFonts w:ascii="Verdana" w:hAnsi="Verdana"/>
        </w:rPr>
      </w:pPr>
      <w:r w:rsidRPr="00CD054C">
        <w:rPr>
          <w:rFonts w:ascii="Verdana" w:hAnsi="Verdana"/>
        </w:rPr>
        <w:t>Appendixes to ITT</w:t>
      </w:r>
    </w:p>
    <w:p w14:paraId="196C5E40" w14:textId="77777777" w:rsidR="00596C06" w:rsidRPr="00CD054C" w:rsidRDefault="00596C06" w:rsidP="0065761B">
      <w:pPr>
        <w:pStyle w:val="BodyText"/>
        <w:ind w:right="44"/>
        <w:jc w:val="both"/>
        <w:rPr>
          <w:rFonts w:ascii="Verdana" w:hAnsi="Verdana"/>
        </w:rPr>
      </w:pPr>
    </w:p>
    <w:p w14:paraId="6D686B7A" w14:textId="77777777" w:rsidR="00596C06" w:rsidRPr="00CD054C" w:rsidRDefault="00596C06" w:rsidP="0065761B">
      <w:pPr>
        <w:pStyle w:val="BodyText"/>
        <w:ind w:right="44"/>
        <w:jc w:val="both"/>
        <w:rPr>
          <w:rFonts w:ascii="Verdana" w:hAnsi="Verdana"/>
        </w:rPr>
      </w:pPr>
    </w:p>
    <w:p w14:paraId="59F02A4B" w14:textId="77777777" w:rsidR="00596C06" w:rsidRPr="00CD054C" w:rsidRDefault="00596C06" w:rsidP="0065761B">
      <w:pPr>
        <w:pStyle w:val="BodyText"/>
        <w:ind w:right="44"/>
        <w:jc w:val="both"/>
        <w:rPr>
          <w:rFonts w:ascii="Verdana" w:hAnsi="Verdana"/>
        </w:rPr>
      </w:pPr>
    </w:p>
    <w:p w14:paraId="6D936C90" w14:textId="77777777" w:rsidR="00596C06" w:rsidRPr="00CD054C" w:rsidRDefault="00596C06" w:rsidP="0065761B">
      <w:pPr>
        <w:pStyle w:val="BodyText"/>
        <w:ind w:right="44"/>
        <w:jc w:val="both"/>
        <w:rPr>
          <w:rFonts w:ascii="Verdana" w:hAnsi="Verdana"/>
        </w:rPr>
      </w:pPr>
    </w:p>
    <w:p w14:paraId="4BB8D10A" w14:textId="77777777" w:rsidR="00596C06" w:rsidRPr="00CD054C" w:rsidRDefault="00596C06" w:rsidP="0065761B">
      <w:pPr>
        <w:pStyle w:val="BodyText"/>
        <w:ind w:right="44"/>
        <w:jc w:val="both"/>
        <w:rPr>
          <w:rFonts w:ascii="Verdana" w:hAnsi="Verdana"/>
        </w:rPr>
      </w:pPr>
    </w:p>
    <w:p w14:paraId="0C3848DF" w14:textId="77777777" w:rsidR="00596C06" w:rsidRPr="00CD054C" w:rsidRDefault="00596C06" w:rsidP="0065761B">
      <w:pPr>
        <w:pStyle w:val="BodyText"/>
        <w:ind w:right="44"/>
        <w:jc w:val="both"/>
        <w:rPr>
          <w:rFonts w:ascii="Verdana" w:hAnsi="Verdana"/>
        </w:rPr>
      </w:pPr>
    </w:p>
    <w:p w14:paraId="66505D7D" w14:textId="77777777" w:rsidR="00596C06" w:rsidRPr="00CD054C" w:rsidRDefault="00596C06" w:rsidP="0065761B">
      <w:pPr>
        <w:pStyle w:val="BodyText"/>
        <w:ind w:right="44"/>
        <w:jc w:val="both"/>
        <w:rPr>
          <w:rFonts w:ascii="Verdana" w:hAnsi="Verdana"/>
        </w:rPr>
      </w:pPr>
    </w:p>
    <w:p w14:paraId="341F7361" w14:textId="77777777" w:rsidR="00596C06" w:rsidRPr="00CD054C" w:rsidRDefault="00596C06" w:rsidP="0065761B">
      <w:pPr>
        <w:pStyle w:val="BodyText"/>
        <w:ind w:right="44"/>
        <w:jc w:val="both"/>
        <w:rPr>
          <w:rFonts w:ascii="Verdana" w:hAnsi="Verdana"/>
        </w:rPr>
      </w:pPr>
    </w:p>
    <w:p w14:paraId="359A2A74" w14:textId="77777777" w:rsidR="00596C06" w:rsidRPr="00CD054C" w:rsidRDefault="00596C06" w:rsidP="0065761B">
      <w:pPr>
        <w:pStyle w:val="BodyText"/>
        <w:ind w:right="44"/>
        <w:jc w:val="both"/>
        <w:rPr>
          <w:rFonts w:ascii="Verdana" w:hAnsi="Verdana"/>
        </w:rPr>
      </w:pPr>
    </w:p>
    <w:p w14:paraId="765B724A" w14:textId="77777777" w:rsidR="00596C06" w:rsidRPr="00CD054C" w:rsidRDefault="00596C06" w:rsidP="0065761B">
      <w:pPr>
        <w:pStyle w:val="BodyText"/>
        <w:ind w:right="44"/>
        <w:jc w:val="both"/>
        <w:rPr>
          <w:rFonts w:ascii="Verdana" w:hAnsi="Verdana"/>
        </w:rPr>
      </w:pPr>
    </w:p>
    <w:p w14:paraId="2D3C6C08" w14:textId="77777777" w:rsidR="00596C06" w:rsidRPr="00CD054C" w:rsidRDefault="00596C06" w:rsidP="0065761B">
      <w:pPr>
        <w:pStyle w:val="BodyText"/>
        <w:ind w:right="44"/>
        <w:jc w:val="both"/>
        <w:rPr>
          <w:rFonts w:ascii="Verdana" w:hAnsi="Verdana"/>
        </w:rPr>
      </w:pPr>
    </w:p>
    <w:p w14:paraId="02093F29" w14:textId="77777777" w:rsidR="00596C06" w:rsidRPr="00CD054C" w:rsidRDefault="00596C06" w:rsidP="0065761B">
      <w:pPr>
        <w:pStyle w:val="BodyText"/>
        <w:ind w:right="44"/>
        <w:jc w:val="both"/>
        <w:rPr>
          <w:rFonts w:ascii="Verdana" w:hAnsi="Verdana"/>
        </w:rPr>
      </w:pPr>
    </w:p>
    <w:p w14:paraId="37C8A99D" w14:textId="77777777" w:rsidR="00596C06" w:rsidRPr="00CD054C" w:rsidRDefault="00596C06" w:rsidP="0065761B">
      <w:pPr>
        <w:pStyle w:val="BodyText"/>
        <w:ind w:right="44"/>
        <w:jc w:val="both"/>
        <w:rPr>
          <w:rFonts w:ascii="Verdana" w:hAnsi="Verdana"/>
        </w:rPr>
      </w:pPr>
    </w:p>
    <w:p w14:paraId="281FBBD7" w14:textId="77777777" w:rsidR="00596C06" w:rsidRPr="00CD054C" w:rsidRDefault="00596C06" w:rsidP="0065761B">
      <w:pPr>
        <w:pStyle w:val="BodyText"/>
        <w:ind w:right="44"/>
        <w:jc w:val="both"/>
        <w:rPr>
          <w:rFonts w:ascii="Verdana" w:hAnsi="Verdana"/>
        </w:rPr>
      </w:pPr>
    </w:p>
    <w:p w14:paraId="6475DC61" w14:textId="77777777" w:rsidR="00596C06" w:rsidRPr="00CD054C" w:rsidRDefault="00596C06" w:rsidP="0065761B">
      <w:pPr>
        <w:pStyle w:val="BodyText"/>
        <w:ind w:right="44"/>
        <w:jc w:val="both"/>
        <w:rPr>
          <w:rFonts w:ascii="Verdana" w:hAnsi="Verdana"/>
        </w:rPr>
      </w:pPr>
    </w:p>
    <w:p w14:paraId="189454B3" w14:textId="77777777" w:rsidR="00596C06" w:rsidRPr="00CD054C" w:rsidRDefault="00596C06" w:rsidP="0065761B">
      <w:pPr>
        <w:pStyle w:val="BodyText"/>
        <w:ind w:right="44"/>
        <w:jc w:val="both"/>
        <w:rPr>
          <w:rFonts w:ascii="Verdana" w:hAnsi="Verdana"/>
        </w:rPr>
      </w:pPr>
    </w:p>
    <w:p w14:paraId="0D821A3E" w14:textId="77777777" w:rsidR="00596C06" w:rsidRPr="00CD054C" w:rsidRDefault="00596C06" w:rsidP="0065761B">
      <w:pPr>
        <w:pStyle w:val="BodyText"/>
        <w:ind w:right="44"/>
        <w:jc w:val="both"/>
        <w:rPr>
          <w:rFonts w:ascii="Verdana" w:hAnsi="Verdana"/>
        </w:rPr>
      </w:pPr>
    </w:p>
    <w:p w14:paraId="53356D60" w14:textId="77777777" w:rsidR="00596C06" w:rsidRPr="00CD054C" w:rsidRDefault="00596C06" w:rsidP="0065761B">
      <w:pPr>
        <w:pStyle w:val="BodyText"/>
        <w:ind w:right="44"/>
        <w:jc w:val="both"/>
        <w:rPr>
          <w:rFonts w:ascii="Verdana" w:hAnsi="Verdana"/>
        </w:rPr>
      </w:pPr>
    </w:p>
    <w:p w14:paraId="43B1E633" w14:textId="77777777" w:rsidR="00596C06" w:rsidRPr="00CD054C" w:rsidRDefault="00596C06" w:rsidP="0065761B">
      <w:pPr>
        <w:pStyle w:val="BodyText"/>
        <w:ind w:right="44"/>
        <w:jc w:val="both"/>
        <w:rPr>
          <w:rFonts w:ascii="Verdana" w:hAnsi="Verdana"/>
        </w:rPr>
      </w:pPr>
    </w:p>
    <w:p w14:paraId="1AD902B4" w14:textId="77777777" w:rsidR="00596C06" w:rsidRPr="00CD054C" w:rsidRDefault="00596C06" w:rsidP="0065761B">
      <w:pPr>
        <w:pStyle w:val="BodyText"/>
        <w:ind w:right="44"/>
        <w:jc w:val="both"/>
        <w:rPr>
          <w:rFonts w:ascii="Verdana" w:hAnsi="Verdana"/>
        </w:rPr>
      </w:pPr>
    </w:p>
    <w:p w14:paraId="12497482" w14:textId="77777777" w:rsidR="00596C06" w:rsidRPr="00CD054C" w:rsidRDefault="00596C06" w:rsidP="0065761B">
      <w:pPr>
        <w:pStyle w:val="BodyText"/>
        <w:spacing w:before="7"/>
        <w:ind w:right="44"/>
        <w:jc w:val="both"/>
        <w:rPr>
          <w:rFonts w:ascii="Verdana" w:hAnsi="Verdana"/>
        </w:rPr>
        <w:sectPr w:rsidR="00596C06" w:rsidRPr="00CD054C">
          <w:type w:val="continuous"/>
          <w:pgSz w:w="12240" w:h="15840"/>
          <w:pgMar w:top="1620" w:right="1420" w:bottom="840" w:left="1420" w:header="720" w:footer="720" w:gutter="0"/>
          <w:cols w:space="720"/>
        </w:sectPr>
      </w:pPr>
    </w:p>
    <w:p w14:paraId="67BDB918" w14:textId="77777777" w:rsidR="00596C06" w:rsidRPr="00CD054C" w:rsidRDefault="00BB261E" w:rsidP="0039780B">
      <w:pPr>
        <w:pStyle w:val="ListParagraph"/>
        <w:numPr>
          <w:ilvl w:val="2"/>
          <w:numId w:val="45"/>
        </w:numPr>
        <w:ind w:left="426" w:right="44" w:hanging="426"/>
        <w:jc w:val="center"/>
        <w:rPr>
          <w:rFonts w:ascii="Verdana" w:hAnsi="Verdana"/>
          <w:b/>
          <w:sz w:val="18"/>
          <w:szCs w:val="18"/>
        </w:rPr>
      </w:pPr>
      <w:r w:rsidRPr="00CD054C">
        <w:rPr>
          <w:rFonts w:ascii="Verdana" w:hAnsi="Verdana"/>
          <w:b/>
          <w:sz w:val="18"/>
          <w:szCs w:val="18"/>
        </w:rPr>
        <w:lastRenderedPageBreak/>
        <w:t>GENERAL</w:t>
      </w:r>
    </w:p>
    <w:p w14:paraId="7472C97F" w14:textId="77777777" w:rsidR="00596C06" w:rsidRPr="00CD054C" w:rsidRDefault="00596C06" w:rsidP="0065761B">
      <w:pPr>
        <w:pStyle w:val="BodyText"/>
        <w:spacing w:before="6"/>
        <w:ind w:right="44"/>
        <w:jc w:val="both"/>
        <w:rPr>
          <w:rFonts w:ascii="Verdana" w:hAnsi="Verdana"/>
          <w:b/>
        </w:rPr>
      </w:pPr>
    </w:p>
    <w:p w14:paraId="72A91009" w14:textId="77777777" w:rsidR="00596C06" w:rsidRPr="00CD054C" w:rsidRDefault="00BB261E" w:rsidP="0039780B">
      <w:pPr>
        <w:pStyle w:val="Heading1"/>
        <w:numPr>
          <w:ilvl w:val="1"/>
          <w:numId w:val="44"/>
        </w:numPr>
        <w:tabs>
          <w:tab w:val="left" w:pos="1128"/>
          <w:tab w:val="left" w:pos="1129"/>
        </w:tabs>
        <w:ind w:right="44" w:hanging="1128"/>
        <w:jc w:val="both"/>
        <w:rPr>
          <w:rFonts w:ascii="Verdana" w:hAnsi="Verdana"/>
          <w:sz w:val="18"/>
          <w:szCs w:val="18"/>
        </w:rPr>
      </w:pPr>
      <w:bookmarkStart w:id="1" w:name="_Toc28959421"/>
      <w:r w:rsidRPr="00CD054C">
        <w:rPr>
          <w:rFonts w:ascii="Verdana" w:hAnsi="Verdana"/>
          <w:w w:val="105"/>
          <w:sz w:val="18"/>
          <w:szCs w:val="18"/>
        </w:rPr>
        <w:t>Scope of</w:t>
      </w:r>
      <w:r w:rsidRPr="00CD054C">
        <w:rPr>
          <w:rFonts w:ascii="Verdana" w:hAnsi="Verdana"/>
          <w:spacing w:val="-3"/>
          <w:w w:val="105"/>
          <w:sz w:val="18"/>
          <w:szCs w:val="18"/>
        </w:rPr>
        <w:t xml:space="preserve"> </w:t>
      </w:r>
      <w:r w:rsidRPr="00CD054C">
        <w:rPr>
          <w:rFonts w:ascii="Verdana" w:hAnsi="Verdana"/>
          <w:w w:val="105"/>
          <w:sz w:val="18"/>
          <w:szCs w:val="18"/>
        </w:rPr>
        <w:t>Tender</w:t>
      </w:r>
      <w:bookmarkEnd w:id="1"/>
    </w:p>
    <w:p w14:paraId="5AD90FB2" w14:textId="77777777" w:rsidR="00596C06" w:rsidRPr="00CD054C" w:rsidRDefault="00596C06" w:rsidP="0065761B">
      <w:pPr>
        <w:pStyle w:val="BodyText"/>
        <w:spacing w:before="3"/>
        <w:ind w:right="44"/>
        <w:jc w:val="both"/>
        <w:rPr>
          <w:rFonts w:ascii="Verdana" w:hAnsi="Verdana"/>
          <w:b/>
        </w:rPr>
      </w:pPr>
    </w:p>
    <w:p w14:paraId="543C0531" w14:textId="7BD5DBD4" w:rsidR="00596C06" w:rsidRPr="00CD054C" w:rsidRDefault="00BB261E" w:rsidP="00F22497">
      <w:pPr>
        <w:spacing w:line="230" w:lineRule="auto"/>
        <w:ind w:left="1128" w:right="44"/>
        <w:jc w:val="both"/>
        <w:rPr>
          <w:rFonts w:ascii="Verdana" w:hAnsi="Verdana"/>
          <w:sz w:val="18"/>
          <w:szCs w:val="18"/>
        </w:rPr>
      </w:pPr>
      <w:r w:rsidRPr="00CD054C">
        <w:rPr>
          <w:rFonts w:ascii="Verdana" w:hAnsi="Verdana"/>
          <w:w w:val="105"/>
          <w:sz w:val="18"/>
          <w:szCs w:val="18"/>
        </w:rPr>
        <w:t xml:space="preserve">The Gujarat Pipavav Port Limited (GPPL) hereinafter called “the Employer” invites Tenders for </w:t>
      </w:r>
      <w:r w:rsidR="00A30F6A" w:rsidRPr="00A30F6A">
        <w:rPr>
          <w:rFonts w:ascii="Verdana" w:hAnsi="Verdana"/>
          <w:bCs/>
          <w:sz w:val="18"/>
          <w:szCs w:val="18"/>
        </w:rPr>
        <w:t>Widening of RCC Road from New Custom Gate to Container Yard (Balance portion) Near RoRo yard</w:t>
      </w:r>
      <w:r w:rsidR="00A30F6A">
        <w:rPr>
          <w:rFonts w:ascii="Verdana" w:hAnsi="Verdana"/>
          <w:bCs/>
          <w:sz w:val="18"/>
          <w:szCs w:val="18"/>
        </w:rPr>
        <w:t xml:space="preserve"> </w:t>
      </w:r>
      <w:r w:rsidR="001D2CDD" w:rsidRPr="00CD054C">
        <w:rPr>
          <w:rFonts w:ascii="Verdana" w:hAnsi="Verdana"/>
          <w:w w:val="105"/>
          <w:sz w:val="18"/>
          <w:szCs w:val="18"/>
        </w:rPr>
        <w:t xml:space="preserve"> </w:t>
      </w:r>
      <w:r w:rsidRPr="00CD054C">
        <w:rPr>
          <w:rFonts w:ascii="Verdana" w:hAnsi="Verdana"/>
          <w:w w:val="105"/>
          <w:sz w:val="18"/>
          <w:szCs w:val="18"/>
        </w:rPr>
        <w:t>(as defined in these documents, hereinafter referred to as “the</w:t>
      </w:r>
      <w:r w:rsidRPr="00CD054C">
        <w:rPr>
          <w:rFonts w:ascii="Verdana" w:hAnsi="Verdana"/>
          <w:spacing w:val="-30"/>
          <w:w w:val="105"/>
          <w:sz w:val="18"/>
          <w:szCs w:val="18"/>
        </w:rPr>
        <w:t xml:space="preserve"> </w:t>
      </w:r>
      <w:r w:rsidRPr="00CD054C">
        <w:rPr>
          <w:rFonts w:ascii="Verdana" w:hAnsi="Verdana"/>
          <w:w w:val="105"/>
          <w:sz w:val="18"/>
          <w:szCs w:val="18"/>
        </w:rPr>
        <w:t>works”).</w:t>
      </w:r>
    </w:p>
    <w:p w14:paraId="1DA0075D" w14:textId="77777777" w:rsidR="00596C06" w:rsidRPr="00CD054C" w:rsidRDefault="00596C06" w:rsidP="0065761B">
      <w:pPr>
        <w:pStyle w:val="BodyText"/>
        <w:spacing w:before="2"/>
        <w:ind w:right="44"/>
        <w:jc w:val="both"/>
        <w:rPr>
          <w:rFonts w:ascii="Verdana" w:hAnsi="Verdana"/>
        </w:rPr>
      </w:pPr>
    </w:p>
    <w:p w14:paraId="1F47371B" w14:textId="77777777" w:rsidR="00596C06" w:rsidRPr="00CD054C" w:rsidRDefault="00BB261E" w:rsidP="0039780B">
      <w:pPr>
        <w:pStyle w:val="Heading3"/>
        <w:numPr>
          <w:ilvl w:val="1"/>
          <w:numId w:val="44"/>
        </w:numPr>
        <w:tabs>
          <w:tab w:val="left" w:pos="1128"/>
          <w:tab w:val="left" w:pos="1129"/>
        </w:tabs>
        <w:ind w:right="44" w:hanging="1128"/>
        <w:rPr>
          <w:rFonts w:ascii="Verdana" w:hAnsi="Verdana"/>
          <w:sz w:val="18"/>
          <w:szCs w:val="18"/>
        </w:rPr>
      </w:pPr>
      <w:r w:rsidRPr="00CD054C">
        <w:rPr>
          <w:rFonts w:ascii="Verdana" w:hAnsi="Verdana"/>
          <w:w w:val="105"/>
          <w:sz w:val="18"/>
          <w:szCs w:val="18"/>
        </w:rPr>
        <w:t>The Works broadly consists of the</w:t>
      </w:r>
      <w:r w:rsidRPr="00CD054C">
        <w:rPr>
          <w:rFonts w:ascii="Verdana" w:hAnsi="Verdana"/>
          <w:spacing w:val="-18"/>
          <w:w w:val="105"/>
          <w:sz w:val="18"/>
          <w:szCs w:val="18"/>
        </w:rPr>
        <w:t xml:space="preserve"> </w:t>
      </w:r>
      <w:r w:rsidRPr="00CD054C">
        <w:rPr>
          <w:rFonts w:ascii="Verdana" w:hAnsi="Verdana"/>
          <w:w w:val="105"/>
          <w:sz w:val="18"/>
          <w:szCs w:val="18"/>
        </w:rPr>
        <w:t>following:</w:t>
      </w:r>
    </w:p>
    <w:p w14:paraId="4A54B45F" w14:textId="2FDA3060" w:rsidR="00627A87" w:rsidRPr="00CD054C" w:rsidRDefault="00627A87" w:rsidP="00627A87">
      <w:pPr>
        <w:ind w:right="44"/>
        <w:rPr>
          <w:rFonts w:ascii="Verdana" w:hAnsi="Verdana"/>
          <w:b/>
          <w:sz w:val="18"/>
          <w:szCs w:val="18"/>
        </w:rPr>
      </w:pPr>
    </w:p>
    <w:p w14:paraId="792E4343" w14:textId="721284BE" w:rsidR="00526968" w:rsidRDefault="00627A87" w:rsidP="00F22497">
      <w:pPr>
        <w:spacing w:line="230" w:lineRule="auto"/>
        <w:ind w:left="1080" w:right="44"/>
        <w:jc w:val="both"/>
        <w:rPr>
          <w:rFonts w:ascii="Verdana" w:hAnsi="Verdana"/>
          <w:w w:val="105"/>
          <w:sz w:val="18"/>
          <w:szCs w:val="18"/>
        </w:rPr>
      </w:pPr>
      <w:r w:rsidRPr="00CD054C">
        <w:rPr>
          <w:rFonts w:ascii="Verdana" w:hAnsi="Verdana"/>
          <w:w w:val="105"/>
          <w:sz w:val="18"/>
          <w:szCs w:val="18"/>
        </w:rPr>
        <w:t>G</w:t>
      </w:r>
      <w:r w:rsidR="00E91117" w:rsidRPr="00CD054C">
        <w:rPr>
          <w:rFonts w:ascii="Verdana" w:hAnsi="Verdana"/>
          <w:w w:val="105"/>
          <w:sz w:val="18"/>
          <w:szCs w:val="18"/>
        </w:rPr>
        <w:t xml:space="preserve">ujarat Pipavav Port </w:t>
      </w:r>
      <w:r w:rsidRPr="00CD054C">
        <w:rPr>
          <w:rFonts w:ascii="Verdana" w:hAnsi="Verdana"/>
          <w:w w:val="105"/>
          <w:sz w:val="18"/>
          <w:szCs w:val="18"/>
        </w:rPr>
        <w:t xml:space="preserve">intends to </w:t>
      </w:r>
      <w:r w:rsidR="007E38D7">
        <w:rPr>
          <w:rFonts w:ascii="Verdana" w:hAnsi="Verdana"/>
          <w:w w:val="105"/>
          <w:sz w:val="18"/>
          <w:szCs w:val="18"/>
        </w:rPr>
        <w:t xml:space="preserve">construct the bituminous </w:t>
      </w:r>
      <w:r w:rsidR="00526968">
        <w:rPr>
          <w:rFonts w:ascii="Verdana" w:hAnsi="Verdana"/>
          <w:bCs/>
          <w:sz w:val="18"/>
          <w:szCs w:val="18"/>
        </w:rPr>
        <w:t xml:space="preserve">road </w:t>
      </w:r>
      <w:r w:rsidR="00BE3612" w:rsidRPr="004043E7">
        <w:rPr>
          <w:rFonts w:ascii="Verdana" w:hAnsi="Verdana"/>
          <w:bCs/>
          <w:sz w:val="18"/>
          <w:szCs w:val="18"/>
        </w:rPr>
        <w:t>approx.</w:t>
      </w:r>
      <w:r w:rsidR="004043E7" w:rsidRPr="004043E7">
        <w:rPr>
          <w:rFonts w:ascii="Verdana" w:hAnsi="Verdana"/>
          <w:bCs/>
          <w:sz w:val="18"/>
          <w:szCs w:val="18"/>
        </w:rPr>
        <w:t xml:space="preserve"> </w:t>
      </w:r>
      <w:r w:rsidR="00BE3612">
        <w:rPr>
          <w:rFonts w:ascii="Verdana" w:hAnsi="Verdana"/>
          <w:bCs/>
          <w:sz w:val="18"/>
          <w:szCs w:val="18"/>
        </w:rPr>
        <w:t xml:space="preserve">300 </w:t>
      </w:r>
      <w:r w:rsidR="00BE3612" w:rsidRPr="004043E7">
        <w:rPr>
          <w:rFonts w:ascii="Verdana" w:hAnsi="Verdana"/>
          <w:bCs/>
          <w:sz w:val="18"/>
          <w:szCs w:val="18"/>
        </w:rPr>
        <w:t>meters</w:t>
      </w:r>
      <w:r w:rsidR="004043E7" w:rsidRPr="004043E7">
        <w:rPr>
          <w:rFonts w:ascii="Verdana" w:hAnsi="Verdana"/>
          <w:bCs/>
          <w:sz w:val="18"/>
          <w:szCs w:val="18"/>
        </w:rPr>
        <w:t xml:space="preserve"> of</w:t>
      </w:r>
      <w:r w:rsidR="002F0D00" w:rsidRPr="002F0D00">
        <w:rPr>
          <w:rFonts w:ascii="Verdana" w:hAnsi="Verdana"/>
          <w:bCs/>
          <w:sz w:val="18"/>
          <w:szCs w:val="18"/>
        </w:rPr>
        <w:t xml:space="preserve"> RCC Road from New Custom Gate to Container Yard (Balance portion) Near RoRo </w:t>
      </w:r>
      <w:r w:rsidR="00BE3612" w:rsidRPr="002F0D00">
        <w:rPr>
          <w:rFonts w:ascii="Verdana" w:hAnsi="Verdana"/>
          <w:bCs/>
          <w:sz w:val="18"/>
          <w:szCs w:val="18"/>
        </w:rPr>
        <w:t>yard</w:t>
      </w:r>
      <w:r w:rsidR="00BE3612">
        <w:rPr>
          <w:rFonts w:ascii="Verdana" w:hAnsi="Verdana"/>
          <w:bCs/>
          <w:sz w:val="18"/>
          <w:szCs w:val="18"/>
        </w:rPr>
        <w:t>,</w:t>
      </w:r>
      <w:r w:rsidR="000A5941">
        <w:rPr>
          <w:rFonts w:ascii="Verdana" w:hAnsi="Verdana"/>
          <w:bCs/>
          <w:sz w:val="18"/>
          <w:szCs w:val="18"/>
        </w:rPr>
        <w:t xml:space="preserve"> d</w:t>
      </w:r>
      <w:r w:rsidR="004043E7" w:rsidRPr="004043E7">
        <w:rPr>
          <w:rFonts w:ascii="Verdana" w:hAnsi="Verdana"/>
          <w:bCs/>
          <w:sz w:val="18"/>
          <w:szCs w:val="18"/>
        </w:rPr>
        <w:t>esigned in accordance with BIS standards and suitable for vehicle load requirements.</w:t>
      </w:r>
      <w:r w:rsidR="00006D73">
        <w:rPr>
          <w:rFonts w:ascii="Verdana" w:hAnsi="Verdana"/>
          <w:bCs/>
          <w:sz w:val="18"/>
          <w:szCs w:val="18"/>
        </w:rPr>
        <w:t xml:space="preserve"> </w:t>
      </w:r>
      <w:r w:rsidR="001D2CDD" w:rsidRPr="00CD054C">
        <w:rPr>
          <w:rFonts w:ascii="Verdana" w:hAnsi="Verdana"/>
          <w:w w:val="105"/>
          <w:sz w:val="18"/>
          <w:szCs w:val="18"/>
        </w:rPr>
        <w:t>at APM Terminals Pipavav</w:t>
      </w:r>
      <w:r w:rsidRPr="00CD054C">
        <w:rPr>
          <w:rFonts w:ascii="Verdana" w:hAnsi="Verdana"/>
          <w:w w:val="105"/>
          <w:sz w:val="18"/>
          <w:szCs w:val="18"/>
        </w:rPr>
        <w:t>.</w:t>
      </w:r>
      <w:r w:rsidR="00DB6DCB">
        <w:rPr>
          <w:rFonts w:ascii="Verdana" w:hAnsi="Verdana"/>
          <w:w w:val="105"/>
          <w:sz w:val="18"/>
          <w:szCs w:val="18"/>
        </w:rPr>
        <w:t xml:space="preserve"> </w:t>
      </w:r>
    </w:p>
    <w:p w14:paraId="27F3E12D" w14:textId="77777777" w:rsidR="00526968" w:rsidRDefault="00526968" w:rsidP="00F22497">
      <w:pPr>
        <w:spacing w:line="230" w:lineRule="auto"/>
        <w:ind w:left="1080" w:right="44"/>
        <w:jc w:val="both"/>
        <w:rPr>
          <w:rFonts w:ascii="Verdana" w:hAnsi="Verdana"/>
          <w:w w:val="105"/>
          <w:sz w:val="18"/>
          <w:szCs w:val="18"/>
        </w:rPr>
      </w:pPr>
    </w:p>
    <w:p w14:paraId="0A887B6F" w14:textId="7ED762BD" w:rsidR="00627A87" w:rsidRDefault="00627A87" w:rsidP="00F22497">
      <w:pPr>
        <w:spacing w:line="230" w:lineRule="auto"/>
        <w:ind w:left="1080" w:right="44"/>
        <w:jc w:val="both"/>
        <w:rPr>
          <w:rFonts w:ascii="Verdana" w:hAnsi="Verdana"/>
          <w:w w:val="105"/>
          <w:sz w:val="18"/>
          <w:szCs w:val="18"/>
        </w:rPr>
      </w:pPr>
      <w:r w:rsidRPr="00CD054C">
        <w:rPr>
          <w:rFonts w:ascii="Verdana" w:hAnsi="Verdana"/>
          <w:w w:val="105"/>
          <w:sz w:val="18"/>
          <w:szCs w:val="18"/>
        </w:rPr>
        <w:t>For this project, the brief scope o</w:t>
      </w:r>
      <w:r w:rsidR="00DB6DCB">
        <w:rPr>
          <w:rFonts w:ascii="Verdana" w:hAnsi="Verdana"/>
          <w:w w:val="105"/>
          <w:sz w:val="18"/>
          <w:szCs w:val="18"/>
        </w:rPr>
        <w:t xml:space="preserve">f </w:t>
      </w:r>
      <w:r w:rsidR="00F57377">
        <w:rPr>
          <w:rFonts w:ascii="Verdana" w:hAnsi="Verdana"/>
          <w:w w:val="105"/>
          <w:sz w:val="18"/>
          <w:szCs w:val="18"/>
        </w:rPr>
        <w:t>w</w:t>
      </w:r>
      <w:r w:rsidRPr="00CD054C">
        <w:rPr>
          <w:rFonts w:ascii="Verdana" w:hAnsi="Verdana"/>
          <w:w w:val="105"/>
          <w:sz w:val="18"/>
          <w:szCs w:val="18"/>
        </w:rPr>
        <w:t>ork at site is as mentioned below.</w:t>
      </w:r>
    </w:p>
    <w:p w14:paraId="57A4F407" w14:textId="77777777" w:rsidR="000A5941" w:rsidRDefault="000A5941" w:rsidP="00F22497">
      <w:pPr>
        <w:spacing w:line="230" w:lineRule="auto"/>
        <w:ind w:left="1080" w:right="44"/>
        <w:jc w:val="both"/>
        <w:rPr>
          <w:rFonts w:ascii="Verdana" w:hAnsi="Verdana"/>
          <w:w w:val="105"/>
          <w:sz w:val="18"/>
          <w:szCs w:val="18"/>
        </w:rPr>
      </w:pPr>
    </w:p>
    <w:p w14:paraId="26F6009E" w14:textId="46A49767" w:rsidR="000A5941" w:rsidRDefault="000A5941" w:rsidP="000A5941">
      <w:pPr>
        <w:pStyle w:val="ListParagraph"/>
        <w:numPr>
          <w:ilvl w:val="0"/>
          <w:numId w:val="74"/>
        </w:numPr>
        <w:spacing w:line="230" w:lineRule="auto"/>
        <w:ind w:right="44"/>
        <w:rPr>
          <w:rFonts w:ascii="Verdana" w:hAnsi="Verdana"/>
          <w:w w:val="105"/>
          <w:sz w:val="18"/>
          <w:szCs w:val="18"/>
        </w:rPr>
      </w:pPr>
      <w:r w:rsidRPr="000A5941">
        <w:rPr>
          <w:rFonts w:ascii="Verdana" w:hAnsi="Verdana"/>
          <w:w w:val="105"/>
          <w:sz w:val="18"/>
          <w:szCs w:val="18"/>
        </w:rPr>
        <w:t xml:space="preserve">Construction of </w:t>
      </w:r>
      <w:r w:rsidR="003D089B">
        <w:rPr>
          <w:rFonts w:ascii="Verdana" w:hAnsi="Verdana"/>
          <w:w w:val="105"/>
          <w:sz w:val="18"/>
          <w:szCs w:val="18"/>
        </w:rPr>
        <w:t>RCC road from New Custom Road to Container Yard Near to RoRo Yard</w:t>
      </w:r>
      <w:r w:rsidR="00F87EB4">
        <w:rPr>
          <w:rFonts w:ascii="Verdana" w:hAnsi="Verdana"/>
          <w:w w:val="105"/>
          <w:sz w:val="18"/>
          <w:szCs w:val="18"/>
        </w:rPr>
        <w:t xml:space="preserve"> </w:t>
      </w:r>
      <w:r w:rsidR="007657FF">
        <w:rPr>
          <w:rFonts w:ascii="Verdana" w:hAnsi="Verdana"/>
          <w:w w:val="105"/>
          <w:sz w:val="18"/>
          <w:szCs w:val="18"/>
        </w:rPr>
        <w:t>in line with</w:t>
      </w:r>
      <w:r w:rsidR="00F87EB4">
        <w:rPr>
          <w:rFonts w:ascii="Verdana" w:hAnsi="Verdana"/>
          <w:w w:val="105"/>
          <w:sz w:val="18"/>
          <w:szCs w:val="18"/>
        </w:rPr>
        <w:t xml:space="preserve"> the technical </w:t>
      </w:r>
      <w:r w:rsidRPr="000A5941">
        <w:rPr>
          <w:rFonts w:ascii="Verdana" w:hAnsi="Verdana"/>
          <w:w w:val="105"/>
          <w:sz w:val="18"/>
          <w:szCs w:val="18"/>
        </w:rPr>
        <w:t>specifications</w:t>
      </w:r>
      <w:r w:rsidR="00812474">
        <w:rPr>
          <w:rFonts w:ascii="Verdana" w:hAnsi="Verdana"/>
          <w:w w:val="105"/>
          <w:sz w:val="18"/>
          <w:szCs w:val="18"/>
        </w:rPr>
        <w:t xml:space="preserve"> </w:t>
      </w:r>
      <w:r w:rsidR="007657FF">
        <w:rPr>
          <w:rFonts w:ascii="Verdana" w:hAnsi="Verdana"/>
          <w:w w:val="105"/>
          <w:sz w:val="18"/>
          <w:szCs w:val="18"/>
        </w:rPr>
        <w:t>and drawings</w:t>
      </w:r>
      <w:r w:rsidR="00F87EB4">
        <w:rPr>
          <w:rFonts w:ascii="Verdana" w:hAnsi="Verdana"/>
          <w:w w:val="105"/>
          <w:sz w:val="18"/>
          <w:szCs w:val="18"/>
        </w:rPr>
        <w:t xml:space="preserve"> provided</w:t>
      </w:r>
      <w:r w:rsidRPr="000A5941">
        <w:rPr>
          <w:rFonts w:ascii="Verdana" w:hAnsi="Verdana"/>
          <w:w w:val="105"/>
          <w:sz w:val="18"/>
          <w:szCs w:val="18"/>
        </w:rPr>
        <w:t>.</w:t>
      </w:r>
    </w:p>
    <w:p w14:paraId="0A5722B0" w14:textId="19BB2C0E" w:rsidR="000A5941" w:rsidRDefault="000A5941" w:rsidP="000A5941">
      <w:pPr>
        <w:pStyle w:val="ListParagraph"/>
        <w:numPr>
          <w:ilvl w:val="0"/>
          <w:numId w:val="74"/>
        </w:numPr>
        <w:spacing w:line="230" w:lineRule="auto"/>
        <w:ind w:right="44"/>
        <w:rPr>
          <w:rFonts w:ascii="Verdana" w:hAnsi="Verdana"/>
          <w:w w:val="105"/>
          <w:sz w:val="18"/>
          <w:szCs w:val="18"/>
        </w:rPr>
      </w:pPr>
      <w:r>
        <w:rPr>
          <w:rFonts w:ascii="Verdana" w:hAnsi="Verdana"/>
          <w:w w:val="105"/>
          <w:sz w:val="18"/>
          <w:szCs w:val="18"/>
        </w:rPr>
        <w:t xml:space="preserve">Installation of </w:t>
      </w:r>
      <w:r w:rsidR="009649FC">
        <w:rPr>
          <w:rFonts w:ascii="Verdana" w:hAnsi="Verdana"/>
          <w:w w:val="105"/>
          <w:sz w:val="18"/>
          <w:szCs w:val="18"/>
        </w:rPr>
        <w:t>streetlight</w:t>
      </w:r>
      <w:r>
        <w:rPr>
          <w:rFonts w:ascii="Verdana" w:hAnsi="Verdana"/>
          <w:w w:val="105"/>
          <w:sz w:val="18"/>
          <w:szCs w:val="18"/>
        </w:rPr>
        <w:t xml:space="preserve"> poles </w:t>
      </w:r>
      <w:r w:rsidR="009649FC">
        <w:rPr>
          <w:rFonts w:ascii="Verdana" w:hAnsi="Verdana"/>
          <w:w w:val="105"/>
          <w:sz w:val="18"/>
          <w:szCs w:val="18"/>
        </w:rPr>
        <w:t>and associated cable laying and light fittings along the newly constructed road in line with specifications and drawings</w:t>
      </w:r>
      <w:r w:rsidR="002E47A7">
        <w:rPr>
          <w:rFonts w:ascii="Verdana" w:hAnsi="Verdana"/>
          <w:w w:val="105"/>
          <w:sz w:val="18"/>
          <w:szCs w:val="18"/>
        </w:rPr>
        <w:t>.</w:t>
      </w:r>
    </w:p>
    <w:p w14:paraId="12F76040" w14:textId="77777777" w:rsidR="004043E7" w:rsidRDefault="004043E7" w:rsidP="00F22497">
      <w:pPr>
        <w:spacing w:line="230" w:lineRule="auto"/>
        <w:ind w:left="1080" w:right="44"/>
        <w:jc w:val="both"/>
        <w:rPr>
          <w:rFonts w:ascii="Verdana" w:hAnsi="Verdana"/>
          <w:w w:val="105"/>
          <w:sz w:val="18"/>
          <w:szCs w:val="18"/>
        </w:rPr>
      </w:pPr>
    </w:p>
    <w:p w14:paraId="21E98861" w14:textId="7C2EFFEB" w:rsidR="007016E5" w:rsidRPr="00CD054C" w:rsidRDefault="007016E5" w:rsidP="007016E5">
      <w:pPr>
        <w:pStyle w:val="Default"/>
        <w:spacing w:after="138"/>
        <w:ind w:left="1080"/>
        <w:jc w:val="both"/>
        <w:rPr>
          <w:rFonts w:ascii="Verdana" w:eastAsia="Arial" w:hAnsi="Verdana" w:cs="Arial"/>
          <w:w w:val="105"/>
          <w:sz w:val="18"/>
          <w:szCs w:val="18"/>
        </w:rPr>
      </w:pPr>
      <w:r w:rsidRPr="00CD054C">
        <w:rPr>
          <w:rFonts w:ascii="Verdana" w:eastAsia="Arial" w:hAnsi="Verdana" w:cs="Arial"/>
          <w:w w:val="105"/>
          <w:sz w:val="18"/>
          <w:szCs w:val="18"/>
        </w:rPr>
        <w:t xml:space="preserve">The Contractor shall coordinate his work with </w:t>
      </w:r>
      <w:r w:rsidR="008632E5" w:rsidRPr="00CD054C">
        <w:rPr>
          <w:rFonts w:ascii="Verdana" w:eastAsia="Arial" w:hAnsi="Verdana" w:cs="Arial"/>
          <w:w w:val="105"/>
          <w:sz w:val="18"/>
          <w:szCs w:val="18"/>
        </w:rPr>
        <w:t xml:space="preserve">all </w:t>
      </w:r>
      <w:r w:rsidRPr="00CD054C">
        <w:rPr>
          <w:rFonts w:ascii="Verdana" w:eastAsia="Arial" w:hAnsi="Verdana" w:cs="Arial"/>
          <w:w w:val="105"/>
          <w:sz w:val="18"/>
          <w:szCs w:val="18"/>
        </w:rPr>
        <w:t xml:space="preserve">parties </w:t>
      </w:r>
      <w:r w:rsidR="00314C83">
        <w:rPr>
          <w:rFonts w:ascii="Verdana" w:eastAsia="Arial" w:hAnsi="Verdana" w:cs="Arial"/>
          <w:w w:val="105"/>
          <w:sz w:val="18"/>
          <w:szCs w:val="18"/>
        </w:rPr>
        <w:t xml:space="preserve">and manage interfaces with other contractors appointed by APMT </w:t>
      </w:r>
      <w:r w:rsidR="008C0749">
        <w:rPr>
          <w:rFonts w:ascii="Verdana" w:eastAsia="Arial" w:hAnsi="Verdana" w:cs="Arial"/>
          <w:w w:val="105"/>
          <w:sz w:val="18"/>
          <w:szCs w:val="18"/>
        </w:rPr>
        <w:t xml:space="preserve">and </w:t>
      </w:r>
      <w:r w:rsidR="00B128A7">
        <w:rPr>
          <w:rFonts w:ascii="Verdana" w:eastAsia="Arial" w:hAnsi="Verdana" w:cs="Arial"/>
          <w:w w:val="105"/>
          <w:sz w:val="18"/>
          <w:szCs w:val="18"/>
        </w:rPr>
        <w:t xml:space="preserve">RoRo movements, and Operation teams </w:t>
      </w:r>
      <w:r w:rsidR="00314C83">
        <w:rPr>
          <w:rFonts w:ascii="Verdana" w:eastAsia="Arial" w:hAnsi="Verdana" w:cs="Arial"/>
          <w:w w:val="105"/>
          <w:sz w:val="18"/>
          <w:szCs w:val="18"/>
        </w:rPr>
        <w:t xml:space="preserve">in </w:t>
      </w:r>
      <w:r w:rsidR="003B145C">
        <w:rPr>
          <w:rFonts w:ascii="Verdana" w:eastAsia="Arial" w:hAnsi="Verdana" w:cs="Arial"/>
          <w:w w:val="105"/>
          <w:sz w:val="18"/>
          <w:szCs w:val="18"/>
        </w:rPr>
        <w:t xml:space="preserve">the </w:t>
      </w:r>
      <w:r w:rsidR="00314C83">
        <w:rPr>
          <w:rFonts w:ascii="Verdana" w:eastAsia="Arial" w:hAnsi="Verdana" w:cs="Arial"/>
          <w:w w:val="105"/>
          <w:sz w:val="18"/>
          <w:szCs w:val="18"/>
        </w:rPr>
        <w:t>same working in the area</w:t>
      </w:r>
      <w:r w:rsidR="003B145C">
        <w:rPr>
          <w:rFonts w:ascii="Verdana" w:eastAsia="Arial" w:hAnsi="Verdana" w:cs="Arial"/>
          <w:w w:val="105"/>
          <w:sz w:val="18"/>
          <w:szCs w:val="18"/>
        </w:rPr>
        <w:t xml:space="preserve"> or adjacent to the </w:t>
      </w:r>
      <w:r w:rsidR="00717076">
        <w:rPr>
          <w:rFonts w:ascii="Verdana" w:eastAsia="Arial" w:hAnsi="Verdana" w:cs="Arial"/>
          <w:w w:val="105"/>
          <w:sz w:val="18"/>
          <w:szCs w:val="18"/>
        </w:rPr>
        <w:t>working area</w:t>
      </w:r>
      <w:r w:rsidR="00314C83">
        <w:rPr>
          <w:rFonts w:ascii="Verdana" w:eastAsia="Arial" w:hAnsi="Verdana" w:cs="Arial"/>
          <w:w w:val="105"/>
          <w:sz w:val="18"/>
          <w:szCs w:val="18"/>
        </w:rPr>
        <w:t xml:space="preserve"> </w:t>
      </w:r>
      <w:r w:rsidRPr="00CD054C">
        <w:rPr>
          <w:rFonts w:ascii="Verdana" w:eastAsia="Arial" w:hAnsi="Verdana" w:cs="Arial"/>
          <w:w w:val="105"/>
          <w:sz w:val="18"/>
          <w:szCs w:val="18"/>
        </w:rPr>
        <w:t>in accordance with the requirements of the Contract throughout the Works.</w:t>
      </w:r>
    </w:p>
    <w:p w14:paraId="3DA9B346" w14:textId="735135ED" w:rsidR="007016E5" w:rsidRPr="00CD054C" w:rsidRDefault="004F34C5" w:rsidP="004F34C5">
      <w:pPr>
        <w:pStyle w:val="Heading3"/>
        <w:spacing w:before="100" w:line="249" w:lineRule="auto"/>
        <w:ind w:right="44" w:hanging="48"/>
        <w:rPr>
          <w:rFonts w:ascii="Verdana" w:hAnsi="Verdana"/>
          <w:sz w:val="18"/>
          <w:szCs w:val="18"/>
        </w:rPr>
      </w:pPr>
      <w:r>
        <w:rPr>
          <w:rFonts w:ascii="Verdana" w:hAnsi="Verdana"/>
          <w:sz w:val="18"/>
          <w:szCs w:val="18"/>
        </w:rPr>
        <w:t xml:space="preserve">The Contractor shall take necessary traffic maintenance at work area to avoid constraints of work, safety diversion, and any precautions required to execute the works as per APMT Safety standard and any precautions required to execute the works and expenditure for liaising/dispute with local authorities/villagers within the work period. </w:t>
      </w:r>
    </w:p>
    <w:p w14:paraId="6462EE9A" w14:textId="77777777" w:rsidR="00596C06" w:rsidRPr="00CD054C" w:rsidRDefault="00596C06" w:rsidP="0065761B">
      <w:pPr>
        <w:pStyle w:val="BodyText"/>
        <w:ind w:right="44"/>
        <w:jc w:val="both"/>
        <w:rPr>
          <w:rFonts w:ascii="Verdana" w:hAnsi="Verdana"/>
        </w:rPr>
      </w:pPr>
    </w:p>
    <w:p w14:paraId="42687278" w14:textId="0AD85AAD" w:rsidR="00596C06" w:rsidRPr="003A664F" w:rsidRDefault="00BB261E" w:rsidP="003A664F">
      <w:pPr>
        <w:pStyle w:val="Heading3"/>
        <w:numPr>
          <w:ilvl w:val="1"/>
          <w:numId w:val="44"/>
        </w:numPr>
        <w:tabs>
          <w:tab w:val="left" w:pos="1129"/>
        </w:tabs>
        <w:ind w:right="44" w:hanging="1128"/>
        <w:rPr>
          <w:rFonts w:ascii="Verdana" w:hAnsi="Verdana"/>
          <w:w w:val="105"/>
          <w:sz w:val="18"/>
          <w:szCs w:val="18"/>
        </w:rPr>
      </w:pPr>
      <w:r w:rsidRPr="00CD054C">
        <w:rPr>
          <w:rFonts w:ascii="Verdana" w:hAnsi="Verdana"/>
          <w:w w:val="105"/>
          <w:sz w:val="18"/>
          <w:szCs w:val="18"/>
        </w:rPr>
        <w:t xml:space="preserve">The Contractor shall </w:t>
      </w:r>
      <w:r w:rsidR="007016E5" w:rsidRPr="00CD054C">
        <w:rPr>
          <w:rFonts w:ascii="Verdana" w:hAnsi="Verdana"/>
          <w:w w:val="105"/>
          <w:sz w:val="18"/>
          <w:szCs w:val="18"/>
        </w:rPr>
        <w:t xml:space="preserve">comply and </w:t>
      </w:r>
      <w:r w:rsidRPr="00CD054C">
        <w:rPr>
          <w:rFonts w:ascii="Verdana" w:hAnsi="Verdana"/>
          <w:w w:val="105"/>
          <w:sz w:val="18"/>
          <w:szCs w:val="18"/>
        </w:rPr>
        <w:t>maintain Employer’s safety regulation and strict access requirement during the full length of the work as the Port of Pipavav is an operati</w:t>
      </w:r>
      <w:r w:rsidR="004502C8" w:rsidRPr="00CD054C">
        <w:rPr>
          <w:rFonts w:ascii="Verdana" w:hAnsi="Verdana"/>
          <w:w w:val="105"/>
          <w:sz w:val="18"/>
          <w:szCs w:val="18"/>
        </w:rPr>
        <w:t xml:space="preserve">onal </w:t>
      </w:r>
      <w:r w:rsidRPr="00CD054C">
        <w:rPr>
          <w:rFonts w:ascii="Verdana" w:hAnsi="Verdana"/>
          <w:w w:val="105"/>
          <w:sz w:val="18"/>
          <w:szCs w:val="18"/>
        </w:rPr>
        <w:t>port handling bulk and</w:t>
      </w:r>
      <w:r w:rsidRPr="003A664F">
        <w:rPr>
          <w:rFonts w:ascii="Verdana" w:hAnsi="Verdana"/>
          <w:w w:val="105"/>
          <w:sz w:val="18"/>
          <w:szCs w:val="18"/>
        </w:rPr>
        <w:t xml:space="preserve"> </w:t>
      </w:r>
      <w:r w:rsidRPr="00CD054C">
        <w:rPr>
          <w:rFonts w:ascii="Verdana" w:hAnsi="Verdana"/>
          <w:w w:val="105"/>
          <w:sz w:val="18"/>
          <w:szCs w:val="18"/>
        </w:rPr>
        <w:t>containers.</w:t>
      </w:r>
    </w:p>
    <w:p w14:paraId="3BFC4E58" w14:textId="77777777" w:rsidR="00596C06" w:rsidRPr="00CD054C" w:rsidRDefault="00596C06" w:rsidP="0065761B">
      <w:pPr>
        <w:pStyle w:val="BodyText"/>
        <w:spacing w:before="3"/>
        <w:ind w:right="44"/>
        <w:jc w:val="both"/>
        <w:rPr>
          <w:rFonts w:ascii="Verdana" w:hAnsi="Verdana"/>
        </w:rPr>
      </w:pPr>
    </w:p>
    <w:p w14:paraId="59565D42" w14:textId="1DBD06C7" w:rsidR="00596C06" w:rsidRPr="00883C86" w:rsidRDefault="00BB261E" w:rsidP="0039780B">
      <w:pPr>
        <w:pStyle w:val="Heading3"/>
        <w:numPr>
          <w:ilvl w:val="1"/>
          <w:numId w:val="44"/>
        </w:numPr>
        <w:tabs>
          <w:tab w:val="left" w:pos="1129"/>
        </w:tabs>
        <w:spacing w:line="249" w:lineRule="auto"/>
        <w:ind w:left="1134" w:right="44" w:hanging="1134"/>
        <w:rPr>
          <w:rFonts w:ascii="Verdana" w:hAnsi="Verdana"/>
          <w:sz w:val="18"/>
          <w:szCs w:val="18"/>
        </w:rPr>
      </w:pPr>
      <w:r w:rsidRPr="00883C86">
        <w:rPr>
          <w:rFonts w:ascii="Verdana" w:hAnsi="Verdana"/>
          <w:w w:val="105"/>
          <w:sz w:val="18"/>
          <w:szCs w:val="18"/>
        </w:rPr>
        <w:t>The</w:t>
      </w:r>
      <w:r w:rsidRPr="00883C86">
        <w:rPr>
          <w:rFonts w:ascii="Verdana" w:hAnsi="Verdana"/>
          <w:spacing w:val="-7"/>
          <w:w w:val="105"/>
          <w:sz w:val="18"/>
          <w:szCs w:val="18"/>
        </w:rPr>
        <w:t xml:space="preserve"> </w:t>
      </w:r>
      <w:r w:rsidRPr="00883C86">
        <w:rPr>
          <w:rFonts w:ascii="Verdana" w:hAnsi="Verdana"/>
          <w:w w:val="105"/>
          <w:sz w:val="18"/>
          <w:szCs w:val="18"/>
        </w:rPr>
        <w:t>Works</w:t>
      </w:r>
      <w:r w:rsidRPr="00883C86">
        <w:rPr>
          <w:rFonts w:ascii="Verdana" w:hAnsi="Verdana"/>
          <w:spacing w:val="-3"/>
          <w:w w:val="105"/>
          <w:sz w:val="18"/>
          <w:szCs w:val="18"/>
        </w:rPr>
        <w:t xml:space="preserve"> </w:t>
      </w:r>
      <w:r w:rsidRPr="00883C86">
        <w:rPr>
          <w:rFonts w:ascii="Verdana" w:hAnsi="Verdana"/>
          <w:w w:val="105"/>
          <w:sz w:val="18"/>
          <w:szCs w:val="18"/>
        </w:rPr>
        <w:t>are</w:t>
      </w:r>
      <w:r w:rsidRPr="00883C86">
        <w:rPr>
          <w:rFonts w:ascii="Verdana" w:hAnsi="Verdana"/>
          <w:spacing w:val="-7"/>
          <w:w w:val="105"/>
          <w:sz w:val="18"/>
          <w:szCs w:val="18"/>
        </w:rPr>
        <w:t xml:space="preserve"> </w:t>
      </w:r>
      <w:r w:rsidRPr="00883C86">
        <w:rPr>
          <w:rFonts w:ascii="Verdana" w:hAnsi="Verdana"/>
          <w:w w:val="105"/>
          <w:sz w:val="18"/>
          <w:szCs w:val="18"/>
        </w:rPr>
        <w:t>to</w:t>
      </w:r>
      <w:r w:rsidRPr="00883C86">
        <w:rPr>
          <w:rFonts w:ascii="Verdana" w:hAnsi="Verdana"/>
          <w:spacing w:val="-2"/>
          <w:w w:val="105"/>
          <w:sz w:val="18"/>
          <w:szCs w:val="18"/>
        </w:rPr>
        <w:t xml:space="preserve"> </w:t>
      </w:r>
      <w:r w:rsidRPr="00883C86">
        <w:rPr>
          <w:rFonts w:ascii="Verdana" w:hAnsi="Verdana"/>
          <w:w w:val="105"/>
          <w:sz w:val="18"/>
          <w:szCs w:val="18"/>
        </w:rPr>
        <w:t>be</w:t>
      </w:r>
      <w:r w:rsidRPr="00883C86">
        <w:rPr>
          <w:rFonts w:ascii="Verdana" w:hAnsi="Verdana"/>
          <w:spacing w:val="-7"/>
          <w:w w:val="105"/>
          <w:sz w:val="18"/>
          <w:szCs w:val="18"/>
        </w:rPr>
        <w:t xml:space="preserve"> </w:t>
      </w:r>
      <w:r w:rsidR="0017571C" w:rsidRPr="00883C86">
        <w:rPr>
          <w:rFonts w:ascii="Verdana" w:hAnsi="Verdana"/>
          <w:w w:val="105"/>
          <w:sz w:val="18"/>
          <w:szCs w:val="18"/>
        </w:rPr>
        <w:t xml:space="preserve">executed </w:t>
      </w:r>
      <w:r w:rsidRPr="00883C86">
        <w:rPr>
          <w:rFonts w:ascii="Verdana" w:hAnsi="Verdana"/>
          <w:w w:val="105"/>
          <w:sz w:val="18"/>
          <w:szCs w:val="18"/>
        </w:rPr>
        <w:t>under</w:t>
      </w:r>
      <w:r w:rsidRPr="00883C86">
        <w:rPr>
          <w:rFonts w:ascii="Verdana" w:hAnsi="Verdana"/>
          <w:spacing w:val="-4"/>
          <w:w w:val="105"/>
          <w:sz w:val="18"/>
          <w:szCs w:val="18"/>
        </w:rPr>
        <w:t xml:space="preserve"> </w:t>
      </w:r>
      <w:r w:rsidRPr="00883C86">
        <w:rPr>
          <w:rFonts w:ascii="Verdana" w:hAnsi="Verdana"/>
          <w:w w:val="105"/>
          <w:sz w:val="18"/>
          <w:szCs w:val="18"/>
        </w:rPr>
        <w:t>FIDIC</w:t>
      </w:r>
      <w:r w:rsidRPr="00883C86">
        <w:rPr>
          <w:rFonts w:ascii="Verdana" w:hAnsi="Verdana"/>
          <w:spacing w:val="-5"/>
          <w:w w:val="105"/>
          <w:sz w:val="18"/>
          <w:szCs w:val="18"/>
        </w:rPr>
        <w:t xml:space="preserve"> </w:t>
      </w:r>
      <w:r w:rsidR="00EF4C09" w:rsidRPr="00883C86">
        <w:rPr>
          <w:rFonts w:ascii="Verdana" w:hAnsi="Verdana"/>
          <w:spacing w:val="-5"/>
          <w:w w:val="105"/>
          <w:sz w:val="18"/>
          <w:szCs w:val="18"/>
        </w:rPr>
        <w:t>RED</w:t>
      </w:r>
      <w:r w:rsidR="0017571C" w:rsidRPr="00883C86">
        <w:rPr>
          <w:rFonts w:ascii="Verdana" w:hAnsi="Verdana"/>
          <w:spacing w:val="-5"/>
          <w:w w:val="105"/>
          <w:sz w:val="18"/>
          <w:szCs w:val="18"/>
        </w:rPr>
        <w:t xml:space="preserve"> </w:t>
      </w:r>
      <w:r w:rsidR="00575A99" w:rsidRPr="00883C86">
        <w:rPr>
          <w:rFonts w:ascii="Verdana" w:hAnsi="Verdana"/>
          <w:spacing w:val="-5"/>
          <w:w w:val="105"/>
          <w:sz w:val="18"/>
          <w:szCs w:val="18"/>
        </w:rPr>
        <w:t>BOOK based</w:t>
      </w:r>
      <w:r w:rsidRPr="00883C86">
        <w:rPr>
          <w:rFonts w:ascii="Verdana" w:hAnsi="Verdana"/>
          <w:spacing w:val="-5"/>
          <w:w w:val="105"/>
          <w:sz w:val="18"/>
          <w:szCs w:val="18"/>
        </w:rPr>
        <w:t xml:space="preserve"> </w:t>
      </w:r>
      <w:r w:rsidRPr="00883C86">
        <w:rPr>
          <w:rFonts w:ascii="Verdana" w:hAnsi="Verdana"/>
          <w:w w:val="105"/>
          <w:sz w:val="18"/>
          <w:szCs w:val="18"/>
        </w:rPr>
        <w:t>contract</w:t>
      </w:r>
      <w:r w:rsidRPr="00883C86">
        <w:rPr>
          <w:rFonts w:ascii="Verdana" w:hAnsi="Verdana"/>
          <w:spacing w:val="-5"/>
          <w:w w:val="105"/>
          <w:sz w:val="18"/>
          <w:szCs w:val="18"/>
        </w:rPr>
        <w:t xml:space="preserve"> </w:t>
      </w:r>
      <w:r w:rsidRPr="00883C86">
        <w:rPr>
          <w:rFonts w:ascii="Verdana" w:hAnsi="Verdana"/>
          <w:w w:val="105"/>
          <w:sz w:val="18"/>
          <w:szCs w:val="18"/>
        </w:rPr>
        <w:t>(</w:t>
      </w:r>
      <w:r w:rsidR="004F34C5" w:rsidRPr="00883C86">
        <w:rPr>
          <w:rFonts w:ascii="Verdana" w:hAnsi="Verdana"/>
          <w:w w:val="105"/>
          <w:sz w:val="18"/>
          <w:szCs w:val="18"/>
        </w:rPr>
        <w:t xml:space="preserve">First </w:t>
      </w:r>
      <w:r w:rsidRPr="00883C86">
        <w:rPr>
          <w:rFonts w:ascii="Verdana" w:hAnsi="Verdana"/>
          <w:w w:val="105"/>
          <w:sz w:val="18"/>
          <w:szCs w:val="18"/>
        </w:rPr>
        <w:t>Edition</w:t>
      </w:r>
      <w:r w:rsidRPr="00883C86">
        <w:rPr>
          <w:rFonts w:ascii="Verdana" w:hAnsi="Verdana"/>
          <w:spacing w:val="-5"/>
          <w:w w:val="105"/>
          <w:sz w:val="18"/>
          <w:szCs w:val="18"/>
        </w:rPr>
        <w:t xml:space="preserve"> </w:t>
      </w:r>
      <w:r w:rsidR="00575A99" w:rsidRPr="00883C86">
        <w:rPr>
          <w:rFonts w:ascii="Verdana" w:hAnsi="Verdana"/>
          <w:w w:val="105"/>
          <w:sz w:val="18"/>
          <w:szCs w:val="18"/>
        </w:rPr>
        <w:t>1999</w:t>
      </w:r>
      <w:r w:rsidRPr="00883C86">
        <w:rPr>
          <w:rFonts w:ascii="Verdana" w:hAnsi="Verdana"/>
          <w:w w:val="105"/>
          <w:sz w:val="18"/>
          <w:szCs w:val="18"/>
        </w:rPr>
        <w:t>).</w:t>
      </w:r>
      <w:r w:rsidRPr="00883C86">
        <w:rPr>
          <w:rFonts w:ascii="Verdana" w:hAnsi="Verdana"/>
          <w:spacing w:val="-3"/>
          <w:w w:val="105"/>
          <w:sz w:val="18"/>
          <w:szCs w:val="18"/>
        </w:rPr>
        <w:t xml:space="preserve"> </w:t>
      </w:r>
    </w:p>
    <w:p w14:paraId="61449E44" w14:textId="77777777" w:rsidR="00596C06" w:rsidRPr="00CD054C" w:rsidRDefault="00596C06" w:rsidP="0065761B">
      <w:pPr>
        <w:pStyle w:val="BodyText"/>
        <w:spacing w:before="4"/>
        <w:ind w:right="44"/>
        <w:jc w:val="both"/>
        <w:rPr>
          <w:rFonts w:ascii="Verdana" w:hAnsi="Verdana"/>
        </w:rPr>
      </w:pPr>
    </w:p>
    <w:p w14:paraId="2078891F" w14:textId="77777777" w:rsidR="00596C06" w:rsidRPr="00CD054C" w:rsidRDefault="00BB261E" w:rsidP="0039780B">
      <w:pPr>
        <w:pStyle w:val="Heading3"/>
        <w:numPr>
          <w:ilvl w:val="1"/>
          <w:numId w:val="44"/>
        </w:numPr>
        <w:tabs>
          <w:tab w:val="left" w:pos="1129"/>
        </w:tabs>
        <w:spacing w:before="1" w:line="247" w:lineRule="auto"/>
        <w:ind w:left="1134" w:right="44" w:hanging="1134"/>
        <w:rPr>
          <w:rFonts w:ascii="Verdana" w:hAnsi="Verdana"/>
          <w:sz w:val="18"/>
          <w:szCs w:val="18"/>
        </w:rPr>
      </w:pP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successful</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is</w:t>
      </w:r>
      <w:r w:rsidRPr="00CD054C">
        <w:rPr>
          <w:rFonts w:ascii="Verdana" w:hAnsi="Verdana"/>
          <w:spacing w:val="-9"/>
          <w:w w:val="105"/>
          <w:sz w:val="18"/>
          <w:szCs w:val="18"/>
        </w:rPr>
        <w:t xml:space="preserve"> </w:t>
      </w:r>
      <w:r w:rsidRPr="00CD054C">
        <w:rPr>
          <w:rFonts w:ascii="Verdana" w:hAnsi="Verdana"/>
          <w:w w:val="105"/>
          <w:sz w:val="18"/>
          <w:szCs w:val="18"/>
        </w:rPr>
        <w:t>required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11"/>
          <w:w w:val="105"/>
          <w:sz w:val="18"/>
          <w:szCs w:val="18"/>
        </w:rPr>
        <w:t xml:space="preserve"> </w:t>
      </w:r>
      <w:r w:rsidRPr="00CD054C">
        <w:rPr>
          <w:rFonts w:ascii="Verdana" w:hAnsi="Verdana"/>
          <w:w w:val="105"/>
          <w:sz w:val="18"/>
          <w:szCs w:val="18"/>
        </w:rPr>
        <w:t>complete</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work</w:t>
      </w:r>
      <w:r w:rsidRPr="00CD054C">
        <w:rPr>
          <w:rFonts w:ascii="Verdana" w:hAnsi="Verdana"/>
          <w:spacing w:val="-5"/>
          <w:w w:val="105"/>
          <w:sz w:val="18"/>
          <w:szCs w:val="18"/>
        </w:rPr>
        <w:t xml:space="preserve"> </w:t>
      </w:r>
      <w:r w:rsidRPr="00CD054C">
        <w:rPr>
          <w:rFonts w:ascii="Verdana" w:hAnsi="Verdana"/>
          <w:w w:val="105"/>
          <w:sz w:val="18"/>
          <w:szCs w:val="18"/>
        </w:rPr>
        <w:t>within</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period</w:t>
      </w:r>
      <w:r w:rsidRPr="00CD054C">
        <w:rPr>
          <w:rFonts w:ascii="Verdana" w:hAnsi="Verdana"/>
          <w:spacing w:val="-9"/>
          <w:w w:val="105"/>
          <w:sz w:val="18"/>
          <w:szCs w:val="18"/>
        </w:rPr>
        <w:t xml:space="preserve"> </w:t>
      </w:r>
      <w:r w:rsidRPr="00CD054C">
        <w:rPr>
          <w:rFonts w:ascii="Verdana" w:hAnsi="Verdana"/>
          <w:w w:val="105"/>
          <w:sz w:val="18"/>
          <w:szCs w:val="18"/>
        </w:rPr>
        <w:t>stipulated in Appendix to Tender from the Commencement</w:t>
      </w:r>
      <w:r w:rsidRPr="00CD054C">
        <w:rPr>
          <w:rFonts w:ascii="Verdana" w:hAnsi="Verdana"/>
          <w:spacing w:val="-13"/>
          <w:w w:val="105"/>
          <w:sz w:val="18"/>
          <w:szCs w:val="18"/>
        </w:rPr>
        <w:t xml:space="preserve"> </w:t>
      </w:r>
      <w:r w:rsidRPr="00CD054C">
        <w:rPr>
          <w:rFonts w:ascii="Verdana" w:hAnsi="Verdana"/>
          <w:w w:val="105"/>
          <w:sz w:val="18"/>
          <w:szCs w:val="18"/>
        </w:rPr>
        <w:t>Date.</w:t>
      </w:r>
    </w:p>
    <w:p w14:paraId="4B312BC0" w14:textId="77777777" w:rsidR="00596C06" w:rsidRPr="00CD054C" w:rsidRDefault="00596C06" w:rsidP="0065761B">
      <w:pPr>
        <w:pStyle w:val="BodyText"/>
        <w:spacing w:before="8"/>
        <w:ind w:right="44"/>
        <w:jc w:val="both"/>
        <w:rPr>
          <w:rFonts w:ascii="Verdana" w:hAnsi="Verdana"/>
        </w:rPr>
      </w:pPr>
    </w:p>
    <w:p w14:paraId="38683526" w14:textId="61CB7542" w:rsidR="00596C06" w:rsidRPr="00CD054C" w:rsidRDefault="00BB261E" w:rsidP="0039780B">
      <w:pPr>
        <w:pStyle w:val="Heading3"/>
        <w:numPr>
          <w:ilvl w:val="1"/>
          <w:numId w:val="44"/>
        </w:numPr>
        <w:tabs>
          <w:tab w:val="left" w:pos="1129"/>
        </w:tabs>
        <w:spacing w:line="249" w:lineRule="auto"/>
        <w:ind w:left="1134" w:right="44" w:hanging="1134"/>
        <w:rPr>
          <w:rFonts w:ascii="Verdana" w:hAnsi="Verdana"/>
          <w:sz w:val="18"/>
          <w:szCs w:val="18"/>
        </w:rPr>
      </w:pPr>
      <w:r w:rsidRPr="00CD054C">
        <w:rPr>
          <w:rFonts w:ascii="Verdana" w:hAnsi="Verdana"/>
          <w:w w:val="105"/>
          <w:sz w:val="18"/>
          <w:szCs w:val="18"/>
        </w:rPr>
        <w:t>The</w:t>
      </w:r>
      <w:r w:rsidRPr="00CD054C">
        <w:rPr>
          <w:rFonts w:ascii="Verdana" w:hAnsi="Verdana"/>
          <w:spacing w:val="-10"/>
          <w:w w:val="105"/>
          <w:sz w:val="18"/>
          <w:szCs w:val="18"/>
        </w:rPr>
        <w:t xml:space="preserve"> </w:t>
      </w:r>
      <w:r w:rsidR="004F34C5">
        <w:rPr>
          <w:rFonts w:ascii="Verdana" w:hAnsi="Verdana"/>
          <w:spacing w:val="-10"/>
          <w:w w:val="105"/>
          <w:sz w:val="18"/>
          <w:szCs w:val="18"/>
        </w:rPr>
        <w:t xml:space="preserve">Contractor </w:t>
      </w:r>
      <w:r w:rsidRPr="00CD054C">
        <w:rPr>
          <w:rFonts w:ascii="Verdana" w:hAnsi="Verdana"/>
          <w:w w:val="105"/>
          <w:sz w:val="18"/>
          <w:szCs w:val="18"/>
        </w:rPr>
        <w:t>considers</w:t>
      </w:r>
      <w:r w:rsidRPr="00CD054C">
        <w:rPr>
          <w:rFonts w:ascii="Verdana" w:hAnsi="Verdana"/>
          <w:spacing w:val="-9"/>
          <w:w w:val="105"/>
          <w:sz w:val="18"/>
          <w:szCs w:val="18"/>
        </w:rPr>
        <w:t xml:space="preserve"> </w:t>
      </w:r>
      <w:r w:rsidRPr="00CD054C">
        <w:rPr>
          <w:rFonts w:ascii="Verdana" w:hAnsi="Verdana"/>
          <w:w w:val="105"/>
          <w:sz w:val="18"/>
          <w:szCs w:val="18"/>
        </w:rPr>
        <w:t>that</w:t>
      </w:r>
      <w:r w:rsidRPr="00CD054C">
        <w:rPr>
          <w:rFonts w:ascii="Verdana" w:hAnsi="Verdana"/>
          <w:spacing w:val="-10"/>
          <w:w w:val="105"/>
          <w:sz w:val="18"/>
          <w:szCs w:val="18"/>
        </w:rPr>
        <w:t xml:space="preserve"> </w:t>
      </w:r>
      <w:r w:rsidRPr="00CD054C">
        <w:rPr>
          <w:rFonts w:ascii="Verdana" w:hAnsi="Verdana"/>
          <w:w w:val="105"/>
          <w:sz w:val="18"/>
          <w:szCs w:val="18"/>
        </w:rPr>
        <w:t>prevention</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7"/>
          <w:w w:val="105"/>
          <w:sz w:val="18"/>
          <w:szCs w:val="18"/>
        </w:rPr>
        <w:t xml:space="preserve"> </w:t>
      </w:r>
      <w:r w:rsidRPr="00CD054C">
        <w:rPr>
          <w:rFonts w:ascii="Verdana" w:hAnsi="Verdana"/>
          <w:w w:val="105"/>
          <w:sz w:val="18"/>
          <w:szCs w:val="18"/>
        </w:rPr>
        <w:t>all</w:t>
      </w:r>
      <w:r w:rsidRPr="00CD054C">
        <w:rPr>
          <w:rFonts w:ascii="Verdana" w:hAnsi="Verdana"/>
          <w:spacing w:val="-8"/>
          <w:w w:val="105"/>
          <w:sz w:val="18"/>
          <w:szCs w:val="18"/>
        </w:rPr>
        <w:t xml:space="preserve"> </w:t>
      </w:r>
      <w:r w:rsidRPr="00CD054C">
        <w:rPr>
          <w:rFonts w:ascii="Verdana" w:hAnsi="Verdana"/>
          <w:w w:val="105"/>
          <w:sz w:val="18"/>
          <w:szCs w:val="18"/>
        </w:rPr>
        <w:t>accidents</w:t>
      </w:r>
      <w:r w:rsidRPr="00CD054C">
        <w:rPr>
          <w:rFonts w:ascii="Verdana" w:hAnsi="Verdana"/>
          <w:spacing w:val="-9"/>
          <w:w w:val="105"/>
          <w:sz w:val="18"/>
          <w:szCs w:val="18"/>
        </w:rPr>
        <w:t xml:space="preserve"> </w:t>
      </w:r>
      <w:r w:rsidRPr="00CD054C">
        <w:rPr>
          <w:rFonts w:ascii="Verdana" w:hAnsi="Verdana"/>
          <w:w w:val="105"/>
          <w:sz w:val="18"/>
          <w:szCs w:val="18"/>
        </w:rPr>
        <w:t>resulting</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personal</w:t>
      </w:r>
      <w:r w:rsidRPr="00CD054C">
        <w:rPr>
          <w:rFonts w:ascii="Verdana" w:hAnsi="Verdana"/>
          <w:spacing w:val="-9"/>
          <w:w w:val="105"/>
          <w:sz w:val="18"/>
          <w:szCs w:val="18"/>
        </w:rPr>
        <w:t xml:space="preserve"> </w:t>
      </w:r>
      <w:r w:rsidRPr="00CD054C">
        <w:rPr>
          <w:rFonts w:ascii="Verdana" w:hAnsi="Verdana"/>
          <w:w w:val="105"/>
          <w:sz w:val="18"/>
          <w:szCs w:val="18"/>
        </w:rPr>
        <w:t>injury</w:t>
      </w:r>
      <w:r w:rsidRPr="00CD054C">
        <w:rPr>
          <w:rFonts w:ascii="Verdana" w:hAnsi="Verdana"/>
          <w:spacing w:val="-11"/>
          <w:w w:val="105"/>
          <w:sz w:val="18"/>
          <w:szCs w:val="18"/>
        </w:rPr>
        <w:t xml:space="preserve"> </w:t>
      </w:r>
      <w:r w:rsidRPr="00CD054C">
        <w:rPr>
          <w:rFonts w:ascii="Verdana" w:hAnsi="Verdana"/>
          <w:w w:val="105"/>
          <w:sz w:val="18"/>
          <w:szCs w:val="18"/>
        </w:rPr>
        <w:t>or damage to equipment, property or the environment is essential not only to the welfare</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its</w:t>
      </w:r>
      <w:r w:rsidRPr="00CD054C">
        <w:rPr>
          <w:rFonts w:ascii="Verdana" w:hAnsi="Verdana"/>
          <w:spacing w:val="-6"/>
          <w:w w:val="105"/>
          <w:sz w:val="18"/>
          <w:szCs w:val="18"/>
        </w:rPr>
        <w:t xml:space="preserve"> </w:t>
      </w:r>
      <w:r w:rsidRPr="00CD054C">
        <w:rPr>
          <w:rFonts w:ascii="Verdana" w:hAnsi="Verdana"/>
          <w:w w:val="105"/>
          <w:sz w:val="18"/>
          <w:szCs w:val="18"/>
        </w:rPr>
        <w:t>employees</w:t>
      </w:r>
      <w:r w:rsidRPr="00CD054C">
        <w:rPr>
          <w:rFonts w:ascii="Verdana" w:hAnsi="Verdana"/>
          <w:spacing w:val="-2"/>
          <w:w w:val="105"/>
          <w:sz w:val="18"/>
          <w:szCs w:val="18"/>
        </w:rPr>
        <w:t xml:space="preserve"> </w:t>
      </w:r>
      <w:r w:rsidRPr="00CD054C">
        <w:rPr>
          <w:rFonts w:ascii="Verdana" w:hAnsi="Verdana"/>
          <w:w w:val="105"/>
          <w:sz w:val="18"/>
          <w:szCs w:val="18"/>
        </w:rPr>
        <w:t>and</w:t>
      </w:r>
      <w:r w:rsidRPr="00CD054C">
        <w:rPr>
          <w:rFonts w:ascii="Verdana" w:hAnsi="Verdana"/>
          <w:spacing w:val="-6"/>
          <w:w w:val="105"/>
          <w:sz w:val="18"/>
          <w:szCs w:val="18"/>
        </w:rPr>
        <w:t xml:space="preserve"> </w:t>
      </w:r>
      <w:r w:rsidRPr="00CD054C">
        <w:rPr>
          <w:rFonts w:ascii="Verdana" w:hAnsi="Verdana"/>
          <w:w w:val="105"/>
          <w:sz w:val="18"/>
          <w:szCs w:val="18"/>
        </w:rPr>
        <w:t>visitors</w:t>
      </w:r>
      <w:r w:rsidRPr="00CD054C">
        <w:rPr>
          <w:rFonts w:ascii="Verdana" w:hAnsi="Verdana"/>
          <w:spacing w:val="-6"/>
          <w:w w:val="105"/>
          <w:sz w:val="18"/>
          <w:szCs w:val="18"/>
        </w:rPr>
        <w:t xml:space="preserve"> </w:t>
      </w:r>
      <w:r w:rsidRPr="00CD054C">
        <w:rPr>
          <w:rFonts w:ascii="Verdana" w:hAnsi="Verdana"/>
          <w:w w:val="105"/>
          <w:sz w:val="18"/>
          <w:szCs w:val="18"/>
        </w:rPr>
        <w:t>but</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efficient</w:t>
      </w:r>
      <w:r w:rsidRPr="00CD054C">
        <w:rPr>
          <w:rFonts w:ascii="Verdana" w:hAnsi="Verdana"/>
          <w:spacing w:val="-3"/>
          <w:w w:val="105"/>
          <w:sz w:val="18"/>
          <w:szCs w:val="18"/>
        </w:rPr>
        <w:t xml:space="preserve"> </w:t>
      </w:r>
      <w:r w:rsidRPr="00CD054C">
        <w:rPr>
          <w:rFonts w:ascii="Verdana" w:hAnsi="Verdana"/>
          <w:w w:val="105"/>
          <w:sz w:val="18"/>
          <w:szCs w:val="18"/>
        </w:rPr>
        <w:t>execution</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its</w:t>
      </w:r>
      <w:r w:rsidRPr="00CD054C">
        <w:rPr>
          <w:rFonts w:ascii="Verdana" w:hAnsi="Verdana"/>
          <w:spacing w:val="-7"/>
          <w:w w:val="105"/>
          <w:sz w:val="18"/>
          <w:szCs w:val="18"/>
        </w:rPr>
        <w:t xml:space="preserve"> </w:t>
      </w:r>
      <w:r w:rsidRPr="00CD054C">
        <w:rPr>
          <w:rFonts w:ascii="Verdana" w:hAnsi="Verdana"/>
          <w:w w:val="105"/>
          <w:sz w:val="18"/>
          <w:szCs w:val="18"/>
        </w:rPr>
        <w:t>services.</w:t>
      </w:r>
      <w:r w:rsidRPr="00CD054C">
        <w:rPr>
          <w:rFonts w:ascii="Verdana" w:hAnsi="Verdana"/>
          <w:spacing w:val="-4"/>
          <w:w w:val="105"/>
          <w:sz w:val="18"/>
          <w:szCs w:val="18"/>
        </w:rPr>
        <w:t xml:space="preserve"> </w:t>
      </w:r>
      <w:r w:rsidRPr="00CD054C">
        <w:rPr>
          <w:rFonts w:ascii="Verdana" w:hAnsi="Verdana"/>
          <w:w w:val="105"/>
          <w:sz w:val="18"/>
          <w:szCs w:val="18"/>
        </w:rPr>
        <w:t>The successful Tenderer shall strictly comply with the Employer’s Occupational Health &amp; Safety requirements as set out in Section 6 – Technical</w:t>
      </w:r>
      <w:r w:rsidRPr="00CD054C">
        <w:rPr>
          <w:rFonts w:ascii="Verdana" w:hAnsi="Verdana"/>
          <w:spacing w:val="-42"/>
          <w:w w:val="105"/>
          <w:sz w:val="18"/>
          <w:szCs w:val="18"/>
        </w:rPr>
        <w:t xml:space="preserve"> </w:t>
      </w:r>
      <w:r w:rsidRPr="00CD054C">
        <w:rPr>
          <w:rFonts w:ascii="Verdana" w:hAnsi="Verdana"/>
          <w:w w:val="105"/>
          <w:sz w:val="18"/>
          <w:szCs w:val="18"/>
        </w:rPr>
        <w:t>Specifications.</w:t>
      </w:r>
    </w:p>
    <w:p w14:paraId="10CBC8D3" w14:textId="77777777" w:rsidR="00596C06" w:rsidRPr="00CD054C" w:rsidRDefault="00596C06" w:rsidP="0065761B">
      <w:pPr>
        <w:pStyle w:val="BodyText"/>
        <w:ind w:right="44"/>
        <w:jc w:val="both"/>
        <w:rPr>
          <w:rFonts w:ascii="Verdana" w:hAnsi="Verdana"/>
        </w:rPr>
      </w:pPr>
    </w:p>
    <w:p w14:paraId="74E40E35" w14:textId="77777777" w:rsidR="00596C06" w:rsidRPr="00CD054C" w:rsidRDefault="00BB261E" w:rsidP="0039780B">
      <w:pPr>
        <w:pStyle w:val="Heading1"/>
        <w:numPr>
          <w:ilvl w:val="1"/>
          <w:numId w:val="43"/>
        </w:numPr>
        <w:tabs>
          <w:tab w:val="left" w:pos="1128"/>
          <w:tab w:val="left" w:pos="1129"/>
        </w:tabs>
        <w:ind w:right="44" w:hanging="1128"/>
        <w:jc w:val="both"/>
        <w:rPr>
          <w:rFonts w:ascii="Verdana" w:hAnsi="Verdana"/>
          <w:sz w:val="18"/>
          <w:szCs w:val="18"/>
        </w:rPr>
      </w:pPr>
      <w:bookmarkStart w:id="2" w:name="_Toc28959422"/>
      <w:r w:rsidRPr="00CD054C">
        <w:rPr>
          <w:rFonts w:ascii="Verdana" w:hAnsi="Verdana"/>
          <w:w w:val="105"/>
          <w:sz w:val="18"/>
          <w:szCs w:val="18"/>
        </w:rPr>
        <w:t>Source of</w:t>
      </w:r>
      <w:r w:rsidRPr="00CD054C">
        <w:rPr>
          <w:rFonts w:ascii="Verdana" w:hAnsi="Verdana"/>
          <w:spacing w:val="-1"/>
          <w:w w:val="105"/>
          <w:sz w:val="18"/>
          <w:szCs w:val="18"/>
        </w:rPr>
        <w:t xml:space="preserve"> </w:t>
      </w:r>
      <w:r w:rsidRPr="00CD054C">
        <w:rPr>
          <w:rFonts w:ascii="Verdana" w:hAnsi="Verdana"/>
          <w:w w:val="105"/>
          <w:sz w:val="18"/>
          <w:szCs w:val="18"/>
        </w:rPr>
        <w:t>Funds</w:t>
      </w:r>
      <w:bookmarkEnd w:id="2"/>
    </w:p>
    <w:p w14:paraId="6C01F300" w14:textId="77777777" w:rsidR="00596C06" w:rsidRPr="00CD054C" w:rsidRDefault="00596C06" w:rsidP="0065761B">
      <w:pPr>
        <w:pStyle w:val="BodyText"/>
        <w:spacing w:before="3"/>
        <w:ind w:right="44"/>
        <w:jc w:val="both"/>
        <w:rPr>
          <w:rFonts w:ascii="Verdana" w:hAnsi="Verdana"/>
          <w:b/>
        </w:rPr>
      </w:pPr>
    </w:p>
    <w:p w14:paraId="21D428A2" w14:textId="77777777" w:rsidR="00596C06" w:rsidRPr="00CD054C" w:rsidRDefault="00BB261E" w:rsidP="0039780B">
      <w:pPr>
        <w:pStyle w:val="Heading3"/>
        <w:numPr>
          <w:ilvl w:val="1"/>
          <w:numId w:val="43"/>
        </w:numPr>
        <w:tabs>
          <w:tab w:val="left" w:pos="1128"/>
          <w:tab w:val="left" w:pos="1129"/>
        </w:tabs>
        <w:spacing w:before="1"/>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expenditure</w:t>
      </w:r>
      <w:r w:rsidRPr="00CD054C">
        <w:rPr>
          <w:rFonts w:ascii="Verdana" w:hAnsi="Verdana"/>
          <w:spacing w:val="-3"/>
          <w:w w:val="105"/>
          <w:sz w:val="18"/>
          <w:szCs w:val="18"/>
        </w:rPr>
        <w:t xml:space="preserve"> </w:t>
      </w:r>
      <w:r w:rsidRPr="00CD054C">
        <w:rPr>
          <w:rFonts w:ascii="Verdana" w:hAnsi="Verdana"/>
          <w:w w:val="105"/>
          <w:sz w:val="18"/>
          <w:szCs w:val="18"/>
        </w:rPr>
        <w:t>on</w:t>
      </w:r>
      <w:r w:rsidRPr="00CD054C">
        <w:rPr>
          <w:rFonts w:ascii="Verdana" w:hAnsi="Verdana"/>
          <w:spacing w:val="-8"/>
          <w:w w:val="105"/>
          <w:sz w:val="18"/>
          <w:szCs w:val="18"/>
        </w:rPr>
        <w:t xml:space="preserve"> </w:t>
      </w:r>
      <w:r w:rsidRPr="00CD054C">
        <w:rPr>
          <w:rFonts w:ascii="Verdana" w:hAnsi="Verdana"/>
          <w:w w:val="105"/>
          <w:sz w:val="18"/>
          <w:szCs w:val="18"/>
        </w:rPr>
        <w:t>this</w:t>
      </w:r>
      <w:r w:rsidRPr="00CD054C">
        <w:rPr>
          <w:rFonts w:ascii="Verdana" w:hAnsi="Verdana"/>
          <w:spacing w:val="-6"/>
          <w:w w:val="105"/>
          <w:sz w:val="18"/>
          <w:szCs w:val="18"/>
        </w:rPr>
        <w:t xml:space="preserve"> </w:t>
      </w:r>
      <w:r w:rsidRPr="00CD054C">
        <w:rPr>
          <w:rFonts w:ascii="Verdana" w:hAnsi="Verdana"/>
          <w:w w:val="105"/>
          <w:sz w:val="18"/>
          <w:szCs w:val="18"/>
        </w:rPr>
        <w:t>Project</w:t>
      </w:r>
      <w:r w:rsidRPr="00CD054C">
        <w:rPr>
          <w:rFonts w:ascii="Verdana" w:hAnsi="Verdana"/>
          <w:spacing w:val="-2"/>
          <w:w w:val="105"/>
          <w:sz w:val="18"/>
          <w:szCs w:val="18"/>
        </w:rPr>
        <w:t xml:space="preserve"> </w:t>
      </w:r>
      <w:r w:rsidRPr="00CD054C">
        <w:rPr>
          <w:rFonts w:ascii="Verdana" w:hAnsi="Verdana"/>
          <w:w w:val="105"/>
          <w:sz w:val="18"/>
          <w:szCs w:val="18"/>
        </w:rPr>
        <w:t>will</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met</w:t>
      </w:r>
      <w:r w:rsidRPr="00CD054C">
        <w:rPr>
          <w:rFonts w:ascii="Verdana" w:hAnsi="Verdana"/>
          <w:spacing w:val="-5"/>
          <w:w w:val="105"/>
          <w:sz w:val="18"/>
          <w:szCs w:val="18"/>
        </w:rPr>
        <w:t xml:space="preserve"> </w:t>
      </w:r>
      <w:r w:rsidRPr="00CD054C">
        <w:rPr>
          <w:rFonts w:ascii="Verdana" w:hAnsi="Verdana"/>
          <w:w w:val="105"/>
          <w:sz w:val="18"/>
          <w:szCs w:val="18"/>
        </w:rPr>
        <w:t>by</w:t>
      </w:r>
      <w:r w:rsidRPr="00CD054C">
        <w:rPr>
          <w:rFonts w:ascii="Verdana" w:hAnsi="Verdana"/>
          <w:spacing w:val="-8"/>
          <w:w w:val="105"/>
          <w:sz w:val="18"/>
          <w:szCs w:val="18"/>
        </w:rPr>
        <w:t xml:space="preserve"> </w:t>
      </w:r>
      <w:r w:rsidRPr="00CD054C">
        <w:rPr>
          <w:rFonts w:ascii="Verdana" w:hAnsi="Verdana"/>
          <w:w w:val="105"/>
          <w:sz w:val="18"/>
          <w:szCs w:val="18"/>
        </w:rPr>
        <w:t>Gujarat</w:t>
      </w:r>
      <w:r w:rsidRPr="00CD054C">
        <w:rPr>
          <w:rFonts w:ascii="Verdana" w:hAnsi="Verdana"/>
          <w:spacing w:val="-3"/>
          <w:w w:val="105"/>
          <w:sz w:val="18"/>
          <w:szCs w:val="18"/>
        </w:rPr>
        <w:t xml:space="preserve"> </w:t>
      </w:r>
      <w:r w:rsidRPr="00CD054C">
        <w:rPr>
          <w:rFonts w:ascii="Verdana" w:hAnsi="Verdana"/>
          <w:w w:val="105"/>
          <w:sz w:val="18"/>
          <w:szCs w:val="18"/>
        </w:rPr>
        <w:t>Pipavav</w:t>
      </w:r>
      <w:r w:rsidRPr="00CD054C">
        <w:rPr>
          <w:rFonts w:ascii="Verdana" w:hAnsi="Verdana"/>
          <w:spacing w:val="-6"/>
          <w:w w:val="105"/>
          <w:sz w:val="18"/>
          <w:szCs w:val="18"/>
        </w:rPr>
        <w:t xml:space="preserve"> </w:t>
      </w:r>
      <w:r w:rsidRPr="00CD054C">
        <w:rPr>
          <w:rFonts w:ascii="Verdana" w:hAnsi="Verdana"/>
          <w:w w:val="105"/>
          <w:sz w:val="18"/>
          <w:szCs w:val="18"/>
        </w:rPr>
        <w:t>Port</w:t>
      </w:r>
      <w:r w:rsidRPr="00CD054C">
        <w:rPr>
          <w:rFonts w:ascii="Verdana" w:hAnsi="Verdana"/>
          <w:spacing w:val="-5"/>
          <w:w w:val="105"/>
          <w:sz w:val="18"/>
          <w:szCs w:val="18"/>
        </w:rPr>
        <w:t xml:space="preserve"> </w:t>
      </w:r>
      <w:r w:rsidRPr="00CD054C">
        <w:rPr>
          <w:rFonts w:ascii="Verdana" w:hAnsi="Verdana"/>
          <w:w w:val="105"/>
          <w:sz w:val="18"/>
          <w:szCs w:val="18"/>
        </w:rPr>
        <w:t>Ltd.</w:t>
      </w:r>
      <w:r w:rsidR="00870378" w:rsidRPr="00CD054C">
        <w:rPr>
          <w:rFonts w:ascii="Verdana" w:hAnsi="Verdana"/>
          <w:w w:val="105"/>
          <w:sz w:val="18"/>
          <w:szCs w:val="18"/>
        </w:rPr>
        <w:t xml:space="preserve"> </w:t>
      </w:r>
      <w:r w:rsidRPr="00CD054C">
        <w:rPr>
          <w:rFonts w:ascii="Verdana" w:hAnsi="Verdana"/>
          <w:w w:val="105"/>
          <w:sz w:val="18"/>
          <w:szCs w:val="18"/>
        </w:rPr>
        <w:t>(GPPL).</w:t>
      </w:r>
    </w:p>
    <w:p w14:paraId="63279C67" w14:textId="77777777" w:rsidR="00596C06" w:rsidRPr="00CD054C" w:rsidRDefault="00596C06" w:rsidP="0065761B">
      <w:pPr>
        <w:pStyle w:val="BodyText"/>
        <w:ind w:right="44"/>
        <w:jc w:val="both"/>
        <w:rPr>
          <w:rFonts w:ascii="Verdana" w:hAnsi="Verdana"/>
        </w:rPr>
      </w:pPr>
    </w:p>
    <w:p w14:paraId="01A7F530" w14:textId="77777777" w:rsidR="00596C06" w:rsidRPr="00CD054C" w:rsidRDefault="00BB261E" w:rsidP="0039780B">
      <w:pPr>
        <w:pStyle w:val="Heading1"/>
        <w:numPr>
          <w:ilvl w:val="1"/>
          <w:numId w:val="42"/>
        </w:numPr>
        <w:tabs>
          <w:tab w:val="left" w:pos="1128"/>
          <w:tab w:val="left" w:pos="1129"/>
        </w:tabs>
        <w:ind w:right="44" w:hanging="1128"/>
        <w:jc w:val="both"/>
        <w:rPr>
          <w:rFonts w:ascii="Verdana" w:hAnsi="Verdana"/>
          <w:sz w:val="18"/>
          <w:szCs w:val="18"/>
        </w:rPr>
      </w:pPr>
      <w:bookmarkStart w:id="3" w:name="_Toc28959423"/>
      <w:r w:rsidRPr="00CD054C">
        <w:rPr>
          <w:rFonts w:ascii="Verdana" w:hAnsi="Verdana"/>
          <w:w w:val="105"/>
          <w:sz w:val="18"/>
          <w:szCs w:val="18"/>
        </w:rPr>
        <w:t>Eligible</w:t>
      </w:r>
      <w:r w:rsidRPr="00CD054C">
        <w:rPr>
          <w:rFonts w:ascii="Verdana" w:hAnsi="Verdana"/>
          <w:spacing w:val="-2"/>
          <w:w w:val="105"/>
          <w:sz w:val="18"/>
          <w:szCs w:val="18"/>
        </w:rPr>
        <w:t xml:space="preserve"> </w:t>
      </w:r>
      <w:r w:rsidRPr="00CD054C">
        <w:rPr>
          <w:rFonts w:ascii="Verdana" w:hAnsi="Verdana"/>
          <w:w w:val="105"/>
          <w:sz w:val="18"/>
          <w:szCs w:val="18"/>
        </w:rPr>
        <w:t>Tenderers</w:t>
      </w:r>
      <w:bookmarkEnd w:id="3"/>
    </w:p>
    <w:p w14:paraId="2375D6C8" w14:textId="77777777" w:rsidR="00596C06" w:rsidRPr="00CD054C" w:rsidRDefault="00596C06" w:rsidP="0065761B">
      <w:pPr>
        <w:pStyle w:val="BodyText"/>
        <w:spacing w:before="6"/>
        <w:ind w:right="44"/>
        <w:jc w:val="both"/>
        <w:rPr>
          <w:rFonts w:ascii="Verdana" w:hAnsi="Verdana"/>
          <w:b/>
        </w:rPr>
      </w:pPr>
    </w:p>
    <w:p w14:paraId="7ABD6DCD" w14:textId="77777777" w:rsidR="00596C06" w:rsidRPr="00CD054C" w:rsidRDefault="00BB261E" w:rsidP="0039780B">
      <w:pPr>
        <w:pStyle w:val="Heading3"/>
        <w:numPr>
          <w:ilvl w:val="1"/>
          <w:numId w:val="42"/>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This invitation to tender is open to a Tenderer meeting all three of the following requirements:</w:t>
      </w:r>
    </w:p>
    <w:p w14:paraId="502A5130" w14:textId="77777777" w:rsidR="00596C06" w:rsidRPr="00CD054C" w:rsidRDefault="00596C06" w:rsidP="0065761B">
      <w:pPr>
        <w:pStyle w:val="BodyText"/>
        <w:spacing w:before="8"/>
        <w:ind w:right="44"/>
        <w:jc w:val="both"/>
        <w:rPr>
          <w:rFonts w:ascii="Verdana" w:hAnsi="Verdana"/>
        </w:rPr>
      </w:pPr>
    </w:p>
    <w:p w14:paraId="02797C7A" w14:textId="77777777" w:rsidR="00596C06" w:rsidRPr="00CD054C" w:rsidRDefault="00BB261E" w:rsidP="0039780B">
      <w:pPr>
        <w:pStyle w:val="Heading3"/>
        <w:numPr>
          <w:ilvl w:val="2"/>
          <w:numId w:val="42"/>
        </w:numPr>
        <w:tabs>
          <w:tab w:val="left" w:pos="1805"/>
          <w:tab w:val="left" w:pos="1806"/>
        </w:tabs>
        <w:spacing w:before="1"/>
        <w:ind w:right="44" w:hanging="678"/>
        <w:rPr>
          <w:rFonts w:ascii="Verdana" w:hAnsi="Verdana"/>
          <w:sz w:val="18"/>
          <w:szCs w:val="18"/>
        </w:rPr>
      </w:pPr>
      <w:r w:rsidRPr="00CD054C">
        <w:rPr>
          <w:rFonts w:ascii="Verdana" w:hAnsi="Verdana"/>
          <w:w w:val="105"/>
          <w:sz w:val="18"/>
          <w:szCs w:val="18"/>
        </w:rPr>
        <w:t>A</w:t>
      </w:r>
      <w:r w:rsidRPr="00CD054C">
        <w:rPr>
          <w:rFonts w:ascii="Verdana" w:hAnsi="Verdana"/>
          <w:spacing w:val="-4"/>
          <w:w w:val="105"/>
          <w:sz w:val="18"/>
          <w:szCs w:val="18"/>
        </w:rPr>
        <w:t xml:space="preserve"> </w:t>
      </w:r>
      <w:r w:rsidRPr="00CD054C">
        <w:rPr>
          <w:rFonts w:ascii="Verdana" w:hAnsi="Verdana"/>
          <w:w w:val="105"/>
          <w:sz w:val="18"/>
          <w:szCs w:val="18"/>
        </w:rPr>
        <w:t>Tenderer</w:t>
      </w:r>
      <w:r w:rsidRPr="00CD054C">
        <w:rPr>
          <w:rFonts w:ascii="Verdana" w:hAnsi="Verdana"/>
          <w:spacing w:val="-1"/>
          <w:w w:val="105"/>
          <w:sz w:val="18"/>
          <w:szCs w:val="18"/>
        </w:rPr>
        <w:t xml:space="preserve"> </w:t>
      </w:r>
      <w:r w:rsidRPr="00CD054C">
        <w:rPr>
          <w:rFonts w:ascii="Verdana" w:hAnsi="Verdana"/>
          <w:w w:val="105"/>
          <w:sz w:val="18"/>
          <w:szCs w:val="18"/>
        </w:rPr>
        <w:t>is</w:t>
      </w:r>
      <w:r w:rsidRPr="00CD054C">
        <w:rPr>
          <w:rFonts w:ascii="Verdana" w:hAnsi="Verdana"/>
          <w:spacing w:val="-5"/>
          <w:w w:val="105"/>
          <w:sz w:val="18"/>
          <w:szCs w:val="18"/>
        </w:rPr>
        <w:t xml:space="preserve"> </w:t>
      </w:r>
      <w:r w:rsidRPr="00CD054C">
        <w:rPr>
          <w:rFonts w:ascii="Verdana" w:hAnsi="Verdana"/>
          <w:w w:val="105"/>
          <w:sz w:val="18"/>
          <w:szCs w:val="18"/>
        </w:rPr>
        <w:t>prequalified</w:t>
      </w:r>
      <w:r w:rsidRPr="00CD054C">
        <w:rPr>
          <w:rFonts w:ascii="Verdana" w:hAnsi="Verdana"/>
          <w:spacing w:val="-4"/>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Contract</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5"/>
          <w:w w:val="105"/>
          <w:sz w:val="18"/>
          <w:szCs w:val="18"/>
        </w:rPr>
        <w:t xml:space="preserve"> </w:t>
      </w:r>
      <w:r w:rsidRPr="00CD054C">
        <w:rPr>
          <w:rFonts w:ascii="Verdana" w:hAnsi="Verdana"/>
          <w:w w:val="105"/>
          <w:sz w:val="18"/>
          <w:szCs w:val="18"/>
        </w:rPr>
        <w:t>notified</w:t>
      </w:r>
      <w:r w:rsidRPr="00CD054C">
        <w:rPr>
          <w:rFonts w:ascii="Verdana" w:hAnsi="Verdana"/>
          <w:spacing w:val="-7"/>
          <w:w w:val="105"/>
          <w:sz w:val="18"/>
          <w:szCs w:val="18"/>
        </w:rPr>
        <w:t xml:space="preserve"> </w:t>
      </w:r>
      <w:r w:rsidRPr="00CD054C">
        <w:rPr>
          <w:rFonts w:ascii="Verdana" w:hAnsi="Verdana"/>
          <w:w w:val="105"/>
          <w:sz w:val="18"/>
          <w:szCs w:val="18"/>
        </w:rPr>
        <w:t>by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Employer.</w:t>
      </w:r>
    </w:p>
    <w:p w14:paraId="09A9063A" w14:textId="77777777" w:rsidR="00596C06" w:rsidRPr="00CD054C" w:rsidRDefault="00596C06" w:rsidP="0065761B">
      <w:pPr>
        <w:pStyle w:val="BodyText"/>
        <w:spacing w:before="3"/>
        <w:ind w:right="44"/>
        <w:jc w:val="both"/>
        <w:rPr>
          <w:rFonts w:ascii="Verdana" w:hAnsi="Verdana"/>
        </w:rPr>
      </w:pPr>
    </w:p>
    <w:p w14:paraId="34609180" w14:textId="77777777" w:rsidR="00596C06" w:rsidRPr="00CD054C" w:rsidRDefault="00BB261E" w:rsidP="0039780B">
      <w:pPr>
        <w:pStyle w:val="Heading3"/>
        <w:numPr>
          <w:ilvl w:val="2"/>
          <w:numId w:val="42"/>
        </w:numPr>
        <w:tabs>
          <w:tab w:val="left" w:pos="1805"/>
          <w:tab w:val="left" w:pos="1806"/>
        </w:tabs>
        <w:ind w:right="44" w:hanging="678"/>
        <w:rPr>
          <w:rFonts w:ascii="Verdana" w:hAnsi="Verdana"/>
          <w:sz w:val="18"/>
          <w:szCs w:val="18"/>
        </w:rPr>
      </w:pPr>
      <w:r w:rsidRPr="00CD054C">
        <w:rPr>
          <w:rFonts w:ascii="Verdana" w:hAnsi="Verdana"/>
          <w:w w:val="105"/>
          <w:sz w:val="18"/>
          <w:szCs w:val="18"/>
        </w:rPr>
        <w:t>The Tenderer is eligible under the Indian</w:t>
      </w:r>
      <w:r w:rsidRPr="00CD054C">
        <w:rPr>
          <w:rFonts w:ascii="Verdana" w:hAnsi="Verdana"/>
          <w:spacing w:val="-14"/>
          <w:w w:val="105"/>
          <w:sz w:val="18"/>
          <w:szCs w:val="18"/>
        </w:rPr>
        <w:t xml:space="preserve"> </w:t>
      </w:r>
      <w:r w:rsidRPr="00CD054C">
        <w:rPr>
          <w:rFonts w:ascii="Verdana" w:hAnsi="Verdana"/>
          <w:w w:val="105"/>
          <w:sz w:val="18"/>
          <w:szCs w:val="18"/>
        </w:rPr>
        <w:t>Law.</w:t>
      </w:r>
    </w:p>
    <w:p w14:paraId="77BAAF55" w14:textId="77777777" w:rsidR="00596C06" w:rsidRPr="00CD054C" w:rsidRDefault="00596C06" w:rsidP="0065761B">
      <w:pPr>
        <w:pStyle w:val="BodyText"/>
        <w:spacing w:before="3"/>
        <w:ind w:right="44"/>
        <w:jc w:val="both"/>
        <w:rPr>
          <w:rFonts w:ascii="Verdana" w:hAnsi="Verdana"/>
        </w:rPr>
      </w:pPr>
    </w:p>
    <w:p w14:paraId="4FE54AA6" w14:textId="77777777" w:rsidR="00596C06" w:rsidRPr="00CD054C" w:rsidRDefault="00BB261E" w:rsidP="0039780B">
      <w:pPr>
        <w:pStyle w:val="Heading3"/>
        <w:numPr>
          <w:ilvl w:val="2"/>
          <w:numId w:val="42"/>
        </w:numPr>
        <w:tabs>
          <w:tab w:val="left" w:pos="1805"/>
          <w:tab w:val="left" w:pos="1806"/>
        </w:tabs>
        <w:ind w:right="44" w:hanging="678"/>
        <w:rPr>
          <w:rFonts w:ascii="Verdana" w:hAnsi="Verdana"/>
          <w:sz w:val="18"/>
          <w:szCs w:val="18"/>
        </w:rPr>
      </w:pPr>
      <w:r w:rsidRPr="00CD054C">
        <w:rPr>
          <w:rFonts w:ascii="Verdana" w:hAnsi="Verdana"/>
          <w:w w:val="105"/>
          <w:sz w:val="18"/>
          <w:szCs w:val="18"/>
        </w:rPr>
        <w:t>The Tenderer shall not be affiliated with a firm or</w:t>
      </w:r>
      <w:r w:rsidRPr="00CD054C">
        <w:rPr>
          <w:rFonts w:ascii="Verdana" w:hAnsi="Verdana"/>
          <w:spacing w:val="-23"/>
          <w:w w:val="105"/>
          <w:sz w:val="18"/>
          <w:szCs w:val="18"/>
        </w:rPr>
        <w:t xml:space="preserve"> </w:t>
      </w:r>
      <w:r w:rsidRPr="00CD054C">
        <w:rPr>
          <w:rFonts w:ascii="Verdana" w:hAnsi="Verdana"/>
          <w:w w:val="105"/>
          <w:sz w:val="18"/>
          <w:szCs w:val="18"/>
        </w:rPr>
        <w:t>entity;</w:t>
      </w:r>
    </w:p>
    <w:p w14:paraId="2A6DA0CA" w14:textId="77777777" w:rsidR="00596C06" w:rsidRPr="00CD054C" w:rsidRDefault="00596C06" w:rsidP="0065761B">
      <w:pPr>
        <w:pStyle w:val="BodyText"/>
        <w:spacing w:before="3"/>
        <w:ind w:right="44"/>
        <w:jc w:val="both"/>
        <w:rPr>
          <w:rFonts w:ascii="Verdana" w:hAnsi="Verdana"/>
        </w:rPr>
      </w:pPr>
    </w:p>
    <w:p w14:paraId="0DFB8843" w14:textId="77777777" w:rsidR="00485715" w:rsidRDefault="00BB261E" w:rsidP="0039780B">
      <w:pPr>
        <w:pStyle w:val="Heading3"/>
        <w:numPr>
          <w:ilvl w:val="3"/>
          <w:numId w:val="42"/>
        </w:numPr>
        <w:tabs>
          <w:tab w:val="left" w:pos="2127"/>
        </w:tabs>
        <w:spacing w:line="249" w:lineRule="auto"/>
        <w:ind w:left="2127" w:right="44" w:hanging="322"/>
        <w:rPr>
          <w:rFonts w:ascii="Verdana" w:hAnsi="Verdana"/>
          <w:sz w:val="18"/>
          <w:szCs w:val="18"/>
        </w:rPr>
      </w:pPr>
      <w:r w:rsidRPr="00CD054C">
        <w:rPr>
          <w:rFonts w:ascii="Verdana" w:hAnsi="Verdana"/>
          <w:w w:val="105"/>
          <w:sz w:val="18"/>
          <w:szCs w:val="18"/>
        </w:rPr>
        <w:t>that has provided consulting services related to the Works to the Employer during the preparatory stages of the Works or of the Project of which the Works form a</w:t>
      </w:r>
      <w:r w:rsidRPr="00CD054C">
        <w:rPr>
          <w:rFonts w:ascii="Verdana" w:hAnsi="Verdana"/>
          <w:spacing w:val="-13"/>
          <w:w w:val="105"/>
          <w:sz w:val="18"/>
          <w:szCs w:val="18"/>
        </w:rPr>
        <w:t xml:space="preserve"> </w:t>
      </w:r>
      <w:r w:rsidRPr="00CD054C">
        <w:rPr>
          <w:rFonts w:ascii="Verdana" w:hAnsi="Verdana"/>
          <w:w w:val="105"/>
          <w:sz w:val="18"/>
          <w:szCs w:val="18"/>
        </w:rPr>
        <w:t>part,</w:t>
      </w:r>
    </w:p>
    <w:p w14:paraId="0658754F" w14:textId="77777777" w:rsidR="00485715" w:rsidRDefault="00BB261E" w:rsidP="00485715">
      <w:pPr>
        <w:pStyle w:val="Heading3"/>
        <w:tabs>
          <w:tab w:val="left" w:pos="2127"/>
        </w:tabs>
        <w:spacing w:line="249" w:lineRule="auto"/>
        <w:ind w:left="2127" w:right="44" w:firstLine="0"/>
        <w:rPr>
          <w:rFonts w:ascii="Verdana" w:hAnsi="Verdana"/>
          <w:sz w:val="18"/>
          <w:szCs w:val="18"/>
        </w:rPr>
      </w:pPr>
      <w:r w:rsidRPr="00485715">
        <w:rPr>
          <w:rFonts w:ascii="Verdana" w:hAnsi="Verdana"/>
          <w:w w:val="105"/>
          <w:sz w:val="18"/>
          <w:szCs w:val="18"/>
        </w:rPr>
        <w:t>or</w:t>
      </w:r>
    </w:p>
    <w:p w14:paraId="3270A333" w14:textId="154B5715" w:rsidR="00596C06" w:rsidRPr="00485715" w:rsidRDefault="00BB261E" w:rsidP="0039780B">
      <w:pPr>
        <w:pStyle w:val="Heading3"/>
        <w:numPr>
          <w:ilvl w:val="3"/>
          <w:numId w:val="42"/>
        </w:numPr>
        <w:tabs>
          <w:tab w:val="left" w:pos="2127"/>
        </w:tabs>
        <w:spacing w:line="249" w:lineRule="auto"/>
        <w:ind w:left="2127" w:right="44" w:hanging="322"/>
        <w:rPr>
          <w:rFonts w:ascii="Verdana" w:hAnsi="Verdana"/>
          <w:sz w:val="18"/>
          <w:szCs w:val="18"/>
        </w:rPr>
      </w:pPr>
      <w:r w:rsidRPr="00485715">
        <w:rPr>
          <w:rFonts w:ascii="Verdana" w:hAnsi="Verdana"/>
          <w:w w:val="105"/>
          <w:sz w:val="18"/>
          <w:szCs w:val="18"/>
        </w:rPr>
        <w:t>that has been hired (or is proposed to be hired) by the Employer as engineer for the</w:t>
      </w:r>
      <w:r w:rsidRPr="00485715">
        <w:rPr>
          <w:rFonts w:ascii="Verdana" w:hAnsi="Verdana"/>
          <w:spacing w:val="-4"/>
          <w:w w:val="105"/>
          <w:sz w:val="18"/>
          <w:szCs w:val="18"/>
        </w:rPr>
        <w:t xml:space="preserve"> </w:t>
      </w:r>
      <w:r w:rsidRPr="00485715">
        <w:rPr>
          <w:rFonts w:ascii="Verdana" w:hAnsi="Verdana"/>
          <w:w w:val="105"/>
          <w:sz w:val="18"/>
          <w:szCs w:val="18"/>
        </w:rPr>
        <w:t>Contract.</w:t>
      </w:r>
    </w:p>
    <w:p w14:paraId="5C01E914" w14:textId="77777777" w:rsidR="00870378" w:rsidRPr="00CD054C" w:rsidRDefault="00870378" w:rsidP="0065761B">
      <w:pPr>
        <w:spacing w:line="249" w:lineRule="auto"/>
        <w:ind w:right="44"/>
        <w:jc w:val="both"/>
        <w:rPr>
          <w:rFonts w:ascii="Verdana" w:hAnsi="Verdana"/>
          <w:sz w:val="18"/>
          <w:szCs w:val="18"/>
        </w:rPr>
      </w:pPr>
    </w:p>
    <w:p w14:paraId="505785E6" w14:textId="77777777" w:rsidR="00596C06" w:rsidRPr="00CD054C" w:rsidRDefault="00BB261E" w:rsidP="0039780B">
      <w:pPr>
        <w:pStyle w:val="Heading1"/>
        <w:numPr>
          <w:ilvl w:val="1"/>
          <w:numId w:val="41"/>
        </w:numPr>
        <w:tabs>
          <w:tab w:val="left" w:pos="1128"/>
          <w:tab w:val="left" w:pos="1129"/>
        </w:tabs>
        <w:spacing w:before="100"/>
        <w:ind w:right="44" w:hanging="1128"/>
        <w:jc w:val="both"/>
        <w:rPr>
          <w:rFonts w:ascii="Verdana" w:hAnsi="Verdana"/>
          <w:sz w:val="18"/>
          <w:szCs w:val="18"/>
        </w:rPr>
      </w:pPr>
      <w:bookmarkStart w:id="4" w:name="_Toc28959424"/>
      <w:r w:rsidRPr="00CD054C">
        <w:rPr>
          <w:rFonts w:ascii="Verdana" w:hAnsi="Verdana"/>
          <w:w w:val="105"/>
          <w:sz w:val="18"/>
          <w:szCs w:val="18"/>
        </w:rPr>
        <w:t>Information from the</w:t>
      </w:r>
      <w:r w:rsidRPr="00CD054C">
        <w:rPr>
          <w:rFonts w:ascii="Verdana" w:hAnsi="Verdana"/>
          <w:spacing w:val="-6"/>
          <w:w w:val="105"/>
          <w:sz w:val="18"/>
          <w:szCs w:val="18"/>
        </w:rPr>
        <w:t xml:space="preserve"> </w:t>
      </w:r>
      <w:r w:rsidRPr="00CD054C">
        <w:rPr>
          <w:rFonts w:ascii="Verdana" w:hAnsi="Verdana"/>
          <w:w w:val="105"/>
          <w:sz w:val="18"/>
          <w:szCs w:val="18"/>
        </w:rPr>
        <w:t>Tenderer</w:t>
      </w:r>
      <w:bookmarkEnd w:id="4"/>
    </w:p>
    <w:p w14:paraId="48B89608" w14:textId="77777777" w:rsidR="00596C06" w:rsidRPr="00CD054C" w:rsidRDefault="00596C06" w:rsidP="0065761B">
      <w:pPr>
        <w:pStyle w:val="BodyText"/>
        <w:spacing w:before="6"/>
        <w:ind w:right="44"/>
        <w:jc w:val="both"/>
        <w:rPr>
          <w:rFonts w:ascii="Verdana" w:hAnsi="Verdana"/>
          <w:b/>
        </w:rPr>
      </w:pPr>
    </w:p>
    <w:p w14:paraId="6C6083B3" w14:textId="77777777" w:rsidR="00596C06" w:rsidRPr="00CD054C" w:rsidRDefault="00BB261E" w:rsidP="0039780B">
      <w:pPr>
        <w:pStyle w:val="Heading3"/>
        <w:numPr>
          <w:ilvl w:val="1"/>
          <w:numId w:val="41"/>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All Tenderers shall provide in Section 2, Tender Data, a description of the proposed work method and schedule, including drawings and charts as necessary. The proposed methodology should include programme of Construction backed with equipment planning and manpower deployment duly supported with broad calculations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3"/>
          <w:w w:val="105"/>
          <w:sz w:val="18"/>
          <w:szCs w:val="18"/>
        </w:rPr>
        <w:t xml:space="preserve"> </w:t>
      </w:r>
      <w:r w:rsidRPr="00CD054C">
        <w:rPr>
          <w:rFonts w:ascii="Verdana" w:hAnsi="Verdana"/>
          <w:w w:val="105"/>
          <w:sz w:val="18"/>
          <w:szCs w:val="18"/>
        </w:rPr>
        <w:t>quality</w:t>
      </w:r>
      <w:r w:rsidRPr="00CD054C">
        <w:rPr>
          <w:rFonts w:ascii="Verdana" w:hAnsi="Verdana"/>
          <w:spacing w:val="-14"/>
          <w:w w:val="105"/>
          <w:sz w:val="18"/>
          <w:szCs w:val="18"/>
        </w:rPr>
        <w:t xml:space="preserve"> </w:t>
      </w:r>
      <w:r w:rsidRPr="00CD054C">
        <w:rPr>
          <w:rFonts w:ascii="Verdana" w:hAnsi="Verdana"/>
          <w:w w:val="105"/>
          <w:sz w:val="18"/>
          <w:szCs w:val="18"/>
        </w:rPr>
        <w:t>assurance</w:t>
      </w:r>
      <w:r w:rsidRPr="00CD054C">
        <w:rPr>
          <w:rFonts w:ascii="Verdana" w:hAnsi="Verdana"/>
          <w:spacing w:val="-14"/>
          <w:w w:val="105"/>
          <w:sz w:val="18"/>
          <w:szCs w:val="18"/>
        </w:rPr>
        <w:t xml:space="preserve"> </w:t>
      </w:r>
      <w:r w:rsidRPr="00CD054C">
        <w:rPr>
          <w:rFonts w:ascii="Verdana" w:hAnsi="Verdana"/>
          <w:w w:val="105"/>
          <w:sz w:val="18"/>
          <w:szCs w:val="18"/>
        </w:rPr>
        <w:t>procedures</w:t>
      </w:r>
      <w:r w:rsidRPr="00CD054C">
        <w:rPr>
          <w:rFonts w:ascii="Verdana" w:hAnsi="Verdana"/>
          <w:spacing w:val="-11"/>
          <w:w w:val="105"/>
          <w:sz w:val="18"/>
          <w:szCs w:val="18"/>
        </w:rPr>
        <w:t xml:space="preserve"> </w:t>
      </w:r>
      <w:r w:rsidRPr="00CD054C">
        <w:rPr>
          <w:rFonts w:ascii="Verdana" w:hAnsi="Verdana"/>
          <w:w w:val="105"/>
          <w:sz w:val="18"/>
          <w:szCs w:val="18"/>
        </w:rPr>
        <w:t>proposed</w:t>
      </w:r>
      <w:r w:rsidRPr="00CD054C">
        <w:rPr>
          <w:rFonts w:ascii="Verdana" w:hAnsi="Verdana"/>
          <w:spacing w:val="-14"/>
          <w:w w:val="105"/>
          <w:sz w:val="18"/>
          <w:szCs w:val="18"/>
        </w:rPr>
        <w:t xml:space="preserve"> </w:t>
      </w:r>
      <w:r w:rsidRPr="00CD054C">
        <w:rPr>
          <w:rFonts w:ascii="Verdana" w:hAnsi="Verdana"/>
          <w:w w:val="105"/>
          <w:sz w:val="18"/>
          <w:szCs w:val="18"/>
        </w:rPr>
        <w:t>to</w:t>
      </w:r>
      <w:r w:rsidRPr="00CD054C">
        <w:rPr>
          <w:rFonts w:ascii="Verdana" w:hAnsi="Verdana"/>
          <w:spacing w:val="-15"/>
          <w:w w:val="105"/>
          <w:sz w:val="18"/>
          <w:szCs w:val="18"/>
        </w:rPr>
        <w:t xml:space="preserve"> </w:t>
      </w:r>
      <w:r w:rsidRPr="00CD054C">
        <w:rPr>
          <w:rFonts w:ascii="Verdana" w:hAnsi="Verdana"/>
          <w:w w:val="105"/>
          <w:sz w:val="18"/>
          <w:szCs w:val="18"/>
        </w:rPr>
        <w:t>be</w:t>
      </w:r>
      <w:r w:rsidRPr="00CD054C">
        <w:rPr>
          <w:rFonts w:ascii="Verdana" w:hAnsi="Verdana"/>
          <w:spacing w:val="-13"/>
          <w:w w:val="105"/>
          <w:sz w:val="18"/>
          <w:szCs w:val="18"/>
        </w:rPr>
        <w:t xml:space="preserve"> </w:t>
      </w:r>
      <w:r w:rsidRPr="00CD054C">
        <w:rPr>
          <w:rFonts w:ascii="Verdana" w:hAnsi="Verdana"/>
          <w:w w:val="105"/>
          <w:sz w:val="18"/>
          <w:szCs w:val="18"/>
        </w:rPr>
        <w:t>adopted</w:t>
      </w:r>
      <w:r w:rsidRPr="00CD054C">
        <w:rPr>
          <w:rFonts w:ascii="Verdana" w:hAnsi="Verdana"/>
          <w:spacing w:val="-16"/>
          <w:w w:val="105"/>
          <w:sz w:val="18"/>
          <w:szCs w:val="18"/>
        </w:rPr>
        <w:t xml:space="preserve"> </w:t>
      </w:r>
      <w:r w:rsidRPr="00CD054C">
        <w:rPr>
          <w:rFonts w:ascii="Verdana" w:hAnsi="Verdana"/>
          <w:w w:val="105"/>
          <w:sz w:val="18"/>
          <w:szCs w:val="18"/>
        </w:rPr>
        <w:t>justifying</w:t>
      </w:r>
      <w:r w:rsidRPr="00CD054C">
        <w:rPr>
          <w:rFonts w:ascii="Verdana" w:hAnsi="Verdana"/>
          <w:spacing w:val="-13"/>
          <w:w w:val="105"/>
          <w:sz w:val="18"/>
          <w:szCs w:val="18"/>
        </w:rPr>
        <w:t xml:space="preserve"> </w:t>
      </w:r>
      <w:r w:rsidRPr="00CD054C">
        <w:rPr>
          <w:rFonts w:ascii="Verdana" w:hAnsi="Verdana"/>
          <w:w w:val="105"/>
          <w:sz w:val="18"/>
          <w:szCs w:val="18"/>
        </w:rPr>
        <w:t>their capability of execution and completion of work as per technical specifications, within stipulated period of completion as per</w:t>
      </w:r>
      <w:r w:rsidRPr="00CD054C">
        <w:rPr>
          <w:rFonts w:ascii="Verdana" w:hAnsi="Verdana"/>
          <w:spacing w:val="-11"/>
          <w:w w:val="105"/>
          <w:sz w:val="18"/>
          <w:szCs w:val="18"/>
        </w:rPr>
        <w:t xml:space="preserve"> </w:t>
      </w:r>
      <w:r w:rsidRPr="00CD054C">
        <w:rPr>
          <w:rFonts w:ascii="Verdana" w:hAnsi="Verdana"/>
          <w:w w:val="105"/>
          <w:sz w:val="18"/>
          <w:szCs w:val="18"/>
        </w:rPr>
        <w:t>milestones.</w:t>
      </w:r>
    </w:p>
    <w:p w14:paraId="4DA95F37" w14:textId="77777777" w:rsidR="00596C06" w:rsidRPr="00CD054C" w:rsidRDefault="00596C06" w:rsidP="0065761B">
      <w:pPr>
        <w:pStyle w:val="BodyText"/>
        <w:spacing w:before="3"/>
        <w:ind w:right="44"/>
        <w:jc w:val="both"/>
        <w:rPr>
          <w:rFonts w:ascii="Verdana" w:hAnsi="Verdana"/>
        </w:rPr>
      </w:pPr>
    </w:p>
    <w:p w14:paraId="75B69E1D" w14:textId="77777777" w:rsidR="00596C06" w:rsidRPr="00CD054C" w:rsidRDefault="00BB261E" w:rsidP="0039780B">
      <w:pPr>
        <w:pStyle w:val="Heading3"/>
        <w:numPr>
          <w:ilvl w:val="1"/>
          <w:numId w:val="41"/>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All Tenderers shall include the following information and documents with their Tenders in accordance with the format in Section 2 as</w:t>
      </w:r>
      <w:r w:rsidRPr="00CD054C">
        <w:rPr>
          <w:rFonts w:ascii="Verdana" w:hAnsi="Verdana"/>
          <w:spacing w:val="-40"/>
          <w:w w:val="105"/>
          <w:sz w:val="18"/>
          <w:szCs w:val="18"/>
        </w:rPr>
        <w:t xml:space="preserve"> </w:t>
      </w:r>
      <w:r w:rsidRPr="00CD054C">
        <w:rPr>
          <w:rFonts w:ascii="Verdana" w:hAnsi="Verdana"/>
          <w:w w:val="105"/>
          <w:sz w:val="18"/>
          <w:szCs w:val="18"/>
        </w:rPr>
        <w:t>applicable:</w:t>
      </w:r>
    </w:p>
    <w:p w14:paraId="79DCB644" w14:textId="77777777" w:rsidR="00596C06" w:rsidRPr="00CD054C" w:rsidRDefault="00596C06" w:rsidP="0065761B">
      <w:pPr>
        <w:pStyle w:val="BodyText"/>
        <w:spacing w:before="11"/>
        <w:ind w:right="44"/>
        <w:jc w:val="both"/>
        <w:rPr>
          <w:rFonts w:ascii="Verdana" w:hAnsi="Verdana"/>
        </w:rPr>
      </w:pPr>
    </w:p>
    <w:p w14:paraId="22CBAFD8" w14:textId="5FE1C214" w:rsidR="00485715" w:rsidRDefault="00BB261E" w:rsidP="0039780B">
      <w:pPr>
        <w:pStyle w:val="Heading3"/>
        <w:numPr>
          <w:ilvl w:val="2"/>
          <w:numId w:val="41"/>
        </w:numPr>
        <w:spacing w:line="249" w:lineRule="auto"/>
        <w:ind w:left="1560" w:right="44" w:hanging="432"/>
        <w:rPr>
          <w:rFonts w:ascii="Verdana" w:hAnsi="Verdana"/>
          <w:sz w:val="18"/>
          <w:szCs w:val="18"/>
        </w:rPr>
      </w:pPr>
      <w:r w:rsidRPr="00CD054C">
        <w:rPr>
          <w:rFonts w:ascii="Verdana" w:hAnsi="Verdana"/>
          <w:w w:val="105"/>
          <w:sz w:val="18"/>
          <w:szCs w:val="18"/>
        </w:rPr>
        <w:t xml:space="preserve">Written power of attorney of the signatory of the Tender to commit the </w:t>
      </w:r>
      <w:r w:rsidR="0052079E" w:rsidRPr="00CD054C">
        <w:rPr>
          <w:rFonts w:ascii="Verdana" w:hAnsi="Verdana"/>
          <w:w w:val="105"/>
          <w:sz w:val="18"/>
          <w:szCs w:val="18"/>
        </w:rPr>
        <w:t>Tenderer.</w:t>
      </w:r>
    </w:p>
    <w:p w14:paraId="0AD4F869" w14:textId="77777777" w:rsidR="00485715" w:rsidRPr="00485715" w:rsidRDefault="00BB261E" w:rsidP="0039780B">
      <w:pPr>
        <w:pStyle w:val="Heading3"/>
        <w:numPr>
          <w:ilvl w:val="2"/>
          <w:numId w:val="41"/>
        </w:numPr>
        <w:spacing w:line="247" w:lineRule="auto"/>
        <w:ind w:left="1560" w:right="44" w:hanging="426"/>
        <w:rPr>
          <w:rFonts w:ascii="Verdana" w:hAnsi="Verdana"/>
          <w:sz w:val="18"/>
          <w:szCs w:val="18"/>
        </w:rPr>
      </w:pPr>
      <w:r w:rsidRPr="00485715">
        <w:rPr>
          <w:rFonts w:ascii="Verdana" w:hAnsi="Verdana"/>
          <w:w w:val="105"/>
          <w:sz w:val="18"/>
          <w:szCs w:val="18"/>
        </w:rPr>
        <w:t>Update any information submitted during the Prequalification</w:t>
      </w:r>
      <w:r w:rsidRPr="00485715">
        <w:rPr>
          <w:rFonts w:ascii="Verdana" w:hAnsi="Verdana"/>
          <w:spacing w:val="-41"/>
          <w:w w:val="105"/>
          <w:sz w:val="18"/>
          <w:szCs w:val="18"/>
        </w:rPr>
        <w:t xml:space="preserve"> </w:t>
      </w:r>
      <w:r w:rsidRPr="00485715">
        <w:rPr>
          <w:rFonts w:ascii="Verdana" w:hAnsi="Verdana"/>
          <w:w w:val="105"/>
          <w:sz w:val="18"/>
          <w:szCs w:val="18"/>
        </w:rPr>
        <w:t>stage.</w:t>
      </w:r>
    </w:p>
    <w:p w14:paraId="07ABCC7E" w14:textId="05C404DE" w:rsidR="00596C06" w:rsidRPr="00485715" w:rsidRDefault="00BB261E" w:rsidP="0039780B">
      <w:pPr>
        <w:pStyle w:val="Heading3"/>
        <w:numPr>
          <w:ilvl w:val="2"/>
          <w:numId w:val="41"/>
        </w:numPr>
        <w:spacing w:line="247" w:lineRule="auto"/>
        <w:ind w:left="1560" w:right="44" w:hanging="426"/>
        <w:rPr>
          <w:rFonts w:ascii="Verdana" w:hAnsi="Verdana"/>
          <w:sz w:val="18"/>
          <w:szCs w:val="18"/>
        </w:rPr>
      </w:pPr>
      <w:r w:rsidRPr="00485715">
        <w:rPr>
          <w:rFonts w:ascii="Verdana" w:hAnsi="Verdana"/>
          <w:w w:val="105"/>
          <w:sz w:val="18"/>
          <w:szCs w:val="18"/>
        </w:rPr>
        <w:t>major</w:t>
      </w:r>
      <w:r w:rsidRPr="00485715">
        <w:rPr>
          <w:rFonts w:ascii="Verdana" w:hAnsi="Verdana"/>
          <w:spacing w:val="-8"/>
          <w:w w:val="105"/>
          <w:sz w:val="18"/>
          <w:szCs w:val="18"/>
        </w:rPr>
        <w:t xml:space="preserve"> </w:t>
      </w:r>
      <w:r w:rsidRPr="00485715">
        <w:rPr>
          <w:rFonts w:ascii="Verdana" w:hAnsi="Verdana"/>
          <w:w w:val="105"/>
          <w:sz w:val="18"/>
          <w:szCs w:val="18"/>
        </w:rPr>
        <w:t>items</w:t>
      </w:r>
      <w:r w:rsidRPr="00485715">
        <w:rPr>
          <w:rFonts w:ascii="Verdana" w:hAnsi="Verdana"/>
          <w:spacing w:val="-7"/>
          <w:w w:val="105"/>
          <w:sz w:val="18"/>
          <w:szCs w:val="18"/>
        </w:rPr>
        <w:t xml:space="preserve"> </w:t>
      </w:r>
      <w:r w:rsidRPr="00485715">
        <w:rPr>
          <w:rFonts w:ascii="Verdana" w:hAnsi="Verdana"/>
          <w:w w:val="105"/>
          <w:sz w:val="18"/>
          <w:szCs w:val="18"/>
        </w:rPr>
        <w:t>of</w:t>
      </w:r>
      <w:r w:rsidRPr="00485715">
        <w:rPr>
          <w:rFonts w:ascii="Verdana" w:hAnsi="Verdana"/>
          <w:spacing w:val="-6"/>
          <w:w w:val="105"/>
          <w:sz w:val="18"/>
          <w:szCs w:val="18"/>
        </w:rPr>
        <w:t xml:space="preserve"> </w:t>
      </w:r>
      <w:r w:rsidRPr="00485715">
        <w:rPr>
          <w:rFonts w:ascii="Verdana" w:hAnsi="Verdana"/>
          <w:w w:val="105"/>
          <w:sz w:val="18"/>
          <w:szCs w:val="18"/>
        </w:rPr>
        <w:t>construction</w:t>
      </w:r>
      <w:r w:rsidRPr="00485715">
        <w:rPr>
          <w:rFonts w:ascii="Verdana" w:hAnsi="Verdana"/>
          <w:spacing w:val="-8"/>
          <w:w w:val="105"/>
          <w:sz w:val="18"/>
          <w:szCs w:val="18"/>
        </w:rPr>
        <w:t xml:space="preserve"> </w:t>
      </w:r>
      <w:r w:rsidRPr="00485715">
        <w:rPr>
          <w:rFonts w:ascii="Verdana" w:hAnsi="Verdana"/>
          <w:w w:val="105"/>
          <w:sz w:val="18"/>
          <w:szCs w:val="18"/>
        </w:rPr>
        <w:t>equipment</w:t>
      </w:r>
      <w:r w:rsidRPr="00485715">
        <w:rPr>
          <w:rFonts w:ascii="Verdana" w:hAnsi="Verdana"/>
          <w:spacing w:val="-8"/>
          <w:w w:val="105"/>
          <w:sz w:val="18"/>
          <w:szCs w:val="18"/>
        </w:rPr>
        <w:t xml:space="preserve"> </w:t>
      </w:r>
      <w:r w:rsidRPr="00485715">
        <w:rPr>
          <w:rFonts w:ascii="Verdana" w:hAnsi="Verdana"/>
          <w:w w:val="105"/>
          <w:sz w:val="18"/>
          <w:szCs w:val="18"/>
        </w:rPr>
        <w:t>proposed</w:t>
      </w:r>
      <w:r w:rsidRPr="00485715">
        <w:rPr>
          <w:rFonts w:ascii="Verdana" w:hAnsi="Verdana"/>
          <w:spacing w:val="-8"/>
          <w:w w:val="105"/>
          <w:sz w:val="18"/>
          <w:szCs w:val="18"/>
        </w:rPr>
        <w:t xml:space="preserve"> </w:t>
      </w:r>
      <w:r w:rsidRPr="00485715">
        <w:rPr>
          <w:rFonts w:ascii="Verdana" w:hAnsi="Verdana"/>
          <w:w w:val="105"/>
          <w:sz w:val="18"/>
          <w:szCs w:val="18"/>
        </w:rPr>
        <w:t>to</w:t>
      </w:r>
      <w:r w:rsidRPr="00485715">
        <w:rPr>
          <w:rFonts w:ascii="Verdana" w:hAnsi="Verdana"/>
          <w:spacing w:val="-8"/>
          <w:w w:val="105"/>
          <w:sz w:val="18"/>
          <w:szCs w:val="18"/>
        </w:rPr>
        <w:t xml:space="preserve"> </w:t>
      </w:r>
      <w:r w:rsidRPr="00485715">
        <w:rPr>
          <w:rFonts w:ascii="Verdana" w:hAnsi="Verdana"/>
          <w:w w:val="105"/>
          <w:sz w:val="18"/>
          <w:szCs w:val="18"/>
        </w:rPr>
        <w:t>carry</w:t>
      </w:r>
      <w:r w:rsidRPr="00485715">
        <w:rPr>
          <w:rFonts w:ascii="Verdana" w:hAnsi="Verdana"/>
          <w:spacing w:val="-11"/>
          <w:w w:val="105"/>
          <w:sz w:val="18"/>
          <w:szCs w:val="18"/>
        </w:rPr>
        <w:t xml:space="preserve"> </w:t>
      </w:r>
      <w:r w:rsidRPr="00485715">
        <w:rPr>
          <w:rFonts w:ascii="Verdana" w:hAnsi="Verdana"/>
          <w:w w:val="105"/>
          <w:sz w:val="18"/>
          <w:szCs w:val="18"/>
        </w:rPr>
        <w:t>out</w:t>
      </w:r>
      <w:r w:rsidRPr="00485715">
        <w:rPr>
          <w:rFonts w:ascii="Verdana" w:hAnsi="Verdana"/>
          <w:spacing w:val="-8"/>
          <w:w w:val="105"/>
          <w:sz w:val="18"/>
          <w:szCs w:val="18"/>
        </w:rPr>
        <w:t xml:space="preserve"> </w:t>
      </w:r>
      <w:r w:rsidRPr="00485715">
        <w:rPr>
          <w:rFonts w:ascii="Verdana" w:hAnsi="Verdana"/>
          <w:w w:val="105"/>
          <w:sz w:val="18"/>
          <w:szCs w:val="18"/>
        </w:rPr>
        <w:t>the</w:t>
      </w:r>
      <w:r w:rsidRPr="00485715">
        <w:rPr>
          <w:rFonts w:ascii="Verdana" w:hAnsi="Verdana"/>
          <w:spacing w:val="-10"/>
          <w:w w:val="105"/>
          <w:sz w:val="18"/>
          <w:szCs w:val="18"/>
        </w:rPr>
        <w:t xml:space="preserve"> </w:t>
      </w:r>
      <w:r w:rsidRPr="00485715">
        <w:rPr>
          <w:rFonts w:ascii="Verdana" w:hAnsi="Verdana"/>
          <w:w w:val="105"/>
          <w:sz w:val="18"/>
          <w:szCs w:val="18"/>
        </w:rPr>
        <w:t>Contract</w:t>
      </w:r>
      <w:r w:rsidRPr="00485715">
        <w:rPr>
          <w:rFonts w:ascii="Verdana" w:hAnsi="Verdana"/>
          <w:spacing w:val="-9"/>
          <w:w w:val="105"/>
          <w:sz w:val="18"/>
          <w:szCs w:val="18"/>
        </w:rPr>
        <w:t xml:space="preserve"> </w:t>
      </w:r>
      <w:r w:rsidRPr="00485715">
        <w:rPr>
          <w:rFonts w:ascii="Verdana" w:hAnsi="Verdana"/>
          <w:w w:val="105"/>
          <w:sz w:val="18"/>
          <w:szCs w:val="18"/>
        </w:rPr>
        <w:t>and availability for this</w:t>
      </w:r>
      <w:r w:rsidRPr="00485715">
        <w:rPr>
          <w:rFonts w:ascii="Verdana" w:hAnsi="Verdana"/>
          <w:spacing w:val="-7"/>
          <w:w w:val="105"/>
          <w:sz w:val="18"/>
          <w:szCs w:val="18"/>
        </w:rPr>
        <w:t xml:space="preserve"> </w:t>
      </w:r>
      <w:r w:rsidRPr="00485715">
        <w:rPr>
          <w:rFonts w:ascii="Verdana" w:hAnsi="Verdana"/>
          <w:w w:val="105"/>
          <w:sz w:val="18"/>
          <w:szCs w:val="18"/>
        </w:rPr>
        <w:t>project</w:t>
      </w:r>
      <w:r w:rsidR="00595FB6">
        <w:rPr>
          <w:rFonts w:ascii="Verdana" w:hAnsi="Verdana"/>
          <w:w w:val="105"/>
          <w:sz w:val="18"/>
          <w:szCs w:val="18"/>
        </w:rPr>
        <w:t>.</w:t>
      </w:r>
    </w:p>
    <w:p w14:paraId="64D0C46E" w14:textId="77777777" w:rsidR="00596C06" w:rsidRPr="00CD054C" w:rsidRDefault="00596C06" w:rsidP="0065761B">
      <w:pPr>
        <w:pStyle w:val="BodyText"/>
        <w:spacing w:before="9"/>
        <w:ind w:right="44"/>
        <w:jc w:val="both"/>
        <w:rPr>
          <w:rFonts w:ascii="Verdana" w:hAnsi="Verdana"/>
        </w:rPr>
      </w:pPr>
    </w:p>
    <w:p w14:paraId="380C94D1" w14:textId="00219AD7" w:rsidR="00596C06" w:rsidRPr="00CD054C" w:rsidRDefault="00BB261E" w:rsidP="0039780B">
      <w:pPr>
        <w:pStyle w:val="Heading3"/>
        <w:numPr>
          <w:ilvl w:val="2"/>
          <w:numId w:val="41"/>
        </w:numPr>
        <w:tabs>
          <w:tab w:val="left" w:pos="1134"/>
        </w:tabs>
        <w:spacing w:line="247" w:lineRule="auto"/>
        <w:ind w:left="1560" w:right="44" w:hanging="432"/>
        <w:rPr>
          <w:rFonts w:ascii="Verdana" w:hAnsi="Verdana"/>
          <w:sz w:val="18"/>
          <w:szCs w:val="18"/>
        </w:rPr>
      </w:pPr>
      <w:r w:rsidRPr="00CD054C">
        <w:rPr>
          <w:rFonts w:ascii="Verdana" w:hAnsi="Verdana"/>
          <w:w w:val="105"/>
          <w:sz w:val="18"/>
          <w:szCs w:val="18"/>
        </w:rPr>
        <w:t>qualifications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1"/>
          <w:w w:val="105"/>
          <w:sz w:val="18"/>
          <w:szCs w:val="18"/>
        </w:rPr>
        <w:t xml:space="preserve"> </w:t>
      </w:r>
      <w:r w:rsidRPr="00CD054C">
        <w:rPr>
          <w:rFonts w:ascii="Verdana" w:hAnsi="Verdana"/>
          <w:w w:val="105"/>
          <w:sz w:val="18"/>
          <w:szCs w:val="18"/>
        </w:rPr>
        <w:t>experience</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10"/>
          <w:w w:val="105"/>
          <w:sz w:val="18"/>
          <w:szCs w:val="18"/>
        </w:rPr>
        <w:t xml:space="preserve"> </w:t>
      </w:r>
      <w:r w:rsidRPr="00CD054C">
        <w:rPr>
          <w:rFonts w:ascii="Verdana" w:hAnsi="Verdana"/>
          <w:w w:val="105"/>
          <w:sz w:val="18"/>
          <w:szCs w:val="18"/>
        </w:rPr>
        <w:t>proposed</w:t>
      </w:r>
      <w:r w:rsidRPr="00CD054C">
        <w:rPr>
          <w:rFonts w:ascii="Verdana" w:hAnsi="Verdana"/>
          <w:spacing w:val="-13"/>
          <w:w w:val="105"/>
          <w:sz w:val="18"/>
          <w:szCs w:val="18"/>
        </w:rPr>
        <w:t xml:space="preserve"> </w:t>
      </w:r>
      <w:r w:rsidRPr="00CD054C">
        <w:rPr>
          <w:rFonts w:ascii="Verdana" w:hAnsi="Verdana"/>
          <w:w w:val="105"/>
          <w:sz w:val="18"/>
          <w:szCs w:val="18"/>
        </w:rPr>
        <w:t>key</w:t>
      </w:r>
      <w:r w:rsidRPr="00CD054C">
        <w:rPr>
          <w:rFonts w:ascii="Verdana" w:hAnsi="Verdana"/>
          <w:spacing w:val="-14"/>
          <w:w w:val="105"/>
          <w:sz w:val="18"/>
          <w:szCs w:val="18"/>
        </w:rPr>
        <w:t xml:space="preserve"> </w:t>
      </w:r>
      <w:r w:rsidRPr="00CD054C">
        <w:rPr>
          <w:rFonts w:ascii="Verdana" w:hAnsi="Verdana"/>
          <w:w w:val="105"/>
          <w:sz w:val="18"/>
          <w:szCs w:val="18"/>
        </w:rPr>
        <w:t>site</w:t>
      </w:r>
      <w:r w:rsidRPr="00CD054C">
        <w:rPr>
          <w:rFonts w:ascii="Verdana" w:hAnsi="Verdana"/>
          <w:spacing w:val="-11"/>
          <w:w w:val="105"/>
          <w:sz w:val="18"/>
          <w:szCs w:val="18"/>
        </w:rPr>
        <w:t xml:space="preserve"> </w:t>
      </w:r>
      <w:r w:rsidRPr="00CD054C">
        <w:rPr>
          <w:rFonts w:ascii="Verdana" w:hAnsi="Verdana"/>
          <w:w w:val="105"/>
          <w:sz w:val="18"/>
          <w:szCs w:val="18"/>
        </w:rPr>
        <w:t>management</w:t>
      </w:r>
      <w:r w:rsidRPr="00CD054C">
        <w:rPr>
          <w:rFonts w:ascii="Verdana" w:hAnsi="Verdana"/>
          <w:spacing w:val="-11"/>
          <w:w w:val="105"/>
          <w:sz w:val="18"/>
          <w:szCs w:val="18"/>
        </w:rPr>
        <w:t xml:space="preserve"> </w:t>
      </w:r>
      <w:r w:rsidRPr="00CD054C">
        <w:rPr>
          <w:rFonts w:ascii="Verdana" w:hAnsi="Verdana"/>
          <w:w w:val="105"/>
          <w:sz w:val="18"/>
          <w:szCs w:val="18"/>
        </w:rPr>
        <w:t>and</w:t>
      </w:r>
      <w:r w:rsidRPr="00CD054C">
        <w:rPr>
          <w:rFonts w:ascii="Verdana" w:hAnsi="Verdana"/>
          <w:spacing w:val="-13"/>
          <w:w w:val="105"/>
          <w:sz w:val="18"/>
          <w:szCs w:val="18"/>
        </w:rPr>
        <w:t xml:space="preserve"> </w:t>
      </w:r>
      <w:r w:rsidRPr="00CD054C">
        <w:rPr>
          <w:rFonts w:ascii="Verdana" w:hAnsi="Verdana"/>
          <w:w w:val="105"/>
          <w:sz w:val="18"/>
          <w:szCs w:val="18"/>
        </w:rPr>
        <w:t>technical personnel for Contract and availability for this</w:t>
      </w:r>
      <w:r w:rsidRPr="00CD054C">
        <w:rPr>
          <w:rFonts w:ascii="Verdana" w:hAnsi="Verdana"/>
          <w:spacing w:val="-28"/>
          <w:w w:val="105"/>
          <w:sz w:val="18"/>
          <w:szCs w:val="18"/>
        </w:rPr>
        <w:t xml:space="preserve"> </w:t>
      </w:r>
      <w:r w:rsidR="0052079E" w:rsidRPr="00CD054C">
        <w:rPr>
          <w:rFonts w:ascii="Verdana" w:hAnsi="Verdana"/>
          <w:w w:val="105"/>
          <w:sz w:val="18"/>
          <w:szCs w:val="18"/>
        </w:rPr>
        <w:t>project.</w:t>
      </w:r>
    </w:p>
    <w:p w14:paraId="55B5DC22" w14:textId="77777777" w:rsidR="00596C06" w:rsidRPr="00CD054C" w:rsidRDefault="00596C06" w:rsidP="0065761B">
      <w:pPr>
        <w:pStyle w:val="BodyText"/>
        <w:spacing w:before="8"/>
        <w:ind w:right="44"/>
        <w:jc w:val="both"/>
        <w:rPr>
          <w:rFonts w:ascii="Verdana" w:hAnsi="Verdana"/>
        </w:rPr>
      </w:pPr>
    </w:p>
    <w:p w14:paraId="3CCAE5C2" w14:textId="77777777" w:rsidR="00596C06" w:rsidRPr="00CD054C" w:rsidRDefault="00BB261E" w:rsidP="0039780B">
      <w:pPr>
        <w:pStyle w:val="Heading3"/>
        <w:numPr>
          <w:ilvl w:val="2"/>
          <w:numId w:val="41"/>
        </w:numPr>
        <w:tabs>
          <w:tab w:val="left" w:pos="1806"/>
        </w:tabs>
        <w:spacing w:line="247" w:lineRule="auto"/>
        <w:ind w:left="1560" w:right="44" w:hanging="432"/>
        <w:rPr>
          <w:rFonts w:ascii="Verdana" w:hAnsi="Verdana"/>
          <w:sz w:val="18"/>
          <w:szCs w:val="18"/>
        </w:rPr>
      </w:pPr>
      <w:r w:rsidRPr="00CD054C">
        <w:rPr>
          <w:rFonts w:ascii="Verdana" w:hAnsi="Verdana"/>
          <w:w w:val="105"/>
          <w:sz w:val="18"/>
          <w:szCs w:val="18"/>
        </w:rPr>
        <w:t>evidence of access to line(s) of credit and availability of other financial resources facilities (10% of contract value), certified by the Bankers (Not more than 3 months</w:t>
      </w:r>
      <w:r w:rsidRPr="00CD054C">
        <w:rPr>
          <w:rFonts w:ascii="Verdana" w:hAnsi="Verdana"/>
          <w:spacing w:val="-8"/>
          <w:w w:val="105"/>
          <w:sz w:val="18"/>
          <w:szCs w:val="18"/>
        </w:rPr>
        <w:t xml:space="preserve"> </w:t>
      </w:r>
      <w:r w:rsidRPr="00CD054C">
        <w:rPr>
          <w:rFonts w:ascii="Verdana" w:hAnsi="Verdana"/>
          <w:w w:val="105"/>
          <w:sz w:val="18"/>
          <w:szCs w:val="18"/>
        </w:rPr>
        <w:t>old)</w:t>
      </w:r>
    </w:p>
    <w:p w14:paraId="4EDD2269" w14:textId="77777777" w:rsidR="00596C06" w:rsidRPr="00CD054C" w:rsidRDefault="00596C06" w:rsidP="0065761B">
      <w:pPr>
        <w:pStyle w:val="BodyText"/>
        <w:ind w:right="44"/>
        <w:jc w:val="both"/>
        <w:rPr>
          <w:rFonts w:ascii="Verdana" w:hAnsi="Verdana"/>
        </w:rPr>
      </w:pPr>
    </w:p>
    <w:p w14:paraId="147DF54E" w14:textId="76B4D46B" w:rsidR="00596C06" w:rsidRPr="00CD054C" w:rsidRDefault="00BB261E" w:rsidP="0039780B">
      <w:pPr>
        <w:pStyle w:val="Heading3"/>
        <w:numPr>
          <w:ilvl w:val="2"/>
          <w:numId w:val="41"/>
        </w:numPr>
        <w:tabs>
          <w:tab w:val="left" w:pos="1805"/>
          <w:tab w:val="left" w:pos="1806"/>
        </w:tabs>
        <w:spacing w:before="1"/>
        <w:ind w:left="1560" w:right="44" w:hanging="432"/>
        <w:rPr>
          <w:rFonts w:ascii="Verdana" w:hAnsi="Verdana"/>
          <w:sz w:val="18"/>
          <w:szCs w:val="18"/>
        </w:rPr>
      </w:pPr>
      <w:r w:rsidRPr="00CD054C">
        <w:rPr>
          <w:rFonts w:ascii="Verdana" w:hAnsi="Verdana"/>
          <w:w w:val="105"/>
          <w:sz w:val="18"/>
          <w:szCs w:val="18"/>
        </w:rPr>
        <w:t>authority to seek references from the Tenderer's</w:t>
      </w:r>
      <w:r w:rsidRPr="00CD054C">
        <w:rPr>
          <w:rFonts w:ascii="Verdana" w:hAnsi="Verdana"/>
          <w:spacing w:val="-22"/>
          <w:w w:val="105"/>
          <w:sz w:val="18"/>
          <w:szCs w:val="18"/>
        </w:rPr>
        <w:t xml:space="preserve"> </w:t>
      </w:r>
      <w:r w:rsidR="0052079E" w:rsidRPr="00CD054C">
        <w:rPr>
          <w:rFonts w:ascii="Verdana" w:hAnsi="Verdana"/>
          <w:w w:val="105"/>
          <w:sz w:val="18"/>
          <w:szCs w:val="18"/>
        </w:rPr>
        <w:t>bankers.</w:t>
      </w:r>
    </w:p>
    <w:p w14:paraId="3F387F09" w14:textId="77777777" w:rsidR="00596C06" w:rsidRPr="00CD054C" w:rsidRDefault="00596C06" w:rsidP="0065761B">
      <w:pPr>
        <w:pStyle w:val="BodyText"/>
        <w:spacing w:before="3"/>
        <w:ind w:right="44"/>
        <w:jc w:val="both"/>
        <w:rPr>
          <w:rFonts w:ascii="Verdana" w:hAnsi="Verdana"/>
        </w:rPr>
      </w:pPr>
    </w:p>
    <w:p w14:paraId="756E63F8" w14:textId="77777777" w:rsidR="00596C06" w:rsidRPr="00CD054C" w:rsidRDefault="00BB261E" w:rsidP="0039780B">
      <w:pPr>
        <w:pStyle w:val="Heading3"/>
        <w:numPr>
          <w:ilvl w:val="2"/>
          <w:numId w:val="41"/>
        </w:numPr>
        <w:tabs>
          <w:tab w:val="left" w:pos="1806"/>
        </w:tabs>
        <w:spacing w:line="247" w:lineRule="auto"/>
        <w:ind w:left="1560" w:right="44" w:hanging="432"/>
        <w:rPr>
          <w:rFonts w:ascii="Verdana" w:hAnsi="Verdana"/>
          <w:sz w:val="18"/>
          <w:szCs w:val="18"/>
        </w:rPr>
      </w:pPr>
      <w:r w:rsidRPr="00CD054C">
        <w:rPr>
          <w:rFonts w:ascii="Verdana" w:hAnsi="Verdana"/>
          <w:w w:val="105"/>
          <w:sz w:val="18"/>
          <w:szCs w:val="18"/>
        </w:rPr>
        <w:t>proposals for subcontracting components of the Works amounting to more than 10 per cent of the Tender Price (for each, the qualifications and experience of the identified sub-contractor in the relevant field should be annexed);</w:t>
      </w:r>
      <w:r w:rsidRPr="00CD054C">
        <w:rPr>
          <w:rFonts w:ascii="Verdana" w:hAnsi="Verdana"/>
          <w:spacing w:val="-1"/>
          <w:w w:val="105"/>
          <w:sz w:val="18"/>
          <w:szCs w:val="18"/>
        </w:rPr>
        <w:t xml:space="preserve"> </w:t>
      </w:r>
      <w:r w:rsidRPr="00CD054C">
        <w:rPr>
          <w:rFonts w:ascii="Verdana" w:hAnsi="Verdana"/>
          <w:w w:val="105"/>
          <w:sz w:val="18"/>
          <w:szCs w:val="18"/>
        </w:rPr>
        <w:t>and</w:t>
      </w:r>
    </w:p>
    <w:p w14:paraId="26FE09EC" w14:textId="77777777" w:rsidR="00596C06" w:rsidRPr="00CD054C" w:rsidRDefault="00596C06" w:rsidP="0065761B">
      <w:pPr>
        <w:pStyle w:val="BodyText"/>
        <w:spacing w:before="10"/>
        <w:ind w:right="44"/>
        <w:jc w:val="both"/>
        <w:rPr>
          <w:rFonts w:ascii="Verdana" w:hAnsi="Verdana"/>
        </w:rPr>
      </w:pPr>
    </w:p>
    <w:p w14:paraId="7ACF5AB4" w14:textId="77777777" w:rsidR="00596C06" w:rsidRPr="00CD054C" w:rsidRDefault="00BB261E" w:rsidP="0039780B">
      <w:pPr>
        <w:pStyle w:val="Heading3"/>
        <w:numPr>
          <w:ilvl w:val="2"/>
          <w:numId w:val="41"/>
        </w:numPr>
        <w:ind w:left="1560" w:right="44" w:hanging="433"/>
        <w:rPr>
          <w:rFonts w:ascii="Verdana" w:hAnsi="Verdana"/>
          <w:sz w:val="18"/>
          <w:szCs w:val="18"/>
        </w:rPr>
      </w:pPr>
      <w:r w:rsidRPr="00CD054C">
        <w:rPr>
          <w:rFonts w:ascii="Verdana" w:hAnsi="Verdana"/>
          <w:w w:val="105"/>
          <w:sz w:val="18"/>
          <w:szCs w:val="18"/>
        </w:rPr>
        <w:t>Work commitments acquired since</w:t>
      </w:r>
      <w:r w:rsidRPr="00CD054C">
        <w:rPr>
          <w:rFonts w:ascii="Verdana" w:hAnsi="Verdana"/>
          <w:spacing w:val="-10"/>
          <w:w w:val="105"/>
          <w:sz w:val="18"/>
          <w:szCs w:val="18"/>
        </w:rPr>
        <w:t xml:space="preserve"> </w:t>
      </w:r>
      <w:r w:rsidRPr="00CD054C">
        <w:rPr>
          <w:rFonts w:ascii="Verdana" w:hAnsi="Verdana"/>
          <w:w w:val="105"/>
          <w:sz w:val="18"/>
          <w:szCs w:val="18"/>
        </w:rPr>
        <w:t>pre-qualification.</w:t>
      </w:r>
    </w:p>
    <w:p w14:paraId="7FD79F87" w14:textId="77777777" w:rsidR="00596C06" w:rsidRPr="00CD054C" w:rsidRDefault="00596C06" w:rsidP="0065761B">
      <w:pPr>
        <w:pStyle w:val="BodyText"/>
        <w:spacing w:before="3"/>
        <w:ind w:right="44"/>
        <w:jc w:val="both"/>
        <w:rPr>
          <w:rFonts w:ascii="Verdana" w:hAnsi="Verdana"/>
        </w:rPr>
      </w:pPr>
    </w:p>
    <w:p w14:paraId="0E0FECDE" w14:textId="77777777" w:rsidR="00596C06" w:rsidRPr="00CD054C" w:rsidRDefault="00BB261E" w:rsidP="0039780B">
      <w:pPr>
        <w:pStyle w:val="Heading3"/>
        <w:numPr>
          <w:ilvl w:val="2"/>
          <w:numId w:val="41"/>
        </w:numPr>
        <w:spacing w:line="247" w:lineRule="auto"/>
        <w:ind w:left="1560" w:right="44" w:hanging="432"/>
        <w:rPr>
          <w:rFonts w:ascii="Verdana" w:hAnsi="Verdana"/>
          <w:sz w:val="18"/>
          <w:szCs w:val="18"/>
        </w:rPr>
      </w:pPr>
      <w:r w:rsidRPr="00CD054C">
        <w:rPr>
          <w:rFonts w:ascii="Verdana" w:hAnsi="Verdana"/>
          <w:w w:val="105"/>
          <w:sz w:val="18"/>
          <w:szCs w:val="18"/>
        </w:rPr>
        <w:t>Tenders</w:t>
      </w:r>
      <w:r w:rsidRPr="00CD054C">
        <w:rPr>
          <w:rFonts w:ascii="Verdana" w:hAnsi="Verdana"/>
          <w:spacing w:val="-10"/>
          <w:w w:val="105"/>
          <w:sz w:val="18"/>
          <w:szCs w:val="18"/>
        </w:rPr>
        <w:t xml:space="preserve"> </w:t>
      </w:r>
      <w:r w:rsidRPr="00CD054C">
        <w:rPr>
          <w:rFonts w:ascii="Verdana" w:hAnsi="Verdana"/>
          <w:w w:val="105"/>
          <w:sz w:val="18"/>
          <w:szCs w:val="18"/>
        </w:rPr>
        <w:t>submitted</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1"/>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joint</w:t>
      </w:r>
      <w:r w:rsidRPr="00CD054C">
        <w:rPr>
          <w:rFonts w:ascii="Verdana" w:hAnsi="Verdana"/>
          <w:spacing w:val="-8"/>
          <w:w w:val="105"/>
          <w:sz w:val="18"/>
          <w:szCs w:val="18"/>
        </w:rPr>
        <w:t xml:space="preserve"> </w:t>
      </w:r>
      <w:r w:rsidRPr="00CD054C">
        <w:rPr>
          <w:rFonts w:ascii="Verdana" w:hAnsi="Verdana"/>
          <w:w w:val="105"/>
          <w:sz w:val="18"/>
          <w:szCs w:val="18"/>
        </w:rPr>
        <w:t>venture</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9"/>
          <w:w w:val="105"/>
          <w:sz w:val="18"/>
          <w:szCs w:val="18"/>
        </w:rPr>
        <w:t xml:space="preserve"> </w:t>
      </w:r>
      <w:r w:rsidRPr="00CD054C">
        <w:rPr>
          <w:rFonts w:ascii="Verdana" w:hAnsi="Verdana"/>
          <w:w w:val="105"/>
          <w:sz w:val="18"/>
          <w:szCs w:val="18"/>
        </w:rPr>
        <w:t>two</w:t>
      </w:r>
      <w:r w:rsidRPr="00CD054C">
        <w:rPr>
          <w:rFonts w:ascii="Verdana" w:hAnsi="Verdana"/>
          <w:spacing w:val="-9"/>
          <w:w w:val="105"/>
          <w:sz w:val="18"/>
          <w:szCs w:val="18"/>
        </w:rPr>
        <w:t xml:space="preserve"> </w:t>
      </w:r>
      <w:r w:rsidRPr="00CD054C">
        <w:rPr>
          <w:rFonts w:ascii="Verdana" w:hAnsi="Verdana"/>
          <w:w w:val="105"/>
          <w:sz w:val="18"/>
          <w:szCs w:val="18"/>
        </w:rPr>
        <w:t>or</w:t>
      </w:r>
      <w:r w:rsidRPr="00CD054C">
        <w:rPr>
          <w:rFonts w:ascii="Verdana" w:hAnsi="Verdana"/>
          <w:spacing w:val="-10"/>
          <w:w w:val="105"/>
          <w:sz w:val="18"/>
          <w:szCs w:val="18"/>
        </w:rPr>
        <w:t xml:space="preserve"> </w:t>
      </w:r>
      <w:r w:rsidRPr="00CD054C">
        <w:rPr>
          <w:rFonts w:ascii="Verdana" w:hAnsi="Verdana"/>
          <w:w w:val="105"/>
          <w:sz w:val="18"/>
          <w:szCs w:val="18"/>
        </w:rPr>
        <w:t>more</w:t>
      </w:r>
      <w:r w:rsidRPr="00CD054C">
        <w:rPr>
          <w:rFonts w:ascii="Verdana" w:hAnsi="Verdana"/>
          <w:spacing w:val="-9"/>
          <w:w w:val="105"/>
          <w:sz w:val="18"/>
          <w:szCs w:val="18"/>
        </w:rPr>
        <w:t xml:space="preserve"> </w:t>
      </w:r>
      <w:r w:rsidRPr="00CD054C">
        <w:rPr>
          <w:rFonts w:ascii="Verdana" w:hAnsi="Verdana"/>
          <w:w w:val="105"/>
          <w:sz w:val="18"/>
          <w:szCs w:val="18"/>
        </w:rPr>
        <w:t>firms</w:t>
      </w:r>
      <w:r w:rsidRPr="00CD054C">
        <w:rPr>
          <w:rFonts w:ascii="Verdana" w:hAnsi="Verdana"/>
          <w:spacing w:val="-12"/>
          <w:w w:val="105"/>
          <w:sz w:val="18"/>
          <w:szCs w:val="18"/>
        </w:rPr>
        <w:t xml:space="preserve"> </w:t>
      </w:r>
      <w:r w:rsidRPr="00CD054C">
        <w:rPr>
          <w:rFonts w:ascii="Verdana" w:hAnsi="Verdana"/>
          <w:w w:val="105"/>
          <w:sz w:val="18"/>
          <w:szCs w:val="18"/>
        </w:rPr>
        <w:t>as</w:t>
      </w:r>
      <w:r w:rsidRPr="00CD054C">
        <w:rPr>
          <w:rFonts w:ascii="Verdana" w:hAnsi="Verdana"/>
          <w:spacing w:val="-10"/>
          <w:w w:val="105"/>
          <w:sz w:val="18"/>
          <w:szCs w:val="18"/>
        </w:rPr>
        <w:t xml:space="preserve"> </w:t>
      </w:r>
      <w:r w:rsidRPr="00CD054C">
        <w:rPr>
          <w:rFonts w:ascii="Verdana" w:hAnsi="Verdana"/>
          <w:w w:val="105"/>
          <w:sz w:val="18"/>
          <w:szCs w:val="18"/>
        </w:rPr>
        <w:t>Members</w:t>
      </w:r>
      <w:r w:rsidRPr="00CD054C">
        <w:rPr>
          <w:rFonts w:ascii="Verdana" w:hAnsi="Verdana"/>
          <w:spacing w:val="-7"/>
          <w:w w:val="105"/>
          <w:sz w:val="18"/>
          <w:szCs w:val="18"/>
        </w:rPr>
        <w:t xml:space="preserve"> </w:t>
      </w:r>
      <w:r w:rsidRPr="00CD054C">
        <w:rPr>
          <w:rFonts w:ascii="Verdana" w:hAnsi="Verdana"/>
          <w:w w:val="105"/>
          <w:sz w:val="18"/>
          <w:szCs w:val="18"/>
        </w:rPr>
        <w:t>shall comply with the following</w:t>
      </w:r>
      <w:r w:rsidRPr="00CD054C">
        <w:rPr>
          <w:rFonts w:ascii="Verdana" w:hAnsi="Verdana"/>
          <w:spacing w:val="-3"/>
          <w:w w:val="105"/>
          <w:sz w:val="18"/>
          <w:szCs w:val="18"/>
        </w:rPr>
        <w:t xml:space="preserve"> </w:t>
      </w:r>
      <w:r w:rsidRPr="00CD054C">
        <w:rPr>
          <w:rFonts w:ascii="Verdana" w:hAnsi="Verdana"/>
          <w:w w:val="105"/>
          <w:sz w:val="18"/>
          <w:szCs w:val="18"/>
        </w:rPr>
        <w:t>requirements:</w:t>
      </w:r>
    </w:p>
    <w:p w14:paraId="13FEA6A4" w14:textId="77777777" w:rsidR="00596C06" w:rsidRPr="00CD054C" w:rsidRDefault="00596C06" w:rsidP="0065761B">
      <w:pPr>
        <w:pStyle w:val="BodyText"/>
        <w:spacing w:before="9"/>
        <w:ind w:right="44"/>
        <w:jc w:val="both"/>
        <w:rPr>
          <w:rFonts w:ascii="Verdana" w:hAnsi="Verdana"/>
        </w:rPr>
      </w:pPr>
    </w:p>
    <w:p w14:paraId="2B4B9894" w14:textId="2145C81F" w:rsidR="00596C06" w:rsidRPr="00CD054C" w:rsidRDefault="00BB261E" w:rsidP="0039780B">
      <w:pPr>
        <w:pStyle w:val="Heading3"/>
        <w:numPr>
          <w:ilvl w:val="3"/>
          <w:numId w:val="41"/>
        </w:numPr>
        <w:tabs>
          <w:tab w:val="left" w:pos="2482"/>
          <w:tab w:val="left" w:pos="2483"/>
        </w:tabs>
        <w:ind w:right="44" w:hanging="678"/>
        <w:rPr>
          <w:rFonts w:ascii="Verdana" w:hAnsi="Verdana"/>
          <w:sz w:val="18"/>
          <w:szCs w:val="18"/>
        </w:rPr>
      </w:pPr>
      <w:r w:rsidRPr="00CD054C">
        <w:rPr>
          <w:rFonts w:ascii="Verdana" w:hAnsi="Verdana"/>
          <w:w w:val="105"/>
          <w:sz w:val="18"/>
          <w:szCs w:val="18"/>
        </w:rPr>
        <w:t>the Tender shall include all the information listed in</w:t>
      </w:r>
      <w:r w:rsidRPr="00CD054C">
        <w:rPr>
          <w:rFonts w:ascii="Verdana" w:hAnsi="Verdana"/>
          <w:spacing w:val="-26"/>
          <w:w w:val="105"/>
          <w:sz w:val="18"/>
          <w:szCs w:val="18"/>
        </w:rPr>
        <w:t xml:space="preserve"> </w:t>
      </w:r>
      <w:r w:rsidR="0052079E" w:rsidRPr="00CD054C">
        <w:rPr>
          <w:rFonts w:ascii="Verdana" w:hAnsi="Verdana"/>
          <w:w w:val="105"/>
          <w:sz w:val="18"/>
          <w:szCs w:val="18"/>
        </w:rPr>
        <w:t>above.</w:t>
      </w:r>
    </w:p>
    <w:p w14:paraId="0E2925AF" w14:textId="77777777" w:rsidR="00596C06" w:rsidRPr="00CD054C" w:rsidRDefault="00596C06" w:rsidP="0065761B">
      <w:pPr>
        <w:pStyle w:val="BodyText"/>
        <w:spacing w:before="3"/>
        <w:ind w:right="44"/>
        <w:jc w:val="both"/>
        <w:rPr>
          <w:rFonts w:ascii="Verdana" w:hAnsi="Verdana"/>
        </w:rPr>
      </w:pPr>
    </w:p>
    <w:p w14:paraId="5B975BBA" w14:textId="64C6B25B"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t xml:space="preserve">the Tender and, in case of a successful tender, the Agreement, shall be signed so as to be legally binding </w:t>
      </w:r>
      <w:r w:rsidR="0052079E">
        <w:rPr>
          <w:rFonts w:ascii="Verdana" w:hAnsi="Verdana"/>
          <w:w w:val="105"/>
          <w:sz w:val="18"/>
          <w:szCs w:val="18"/>
        </w:rPr>
        <w:t>to</w:t>
      </w:r>
      <w:r w:rsidRPr="00CD054C">
        <w:rPr>
          <w:rFonts w:ascii="Verdana" w:hAnsi="Verdana"/>
          <w:w w:val="105"/>
          <w:sz w:val="18"/>
          <w:szCs w:val="18"/>
        </w:rPr>
        <w:t xml:space="preserve"> all</w:t>
      </w:r>
      <w:r w:rsidRPr="00CD054C">
        <w:rPr>
          <w:rFonts w:ascii="Verdana" w:hAnsi="Verdana"/>
          <w:spacing w:val="-33"/>
          <w:w w:val="105"/>
          <w:sz w:val="18"/>
          <w:szCs w:val="18"/>
        </w:rPr>
        <w:t xml:space="preserve"> </w:t>
      </w:r>
      <w:r w:rsidR="0052079E">
        <w:rPr>
          <w:rFonts w:ascii="Verdana" w:hAnsi="Verdana"/>
          <w:spacing w:val="-33"/>
          <w:w w:val="105"/>
          <w:sz w:val="18"/>
          <w:szCs w:val="18"/>
        </w:rPr>
        <w:t>M</w:t>
      </w:r>
      <w:r w:rsidR="0052079E" w:rsidRPr="00CD054C">
        <w:rPr>
          <w:rFonts w:ascii="Verdana" w:hAnsi="Verdana"/>
          <w:w w:val="105"/>
          <w:sz w:val="18"/>
          <w:szCs w:val="18"/>
        </w:rPr>
        <w:t>embers.</w:t>
      </w:r>
    </w:p>
    <w:p w14:paraId="58A6CE67" w14:textId="77777777" w:rsidR="00596C06" w:rsidRPr="00CD054C" w:rsidRDefault="00596C06" w:rsidP="0065761B">
      <w:pPr>
        <w:pStyle w:val="BodyText"/>
        <w:spacing w:before="4"/>
        <w:ind w:right="44"/>
        <w:jc w:val="both"/>
        <w:rPr>
          <w:rFonts w:ascii="Verdana" w:hAnsi="Verdana"/>
        </w:rPr>
      </w:pPr>
    </w:p>
    <w:p w14:paraId="12492B79" w14:textId="01B35674"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lastRenderedPageBreak/>
        <w:t>one of the Members shall be nominated as being in charge, and this authorization shall be evidenced by submitting a power of attorney signed by legally authorized signatories of all the</w:t>
      </w:r>
      <w:r w:rsidRPr="00CD054C">
        <w:rPr>
          <w:rFonts w:ascii="Verdana" w:hAnsi="Verdana"/>
          <w:spacing w:val="-41"/>
          <w:w w:val="105"/>
          <w:sz w:val="18"/>
          <w:szCs w:val="18"/>
        </w:rPr>
        <w:t xml:space="preserve"> </w:t>
      </w:r>
      <w:r w:rsidR="0052079E" w:rsidRPr="00CD054C">
        <w:rPr>
          <w:rFonts w:ascii="Verdana" w:hAnsi="Verdana"/>
          <w:w w:val="105"/>
          <w:sz w:val="18"/>
          <w:szCs w:val="18"/>
        </w:rPr>
        <w:t>Members.</w:t>
      </w:r>
    </w:p>
    <w:p w14:paraId="1C158392" w14:textId="77777777" w:rsidR="00596C06" w:rsidRPr="00CD054C" w:rsidRDefault="00596C06" w:rsidP="0065761B">
      <w:pPr>
        <w:pStyle w:val="BodyText"/>
        <w:spacing w:before="2"/>
        <w:ind w:right="44"/>
        <w:jc w:val="both"/>
        <w:rPr>
          <w:rFonts w:ascii="Verdana" w:hAnsi="Verdana"/>
        </w:rPr>
      </w:pPr>
    </w:p>
    <w:p w14:paraId="00653DE0" w14:textId="54768F4F" w:rsidR="00596C06" w:rsidRPr="00CD054C" w:rsidRDefault="00BB261E" w:rsidP="0039780B">
      <w:pPr>
        <w:pStyle w:val="Heading3"/>
        <w:numPr>
          <w:ilvl w:val="3"/>
          <w:numId w:val="41"/>
        </w:numPr>
        <w:tabs>
          <w:tab w:val="left" w:pos="2483"/>
        </w:tabs>
        <w:spacing w:line="249" w:lineRule="auto"/>
        <w:ind w:right="44"/>
        <w:rPr>
          <w:rFonts w:ascii="Verdana" w:hAnsi="Verdana"/>
          <w:sz w:val="18"/>
          <w:szCs w:val="18"/>
        </w:rPr>
      </w:pPr>
      <w:r w:rsidRPr="00CD054C">
        <w:rPr>
          <w:rFonts w:ascii="Verdana" w:hAnsi="Verdana"/>
          <w:w w:val="105"/>
          <w:sz w:val="18"/>
          <w:szCs w:val="18"/>
        </w:rPr>
        <w:t>the Member in charge shall be authorized to incur liabilities and receive instructions for and on behalf of any and all Members of the joint venture / consortium and the entire execution of the</w:t>
      </w:r>
      <w:r w:rsidRPr="00CD054C">
        <w:rPr>
          <w:rFonts w:ascii="Verdana" w:hAnsi="Verdana"/>
          <w:spacing w:val="53"/>
          <w:w w:val="105"/>
          <w:sz w:val="18"/>
          <w:szCs w:val="18"/>
        </w:rPr>
        <w:t xml:space="preserve"> </w:t>
      </w:r>
      <w:r w:rsidRPr="00CD054C">
        <w:rPr>
          <w:rFonts w:ascii="Verdana" w:hAnsi="Verdana"/>
          <w:w w:val="105"/>
          <w:sz w:val="18"/>
          <w:szCs w:val="18"/>
        </w:rPr>
        <w:t>contract,</w:t>
      </w:r>
      <w:r w:rsidR="00870378" w:rsidRPr="00CD054C">
        <w:rPr>
          <w:rFonts w:ascii="Verdana" w:hAnsi="Verdana"/>
          <w:sz w:val="18"/>
          <w:szCs w:val="18"/>
        </w:rPr>
        <w:t xml:space="preserve"> </w:t>
      </w:r>
      <w:r w:rsidRPr="00CD054C">
        <w:rPr>
          <w:rFonts w:ascii="Verdana" w:hAnsi="Verdana"/>
          <w:w w:val="105"/>
          <w:sz w:val="18"/>
          <w:szCs w:val="18"/>
        </w:rPr>
        <w:t xml:space="preserve">including payment, shall be done exclusively with the Member-in- </w:t>
      </w:r>
      <w:r w:rsidR="0052079E" w:rsidRPr="00CD054C">
        <w:rPr>
          <w:rFonts w:ascii="Verdana" w:hAnsi="Verdana"/>
          <w:w w:val="105"/>
          <w:sz w:val="18"/>
          <w:szCs w:val="18"/>
        </w:rPr>
        <w:t>charge.</w:t>
      </w:r>
    </w:p>
    <w:p w14:paraId="470378F1" w14:textId="77777777" w:rsidR="00596C06" w:rsidRPr="00CD054C" w:rsidRDefault="00596C06" w:rsidP="0065761B">
      <w:pPr>
        <w:pStyle w:val="BodyText"/>
        <w:spacing w:before="6"/>
        <w:ind w:right="44"/>
        <w:jc w:val="both"/>
        <w:rPr>
          <w:rFonts w:ascii="Verdana" w:hAnsi="Verdana"/>
        </w:rPr>
      </w:pPr>
    </w:p>
    <w:p w14:paraId="6B4382BA" w14:textId="77777777" w:rsidR="00596C06" w:rsidRPr="00CD054C" w:rsidRDefault="00BB261E" w:rsidP="0039780B">
      <w:pPr>
        <w:pStyle w:val="Heading3"/>
        <w:numPr>
          <w:ilvl w:val="3"/>
          <w:numId w:val="41"/>
        </w:numPr>
        <w:tabs>
          <w:tab w:val="left" w:pos="2483"/>
        </w:tabs>
        <w:spacing w:before="1" w:line="247" w:lineRule="auto"/>
        <w:ind w:right="44"/>
        <w:rPr>
          <w:rFonts w:ascii="Verdana" w:hAnsi="Verdana"/>
          <w:sz w:val="18"/>
          <w:szCs w:val="18"/>
        </w:rPr>
      </w:pPr>
      <w:r w:rsidRPr="00CD054C">
        <w:rPr>
          <w:rFonts w:ascii="Verdana" w:hAnsi="Verdana"/>
          <w:w w:val="105"/>
          <w:sz w:val="18"/>
          <w:szCs w:val="18"/>
        </w:rPr>
        <w:t>all Members of the joint venture / consortium shall be liable jointly</w:t>
      </w:r>
      <w:r w:rsidRPr="00CD054C">
        <w:rPr>
          <w:rFonts w:ascii="Verdana" w:hAnsi="Verdana"/>
          <w:spacing w:val="-33"/>
          <w:w w:val="105"/>
          <w:sz w:val="18"/>
          <w:szCs w:val="18"/>
        </w:rPr>
        <w:t xml:space="preserve"> </w:t>
      </w:r>
      <w:r w:rsidRPr="00CD054C">
        <w:rPr>
          <w:rFonts w:ascii="Verdana" w:hAnsi="Verdana"/>
          <w:w w:val="105"/>
          <w:sz w:val="18"/>
          <w:szCs w:val="18"/>
        </w:rPr>
        <w:t>and severally for the execution of the contract in accordance with the Condition of Contract, and a statement to this effect shall be included in the authorization mentioned under Sub-Clause 4.1(a) above, as well as in the tender and in the Agreement (in case of a successful tender);</w:t>
      </w:r>
      <w:r w:rsidRPr="00CD054C">
        <w:rPr>
          <w:rFonts w:ascii="Verdana" w:hAnsi="Verdana"/>
          <w:spacing w:val="-1"/>
          <w:w w:val="105"/>
          <w:sz w:val="18"/>
          <w:szCs w:val="18"/>
        </w:rPr>
        <w:t xml:space="preserve"> </w:t>
      </w:r>
      <w:r w:rsidRPr="00CD054C">
        <w:rPr>
          <w:rFonts w:ascii="Verdana" w:hAnsi="Verdana"/>
          <w:w w:val="105"/>
          <w:sz w:val="18"/>
          <w:szCs w:val="18"/>
        </w:rPr>
        <w:t>and</w:t>
      </w:r>
    </w:p>
    <w:p w14:paraId="17FB053F" w14:textId="77777777" w:rsidR="00596C06" w:rsidRPr="00CD054C" w:rsidRDefault="00596C06" w:rsidP="0065761B">
      <w:pPr>
        <w:pStyle w:val="BodyText"/>
        <w:spacing w:before="2"/>
        <w:ind w:right="44"/>
        <w:jc w:val="both"/>
        <w:rPr>
          <w:rFonts w:ascii="Verdana" w:hAnsi="Verdana"/>
        </w:rPr>
      </w:pPr>
    </w:p>
    <w:p w14:paraId="1404F61D" w14:textId="77777777" w:rsidR="00596C06" w:rsidRPr="00CD054C" w:rsidRDefault="00BB261E" w:rsidP="0039780B">
      <w:pPr>
        <w:pStyle w:val="Heading3"/>
        <w:numPr>
          <w:ilvl w:val="3"/>
          <w:numId w:val="41"/>
        </w:numPr>
        <w:tabs>
          <w:tab w:val="left" w:pos="2483"/>
        </w:tabs>
        <w:spacing w:line="244" w:lineRule="auto"/>
        <w:ind w:right="44"/>
        <w:rPr>
          <w:rFonts w:ascii="Verdana" w:hAnsi="Verdana"/>
          <w:sz w:val="18"/>
          <w:szCs w:val="18"/>
        </w:rPr>
      </w:pPr>
      <w:r w:rsidRPr="00CD054C">
        <w:rPr>
          <w:rFonts w:ascii="Verdana" w:hAnsi="Verdana"/>
          <w:w w:val="105"/>
          <w:sz w:val="18"/>
          <w:szCs w:val="18"/>
        </w:rPr>
        <w:t>a copy of the signed agreement entered into by the Members of the consortium / joint venture shall be submitted with the</w:t>
      </w:r>
      <w:r w:rsidRPr="00CD054C">
        <w:rPr>
          <w:rFonts w:ascii="Verdana" w:hAnsi="Verdana"/>
          <w:spacing w:val="-36"/>
          <w:w w:val="105"/>
          <w:sz w:val="18"/>
          <w:szCs w:val="18"/>
        </w:rPr>
        <w:t xml:space="preserve"> </w:t>
      </w:r>
      <w:r w:rsidRPr="00CD054C">
        <w:rPr>
          <w:rFonts w:ascii="Verdana" w:hAnsi="Verdana"/>
          <w:w w:val="105"/>
          <w:sz w:val="18"/>
          <w:szCs w:val="18"/>
        </w:rPr>
        <w:t>tender.</w:t>
      </w:r>
    </w:p>
    <w:p w14:paraId="1D62812B" w14:textId="77777777" w:rsidR="00596C06" w:rsidRPr="00CD054C" w:rsidRDefault="00596C06" w:rsidP="0065761B">
      <w:pPr>
        <w:pStyle w:val="BodyText"/>
        <w:spacing w:before="11"/>
        <w:ind w:right="44"/>
        <w:jc w:val="both"/>
        <w:rPr>
          <w:rFonts w:ascii="Verdana" w:hAnsi="Verdana"/>
        </w:rPr>
      </w:pPr>
    </w:p>
    <w:p w14:paraId="6701FECC" w14:textId="77777777" w:rsidR="00596C06" w:rsidRPr="00CD054C" w:rsidRDefault="00BB261E" w:rsidP="0039780B">
      <w:pPr>
        <w:pStyle w:val="Heading3"/>
        <w:numPr>
          <w:ilvl w:val="2"/>
          <w:numId w:val="41"/>
        </w:numPr>
        <w:tabs>
          <w:tab w:val="left" w:pos="1805"/>
          <w:tab w:val="left" w:pos="1806"/>
        </w:tabs>
        <w:spacing w:line="249" w:lineRule="auto"/>
        <w:ind w:right="44"/>
        <w:rPr>
          <w:rFonts w:ascii="Verdana" w:hAnsi="Verdana"/>
          <w:sz w:val="18"/>
          <w:szCs w:val="18"/>
        </w:rPr>
      </w:pPr>
      <w:r w:rsidRPr="00CD054C">
        <w:rPr>
          <w:rFonts w:ascii="Verdana" w:hAnsi="Verdana"/>
          <w:w w:val="105"/>
          <w:sz w:val="18"/>
          <w:szCs w:val="18"/>
        </w:rPr>
        <w:t>Inform involvement in any legal conflicts or termination by the Employer in past 3</w:t>
      </w:r>
      <w:r w:rsidRPr="00CD054C">
        <w:rPr>
          <w:rFonts w:ascii="Verdana" w:hAnsi="Verdana"/>
          <w:spacing w:val="-3"/>
          <w:w w:val="105"/>
          <w:sz w:val="18"/>
          <w:szCs w:val="18"/>
        </w:rPr>
        <w:t xml:space="preserve"> </w:t>
      </w:r>
      <w:r w:rsidRPr="00CD054C">
        <w:rPr>
          <w:rFonts w:ascii="Verdana" w:hAnsi="Verdana"/>
          <w:w w:val="105"/>
          <w:sz w:val="18"/>
          <w:szCs w:val="18"/>
        </w:rPr>
        <w:t>years.</w:t>
      </w:r>
    </w:p>
    <w:p w14:paraId="5298D072" w14:textId="77777777" w:rsidR="00596C06" w:rsidRPr="00CD054C" w:rsidRDefault="00596C06" w:rsidP="0065761B">
      <w:pPr>
        <w:pStyle w:val="BodyText"/>
        <w:ind w:right="44"/>
        <w:jc w:val="both"/>
        <w:rPr>
          <w:rFonts w:ascii="Verdana" w:hAnsi="Verdana"/>
        </w:rPr>
      </w:pPr>
    </w:p>
    <w:p w14:paraId="4B817450" w14:textId="77777777" w:rsidR="00596C06" w:rsidRPr="00CD054C" w:rsidRDefault="00596C06" w:rsidP="0065761B">
      <w:pPr>
        <w:pStyle w:val="BodyText"/>
        <w:spacing w:before="2"/>
        <w:ind w:right="44"/>
        <w:jc w:val="both"/>
        <w:rPr>
          <w:rFonts w:ascii="Verdana" w:hAnsi="Verdana"/>
        </w:rPr>
      </w:pPr>
    </w:p>
    <w:p w14:paraId="082CC245" w14:textId="77777777" w:rsidR="00596C06" w:rsidRPr="00CD054C" w:rsidRDefault="00BB261E" w:rsidP="0039780B">
      <w:pPr>
        <w:pStyle w:val="Heading1"/>
        <w:numPr>
          <w:ilvl w:val="1"/>
          <w:numId w:val="40"/>
        </w:numPr>
        <w:tabs>
          <w:tab w:val="left" w:pos="1128"/>
          <w:tab w:val="left" w:pos="1129"/>
        </w:tabs>
        <w:ind w:right="44" w:hanging="1128"/>
        <w:jc w:val="both"/>
        <w:rPr>
          <w:rFonts w:ascii="Verdana" w:hAnsi="Verdana"/>
          <w:sz w:val="18"/>
          <w:szCs w:val="18"/>
        </w:rPr>
      </w:pPr>
      <w:bookmarkStart w:id="5" w:name="_Toc28959425"/>
      <w:r w:rsidRPr="00CD054C">
        <w:rPr>
          <w:rFonts w:ascii="Verdana" w:hAnsi="Verdana"/>
          <w:w w:val="105"/>
          <w:sz w:val="18"/>
          <w:szCs w:val="18"/>
        </w:rPr>
        <w:t>Cost of</w:t>
      </w:r>
      <w:r w:rsidRPr="00CD054C">
        <w:rPr>
          <w:rFonts w:ascii="Verdana" w:hAnsi="Verdana"/>
          <w:spacing w:val="-3"/>
          <w:w w:val="105"/>
          <w:sz w:val="18"/>
          <w:szCs w:val="18"/>
        </w:rPr>
        <w:t xml:space="preserve"> </w:t>
      </w:r>
      <w:r w:rsidRPr="00CD054C">
        <w:rPr>
          <w:rFonts w:ascii="Verdana" w:hAnsi="Verdana"/>
          <w:w w:val="105"/>
          <w:sz w:val="18"/>
          <w:szCs w:val="18"/>
        </w:rPr>
        <w:t>Tendering</w:t>
      </w:r>
      <w:bookmarkEnd w:id="5"/>
    </w:p>
    <w:p w14:paraId="382585E4" w14:textId="77777777" w:rsidR="00596C06" w:rsidRPr="00CD054C" w:rsidRDefault="00596C06" w:rsidP="0065761B">
      <w:pPr>
        <w:pStyle w:val="BodyText"/>
        <w:spacing w:before="3"/>
        <w:ind w:right="44"/>
        <w:jc w:val="both"/>
        <w:rPr>
          <w:rFonts w:ascii="Verdana" w:hAnsi="Verdana"/>
          <w:b/>
        </w:rPr>
      </w:pPr>
    </w:p>
    <w:p w14:paraId="128E57D8" w14:textId="77777777" w:rsidR="00596C06" w:rsidRPr="00CD054C" w:rsidRDefault="00BB261E" w:rsidP="0039780B">
      <w:pPr>
        <w:pStyle w:val="Heading3"/>
        <w:numPr>
          <w:ilvl w:val="1"/>
          <w:numId w:val="4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Tenderer shall bear all costs associated with the preparation and submission of his Tender, and the Employer will in no case be responsible and liable for those costs.</w:t>
      </w:r>
    </w:p>
    <w:p w14:paraId="79CCAF0A" w14:textId="77777777" w:rsidR="00596C06" w:rsidRPr="00CD054C" w:rsidRDefault="00596C06" w:rsidP="0065761B">
      <w:pPr>
        <w:pStyle w:val="BodyText"/>
        <w:spacing w:before="10"/>
        <w:ind w:right="44"/>
        <w:jc w:val="both"/>
        <w:rPr>
          <w:rFonts w:ascii="Verdana" w:hAnsi="Verdana"/>
        </w:rPr>
      </w:pPr>
    </w:p>
    <w:p w14:paraId="3C640DF7" w14:textId="77777777" w:rsidR="00596C06" w:rsidRPr="00CD054C" w:rsidRDefault="00BB261E" w:rsidP="0039780B">
      <w:pPr>
        <w:pStyle w:val="Heading1"/>
        <w:numPr>
          <w:ilvl w:val="1"/>
          <w:numId w:val="39"/>
        </w:numPr>
        <w:tabs>
          <w:tab w:val="left" w:pos="1128"/>
          <w:tab w:val="left" w:pos="1129"/>
        </w:tabs>
        <w:ind w:right="44" w:hanging="1128"/>
        <w:jc w:val="both"/>
        <w:rPr>
          <w:rFonts w:ascii="Verdana" w:hAnsi="Verdana"/>
          <w:sz w:val="18"/>
          <w:szCs w:val="18"/>
        </w:rPr>
      </w:pPr>
      <w:bookmarkStart w:id="6" w:name="_Toc28959426"/>
      <w:r w:rsidRPr="00CD054C">
        <w:rPr>
          <w:rFonts w:ascii="Verdana" w:hAnsi="Verdana"/>
          <w:w w:val="105"/>
          <w:sz w:val="18"/>
          <w:szCs w:val="18"/>
        </w:rPr>
        <w:t>Site Visit &amp; Pre-Tender</w:t>
      </w:r>
      <w:r w:rsidRPr="00CD054C">
        <w:rPr>
          <w:rFonts w:ascii="Verdana" w:hAnsi="Verdana"/>
          <w:spacing w:val="-6"/>
          <w:w w:val="105"/>
          <w:sz w:val="18"/>
          <w:szCs w:val="18"/>
        </w:rPr>
        <w:t xml:space="preserve"> </w:t>
      </w:r>
      <w:r w:rsidRPr="00CD054C">
        <w:rPr>
          <w:rFonts w:ascii="Verdana" w:hAnsi="Verdana"/>
          <w:w w:val="105"/>
          <w:sz w:val="18"/>
          <w:szCs w:val="18"/>
        </w:rPr>
        <w:t>Meeting</w:t>
      </w:r>
      <w:bookmarkEnd w:id="6"/>
    </w:p>
    <w:p w14:paraId="657895F8" w14:textId="77777777" w:rsidR="00596C06" w:rsidRPr="00CD054C" w:rsidRDefault="00596C06" w:rsidP="0065761B">
      <w:pPr>
        <w:pStyle w:val="BodyText"/>
        <w:spacing w:before="5"/>
        <w:ind w:right="44"/>
        <w:jc w:val="both"/>
        <w:rPr>
          <w:rFonts w:ascii="Verdana" w:hAnsi="Verdana"/>
          <w:b/>
        </w:rPr>
      </w:pPr>
    </w:p>
    <w:p w14:paraId="5E1E31BE" w14:textId="2ACDE9AC" w:rsidR="00596C06" w:rsidRPr="00CD054C" w:rsidRDefault="00BB261E" w:rsidP="0039780B">
      <w:pPr>
        <w:pStyle w:val="Heading3"/>
        <w:numPr>
          <w:ilvl w:val="1"/>
          <w:numId w:val="3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Tenderers are requested to visit and examine the site of Works and its surroundings and obtain all information that may be necessary for preparing the Tender and </w:t>
      </w:r>
      <w:r w:rsidR="0052079E" w:rsidRPr="00CD054C">
        <w:rPr>
          <w:rFonts w:ascii="Verdana" w:hAnsi="Verdana"/>
          <w:w w:val="105"/>
          <w:sz w:val="18"/>
          <w:szCs w:val="18"/>
        </w:rPr>
        <w:t>entering</w:t>
      </w:r>
      <w:r w:rsidRPr="00CD054C">
        <w:rPr>
          <w:rFonts w:ascii="Verdana" w:hAnsi="Verdana"/>
          <w:w w:val="105"/>
          <w:sz w:val="18"/>
          <w:szCs w:val="18"/>
        </w:rPr>
        <w:t xml:space="preserve"> a contract for th</w:t>
      </w:r>
      <w:r w:rsidR="0052079E">
        <w:rPr>
          <w:rFonts w:ascii="Verdana" w:hAnsi="Verdana"/>
          <w:w w:val="105"/>
          <w:sz w:val="18"/>
          <w:szCs w:val="18"/>
        </w:rPr>
        <w:t>is</w:t>
      </w:r>
      <w:r w:rsidRPr="00CD054C">
        <w:rPr>
          <w:rFonts w:ascii="Verdana" w:hAnsi="Verdana"/>
          <w:w w:val="105"/>
          <w:sz w:val="18"/>
          <w:szCs w:val="18"/>
        </w:rPr>
        <w:t xml:space="preserve"> Works. The costs of visiting the Site shall be at Tenderer’s </w:t>
      </w:r>
      <w:r w:rsidRPr="00CD054C">
        <w:rPr>
          <w:rFonts w:ascii="Verdana" w:hAnsi="Verdana"/>
          <w:spacing w:val="-3"/>
          <w:w w:val="105"/>
          <w:sz w:val="18"/>
          <w:szCs w:val="18"/>
        </w:rPr>
        <w:t xml:space="preserve">own </w:t>
      </w:r>
      <w:r w:rsidRPr="00CD054C">
        <w:rPr>
          <w:rFonts w:ascii="Verdana" w:hAnsi="Verdana"/>
          <w:w w:val="105"/>
          <w:sz w:val="18"/>
          <w:szCs w:val="18"/>
        </w:rPr>
        <w:t>expense. The date for Site Visit and Pre-Tender meeting for</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Tenderers</w:t>
      </w:r>
      <w:r w:rsidRPr="00CD054C">
        <w:rPr>
          <w:rFonts w:ascii="Verdana" w:hAnsi="Verdana"/>
          <w:spacing w:val="-9"/>
          <w:w w:val="105"/>
          <w:sz w:val="18"/>
          <w:szCs w:val="18"/>
        </w:rPr>
        <w:t xml:space="preserve"> </w:t>
      </w:r>
      <w:r w:rsidR="00A55272" w:rsidRPr="00CD054C">
        <w:rPr>
          <w:rFonts w:ascii="Verdana" w:hAnsi="Verdana"/>
          <w:w w:val="105"/>
          <w:sz w:val="18"/>
          <w:szCs w:val="18"/>
        </w:rPr>
        <w:t>is</w:t>
      </w:r>
      <w:r w:rsidRPr="00CD054C">
        <w:rPr>
          <w:rFonts w:ascii="Verdana" w:hAnsi="Verdana"/>
          <w:spacing w:val="-10"/>
          <w:w w:val="105"/>
          <w:sz w:val="18"/>
          <w:szCs w:val="18"/>
        </w:rPr>
        <w:t xml:space="preserve"> </w:t>
      </w:r>
      <w:r w:rsidRPr="00CD054C">
        <w:rPr>
          <w:rFonts w:ascii="Verdana" w:hAnsi="Verdana"/>
          <w:w w:val="105"/>
          <w:sz w:val="18"/>
          <w:szCs w:val="18"/>
        </w:rPr>
        <w:t>mentioned</w:t>
      </w:r>
      <w:r w:rsidRPr="00CD054C">
        <w:rPr>
          <w:rFonts w:ascii="Verdana" w:hAnsi="Verdana"/>
          <w:spacing w:val="-6"/>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Appendix</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Instruction</w:t>
      </w:r>
      <w:r w:rsidRPr="00CD054C">
        <w:rPr>
          <w:rFonts w:ascii="Verdana" w:hAnsi="Verdana"/>
          <w:spacing w:val="-10"/>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8"/>
          <w:w w:val="105"/>
          <w:sz w:val="18"/>
          <w:szCs w:val="18"/>
        </w:rPr>
        <w:t xml:space="preserve"> </w:t>
      </w:r>
      <w:r w:rsidRPr="00CD054C">
        <w:rPr>
          <w:rFonts w:ascii="Verdana" w:hAnsi="Verdana"/>
          <w:w w:val="105"/>
          <w:sz w:val="18"/>
          <w:szCs w:val="18"/>
        </w:rPr>
        <w:t>(ITT).</w:t>
      </w:r>
    </w:p>
    <w:p w14:paraId="47674062" w14:textId="77777777" w:rsidR="00596C06" w:rsidRPr="00CD054C" w:rsidRDefault="00596C06" w:rsidP="0065761B">
      <w:pPr>
        <w:pStyle w:val="BodyText"/>
        <w:spacing w:before="11"/>
        <w:ind w:right="44"/>
        <w:jc w:val="both"/>
        <w:rPr>
          <w:rFonts w:ascii="Verdana" w:hAnsi="Verdana"/>
        </w:rPr>
      </w:pPr>
    </w:p>
    <w:p w14:paraId="5F1DBAD4" w14:textId="77777777" w:rsidR="00596C06" w:rsidRPr="00CD054C" w:rsidRDefault="00BB261E" w:rsidP="0039780B">
      <w:pPr>
        <w:pStyle w:val="Heading3"/>
        <w:numPr>
          <w:ilvl w:val="1"/>
          <w:numId w:val="3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During his site visit inside the Port the Tenderers shall comply with all rules and requirements</w:t>
      </w:r>
      <w:r w:rsidRPr="00CD054C">
        <w:rPr>
          <w:rFonts w:ascii="Verdana" w:hAnsi="Verdana"/>
          <w:spacing w:val="-10"/>
          <w:w w:val="105"/>
          <w:sz w:val="18"/>
          <w:szCs w:val="18"/>
        </w:rPr>
        <w:t xml:space="preserve"> </w:t>
      </w:r>
      <w:r w:rsidRPr="00CD054C">
        <w:rPr>
          <w:rFonts w:ascii="Verdana" w:hAnsi="Verdana"/>
          <w:w w:val="105"/>
          <w:sz w:val="18"/>
          <w:szCs w:val="18"/>
        </w:rPr>
        <w:t>prescribed</w:t>
      </w:r>
      <w:r w:rsidRPr="00CD054C">
        <w:rPr>
          <w:rFonts w:ascii="Verdana" w:hAnsi="Verdana"/>
          <w:spacing w:val="-12"/>
          <w:w w:val="105"/>
          <w:sz w:val="18"/>
          <w:szCs w:val="18"/>
        </w:rPr>
        <w:t xml:space="preserve"> </w:t>
      </w:r>
      <w:r w:rsidRPr="00CD054C">
        <w:rPr>
          <w:rFonts w:ascii="Verdana" w:hAnsi="Verdana"/>
          <w:w w:val="105"/>
          <w:sz w:val="18"/>
          <w:szCs w:val="18"/>
        </w:rPr>
        <w:t>by</w:t>
      </w:r>
      <w:r w:rsidRPr="00CD054C">
        <w:rPr>
          <w:rFonts w:ascii="Verdana" w:hAnsi="Verdana"/>
          <w:spacing w:val="-14"/>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Employer,</w:t>
      </w:r>
      <w:r w:rsidRPr="00CD054C">
        <w:rPr>
          <w:rFonts w:ascii="Verdana" w:hAnsi="Verdana"/>
          <w:spacing w:val="-8"/>
          <w:w w:val="105"/>
          <w:sz w:val="18"/>
          <w:szCs w:val="18"/>
        </w:rPr>
        <w:t xml:space="preserve"> </w:t>
      </w:r>
      <w:r w:rsidRPr="00CD054C">
        <w:rPr>
          <w:rFonts w:ascii="Verdana" w:hAnsi="Verdana"/>
          <w:w w:val="105"/>
          <w:sz w:val="18"/>
          <w:szCs w:val="18"/>
        </w:rPr>
        <w:t>including</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Contractor</w:t>
      </w:r>
      <w:r w:rsidRPr="00CD054C">
        <w:rPr>
          <w:rFonts w:ascii="Verdana" w:hAnsi="Verdana"/>
          <w:spacing w:val="-7"/>
          <w:w w:val="105"/>
          <w:sz w:val="18"/>
          <w:szCs w:val="18"/>
        </w:rPr>
        <w:t xml:space="preserve"> </w:t>
      </w:r>
      <w:r w:rsidRPr="00CD054C">
        <w:rPr>
          <w:rFonts w:ascii="Verdana" w:hAnsi="Verdana"/>
          <w:w w:val="105"/>
          <w:sz w:val="18"/>
          <w:szCs w:val="18"/>
        </w:rPr>
        <w:t>Safety</w:t>
      </w:r>
      <w:r w:rsidRPr="00CD054C">
        <w:rPr>
          <w:rFonts w:ascii="Verdana" w:hAnsi="Verdana"/>
          <w:spacing w:val="-12"/>
          <w:w w:val="105"/>
          <w:sz w:val="18"/>
          <w:szCs w:val="18"/>
        </w:rPr>
        <w:t xml:space="preserve"> </w:t>
      </w:r>
      <w:r w:rsidRPr="00CD054C">
        <w:rPr>
          <w:rFonts w:ascii="Verdana" w:hAnsi="Verdana"/>
          <w:w w:val="105"/>
          <w:sz w:val="18"/>
          <w:szCs w:val="18"/>
        </w:rPr>
        <w:t>Guidelines and any other</w:t>
      </w:r>
      <w:r w:rsidRPr="00CD054C">
        <w:rPr>
          <w:rFonts w:ascii="Verdana" w:hAnsi="Verdana"/>
          <w:spacing w:val="-4"/>
          <w:w w:val="105"/>
          <w:sz w:val="18"/>
          <w:szCs w:val="18"/>
        </w:rPr>
        <w:t xml:space="preserve"> </w:t>
      </w:r>
      <w:r w:rsidRPr="00CD054C">
        <w:rPr>
          <w:rFonts w:ascii="Verdana" w:hAnsi="Verdana"/>
          <w:w w:val="105"/>
          <w:sz w:val="18"/>
          <w:szCs w:val="18"/>
        </w:rPr>
        <w:t>requirements.</w:t>
      </w:r>
    </w:p>
    <w:p w14:paraId="12953EF2" w14:textId="77777777" w:rsidR="00596C06" w:rsidRPr="00CD054C" w:rsidRDefault="00596C06" w:rsidP="0065761B">
      <w:pPr>
        <w:spacing w:line="247" w:lineRule="auto"/>
        <w:ind w:right="44"/>
        <w:jc w:val="both"/>
        <w:rPr>
          <w:rFonts w:ascii="Verdana" w:hAnsi="Verdana"/>
          <w:sz w:val="18"/>
          <w:szCs w:val="18"/>
        </w:rPr>
      </w:pPr>
    </w:p>
    <w:p w14:paraId="029C7AEC" w14:textId="77777777" w:rsidR="00870378" w:rsidRPr="00CD054C" w:rsidRDefault="00870378" w:rsidP="0065761B">
      <w:pPr>
        <w:spacing w:line="247" w:lineRule="auto"/>
        <w:ind w:right="44"/>
        <w:jc w:val="both"/>
        <w:rPr>
          <w:rFonts w:ascii="Verdana" w:hAnsi="Verdana"/>
          <w:sz w:val="18"/>
          <w:szCs w:val="18"/>
        </w:rPr>
      </w:pPr>
    </w:p>
    <w:p w14:paraId="31619EC7" w14:textId="77777777" w:rsidR="00870378" w:rsidRPr="00CD054C" w:rsidRDefault="00870378" w:rsidP="0065761B">
      <w:pPr>
        <w:spacing w:line="247" w:lineRule="auto"/>
        <w:ind w:right="44"/>
        <w:jc w:val="both"/>
        <w:rPr>
          <w:rFonts w:ascii="Verdana" w:hAnsi="Verdana"/>
          <w:sz w:val="18"/>
          <w:szCs w:val="18"/>
        </w:rPr>
        <w:sectPr w:rsidR="00870378" w:rsidRPr="00CD054C" w:rsidSect="00F61DA8">
          <w:headerReference w:type="default" r:id="rId18"/>
          <w:footerReference w:type="default" r:id="rId19"/>
          <w:pgSz w:w="12240" w:h="15840"/>
          <w:pgMar w:top="1702" w:right="1420" w:bottom="1560" w:left="1420" w:header="949" w:footer="971" w:gutter="0"/>
          <w:cols w:space="720"/>
        </w:sectPr>
      </w:pPr>
    </w:p>
    <w:p w14:paraId="09150A0B" w14:textId="77777777" w:rsidR="00596C06" w:rsidRPr="00CD054C" w:rsidRDefault="00BB261E" w:rsidP="0039780B">
      <w:pPr>
        <w:pStyle w:val="ListParagraph"/>
        <w:numPr>
          <w:ilvl w:val="2"/>
          <w:numId w:val="45"/>
        </w:numPr>
        <w:spacing w:before="98"/>
        <w:ind w:left="567" w:right="44" w:hanging="567"/>
        <w:jc w:val="center"/>
        <w:rPr>
          <w:rFonts w:ascii="Verdana" w:hAnsi="Verdana"/>
          <w:b/>
          <w:sz w:val="18"/>
          <w:szCs w:val="18"/>
        </w:rPr>
      </w:pPr>
      <w:r w:rsidRPr="00CD054C">
        <w:rPr>
          <w:rFonts w:ascii="Verdana" w:hAnsi="Verdana"/>
          <w:b/>
          <w:sz w:val="18"/>
          <w:szCs w:val="18"/>
        </w:rPr>
        <w:lastRenderedPageBreak/>
        <w:t>TENDER</w:t>
      </w:r>
      <w:r w:rsidRPr="00CD054C">
        <w:rPr>
          <w:rFonts w:ascii="Verdana" w:hAnsi="Verdana"/>
          <w:b/>
          <w:spacing w:val="2"/>
          <w:sz w:val="18"/>
          <w:szCs w:val="18"/>
        </w:rPr>
        <w:t xml:space="preserve"> </w:t>
      </w:r>
      <w:r w:rsidRPr="00CD054C">
        <w:rPr>
          <w:rFonts w:ascii="Verdana" w:hAnsi="Verdana"/>
          <w:b/>
          <w:sz w:val="18"/>
          <w:szCs w:val="18"/>
        </w:rPr>
        <w:t>DOCUMENTS</w:t>
      </w:r>
    </w:p>
    <w:p w14:paraId="072F01FF" w14:textId="77777777" w:rsidR="00596C06" w:rsidRPr="00CD054C" w:rsidRDefault="00596C06" w:rsidP="0065761B">
      <w:pPr>
        <w:pStyle w:val="BodyText"/>
        <w:spacing w:before="6"/>
        <w:ind w:right="44"/>
        <w:jc w:val="both"/>
        <w:rPr>
          <w:rFonts w:ascii="Verdana" w:hAnsi="Verdana"/>
          <w:b/>
        </w:rPr>
      </w:pPr>
    </w:p>
    <w:p w14:paraId="316C3761" w14:textId="77777777" w:rsidR="00596C06" w:rsidRPr="00CD054C" w:rsidRDefault="00BB261E" w:rsidP="0039780B">
      <w:pPr>
        <w:pStyle w:val="Heading1"/>
        <w:numPr>
          <w:ilvl w:val="1"/>
          <w:numId w:val="38"/>
        </w:numPr>
        <w:tabs>
          <w:tab w:val="left" w:pos="1128"/>
          <w:tab w:val="left" w:pos="1129"/>
        </w:tabs>
        <w:spacing w:before="1"/>
        <w:ind w:right="44" w:hanging="1128"/>
        <w:jc w:val="both"/>
        <w:rPr>
          <w:rFonts w:ascii="Verdana" w:hAnsi="Verdana"/>
          <w:sz w:val="18"/>
          <w:szCs w:val="18"/>
        </w:rPr>
      </w:pPr>
      <w:bookmarkStart w:id="7" w:name="_Toc28959427"/>
      <w:r w:rsidRPr="00CD054C">
        <w:rPr>
          <w:rFonts w:ascii="Verdana" w:hAnsi="Verdana"/>
          <w:w w:val="105"/>
          <w:sz w:val="18"/>
          <w:szCs w:val="18"/>
        </w:rPr>
        <w:t xml:space="preserve">Content </w:t>
      </w:r>
      <w:r w:rsidRPr="00CD054C">
        <w:rPr>
          <w:rFonts w:ascii="Verdana" w:hAnsi="Verdana"/>
          <w:spacing w:val="-3"/>
          <w:w w:val="105"/>
          <w:sz w:val="18"/>
          <w:szCs w:val="18"/>
        </w:rPr>
        <w:t xml:space="preserve">of </w:t>
      </w:r>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Documents</w:t>
      </w:r>
      <w:bookmarkEnd w:id="7"/>
    </w:p>
    <w:p w14:paraId="1F95505E" w14:textId="77777777" w:rsidR="00596C06" w:rsidRPr="00CD054C" w:rsidRDefault="00596C06" w:rsidP="0065761B">
      <w:pPr>
        <w:pStyle w:val="BodyText"/>
        <w:spacing w:before="3"/>
        <w:ind w:right="44"/>
        <w:jc w:val="both"/>
        <w:rPr>
          <w:rFonts w:ascii="Verdana" w:hAnsi="Verdana"/>
          <w:b/>
        </w:rPr>
      </w:pPr>
    </w:p>
    <w:p w14:paraId="3E38EE9B" w14:textId="77777777" w:rsidR="00596C06" w:rsidRPr="00CD054C" w:rsidRDefault="00BB261E" w:rsidP="0039780B">
      <w:pPr>
        <w:pStyle w:val="Heading3"/>
        <w:numPr>
          <w:ilvl w:val="1"/>
          <w:numId w:val="3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set of Tender documents comprises the documents listed below and</w:t>
      </w:r>
      <w:r w:rsidR="00765BC1" w:rsidRPr="00CD054C">
        <w:rPr>
          <w:rFonts w:ascii="Verdana" w:hAnsi="Verdana"/>
          <w:w w:val="105"/>
          <w:sz w:val="18"/>
          <w:szCs w:val="18"/>
        </w:rPr>
        <w:t xml:space="preserve"> </w:t>
      </w:r>
      <w:r w:rsidRPr="00CD054C">
        <w:rPr>
          <w:rFonts w:ascii="Verdana" w:hAnsi="Verdana"/>
          <w:w w:val="105"/>
          <w:sz w:val="18"/>
          <w:szCs w:val="18"/>
        </w:rPr>
        <w:t>should be read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conjunction</w:t>
      </w:r>
      <w:r w:rsidRPr="00CD054C">
        <w:rPr>
          <w:rFonts w:ascii="Verdana" w:hAnsi="Verdana"/>
          <w:spacing w:val="-5"/>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any</w:t>
      </w:r>
      <w:r w:rsidRPr="00CD054C">
        <w:rPr>
          <w:rFonts w:ascii="Verdana" w:hAnsi="Verdana"/>
          <w:spacing w:val="-7"/>
          <w:w w:val="105"/>
          <w:sz w:val="18"/>
          <w:szCs w:val="18"/>
        </w:rPr>
        <w:t xml:space="preserve"> </w:t>
      </w:r>
      <w:r w:rsidRPr="00CD054C">
        <w:rPr>
          <w:rFonts w:ascii="Verdana" w:hAnsi="Verdana"/>
          <w:w w:val="105"/>
          <w:sz w:val="18"/>
          <w:szCs w:val="18"/>
        </w:rPr>
        <w:t>addenda</w:t>
      </w:r>
      <w:r w:rsidRPr="00CD054C">
        <w:rPr>
          <w:rFonts w:ascii="Verdana" w:hAnsi="Verdana"/>
          <w:spacing w:val="-3"/>
          <w:w w:val="105"/>
          <w:sz w:val="18"/>
          <w:szCs w:val="18"/>
        </w:rPr>
        <w:t xml:space="preserve"> </w:t>
      </w:r>
      <w:r w:rsidRPr="00CD054C">
        <w:rPr>
          <w:rFonts w:ascii="Verdana" w:hAnsi="Verdana"/>
          <w:w w:val="105"/>
          <w:sz w:val="18"/>
          <w:szCs w:val="18"/>
        </w:rPr>
        <w:t>issued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accordance</w:t>
      </w:r>
      <w:r w:rsidRPr="00CD054C">
        <w:rPr>
          <w:rFonts w:ascii="Verdana" w:hAnsi="Verdana"/>
          <w:spacing w:val="-7"/>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Clause</w:t>
      </w:r>
      <w:r w:rsidRPr="00CD054C">
        <w:rPr>
          <w:rFonts w:ascii="Verdana" w:hAnsi="Verdana"/>
          <w:spacing w:val="-5"/>
          <w:w w:val="105"/>
          <w:sz w:val="18"/>
          <w:szCs w:val="18"/>
        </w:rPr>
        <w:t xml:space="preserve"> </w:t>
      </w:r>
      <w:r w:rsidRPr="00CD054C">
        <w:rPr>
          <w:rFonts w:ascii="Verdana" w:hAnsi="Verdana"/>
          <w:w w:val="105"/>
          <w:sz w:val="18"/>
          <w:szCs w:val="18"/>
        </w:rPr>
        <w:t>9.0</w:t>
      </w:r>
    </w:p>
    <w:p w14:paraId="29267C96" w14:textId="2B3DF8C0" w:rsidR="00596C06" w:rsidRDefault="00596C06" w:rsidP="0065761B">
      <w:pPr>
        <w:pStyle w:val="BodyText"/>
        <w:spacing w:before="6"/>
        <w:ind w:right="44"/>
        <w:jc w:val="both"/>
        <w:rPr>
          <w:rFonts w:ascii="Verdana" w:hAnsi="Verdana"/>
        </w:rPr>
      </w:pPr>
    </w:p>
    <w:p w14:paraId="037CB439" w14:textId="621A9358" w:rsidR="008C33FC" w:rsidRDefault="008C33FC" w:rsidP="0065761B">
      <w:pPr>
        <w:pStyle w:val="BodyText"/>
        <w:spacing w:before="6"/>
        <w:ind w:right="44"/>
        <w:jc w:val="both"/>
        <w:rPr>
          <w:rFonts w:ascii="Verdana" w:hAnsi="Verdana"/>
        </w:rPr>
      </w:pPr>
    </w:p>
    <w:tbl>
      <w:tblPr>
        <w:tblW w:w="8542"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4"/>
        <w:gridCol w:w="2199"/>
        <w:gridCol w:w="4769"/>
      </w:tblGrid>
      <w:tr w:rsidR="008C33FC" w:rsidRPr="00CD054C" w14:paraId="2F2B43B2" w14:textId="77777777" w:rsidTr="00387ECF">
        <w:trPr>
          <w:trHeight w:val="514"/>
        </w:trPr>
        <w:tc>
          <w:tcPr>
            <w:tcW w:w="1574" w:type="dxa"/>
            <w:vMerge w:val="restart"/>
            <w:tcBorders>
              <w:right w:val="single" w:sz="4" w:space="0" w:color="auto"/>
            </w:tcBorders>
            <w:vAlign w:val="center"/>
          </w:tcPr>
          <w:p w14:paraId="68917040" w14:textId="77777777" w:rsidR="008C33FC" w:rsidRPr="00387ECF" w:rsidRDefault="008C33FC" w:rsidP="001968B2">
            <w:pPr>
              <w:pStyle w:val="TableParagraph"/>
              <w:rPr>
                <w:rFonts w:ascii="Verdana" w:hAnsi="Verdana"/>
                <w:b/>
                <w:sz w:val="18"/>
                <w:szCs w:val="18"/>
              </w:rPr>
            </w:pPr>
          </w:p>
          <w:p w14:paraId="2E8C3D90" w14:textId="77777777" w:rsidR="008C33FC" w:rsidRPr="00387ECF" w:rsidRDefault="008C33FC" w:rsidP="001968B2">
            <w:pPr>
              <w:pStyle w:val="TableParagraph"/>
              <w:rPr>
                <w:rFonts w:ascii="Verdana" w:hAnsi="Verdana"/>
                <w:b/>
                <w:sz w:val="18"/>
                <w:szCs w:val="18"/>
              </w:rPr>
            </w:pPr>
          </w:p>
          <w:p w14:paraId="55228FE2" w14:textId="77777777" w:rsidR="008C33FC" w:rsidRPr="00387ECF" w:rsidRDefault="008C33FC" w:rsidP="001968B2">
            <w:pPr>
              <w:pStyle w:val="TableParagraph"/>
              <w:spacing w:before="2"/>
              <w:rPr>
                <w:rFonts w:ascii="Verdana" w:hAnsi="Verdana"/>
                <w:b/>
                <w:sz w:val="18"/>
                <w:szCs w:val="18"/>
              </w:rPr>
            </w:pPr>
          </w:p>
          <w:p w14:paraId="29F6B163" w14:textId="77777777" w:rsidR="008C33FC" w:rsidRPr="00387ECF" w:rsidRDefault="008C33FC" w:rsidP="001968B2">
            <w:pPr>
              <w:pStyle w:val="TableParagraph"/>
              <w:ind w:left="100"/>
              <w:rPr>
                <w:rFonts w:ascii="Verdana" w:hAnsi="Verdana"/>
                <w:b/>
                <w:sz w:val="18"/>
                <w:szCs w:val="18"/>
              </w:rPr>
            </w:pPr>
            <w:r w:rsidRPr="00387ECF">
              <w:rPr>
                <w:rFonts w:ascii="Verdana" w:hAnsi="Verdana"/>
                <w:b/>
                <w:w w:val="105"/>
                <w:sz w:val="18"/>
                <w:szCs w:val="18"/>
              </w:rPr>
              <w:t>Volume I</w:t>
            </w:r>
          </w:p>
        </w:tc>
        <w:tc>
          <w:tcPr>
            <w:tcW w:w="6968" w:type="dxa"/>
            <w:gridSpan w:val="2"/>
            <w:tcBorders>
              <w:left w:val="single" w:sz="4" w:space="0" w:color="auto"/>
              <w:bottom w:val="single" w:sz="4" w:space="0" w:color="auto"/>
            </w:tcBorders>
            <w:vAlign w:val="center"/>
          </w:tcPr>
          <w:p w14:paraId="77FFE619"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sz w:val="18"/>
                <w:szCs w:val="18"/>
              </w:rPr>
              <w:t>Invitation for Tenderer (IFT)</w:t>
            </w:r>
          </w:p>
        </w:tc>
      </w:tr>
      <w:tr w:rsidR="008C33FC" w:rsidRPr="00CD054C" w14:paraId="67476744" w14:textId="77777777" w:rsidTr="00387ECF">
        <w:trPr>
          <w:trHeight w:val="450"/>
        </w:trPr>
        <w:tc>
          <w:tcPr>
            <w:tcW w:w="1574" w:type="dxa"/>
            <w:vMerge/>
            <w:tcBorders>
              <w:right w:val="single" w:sz="4" w:space="0" w:color="auto"/>
            </w:tcBorders>
            <w:vAlign w:val="center"/>
          </w:tcPr>
          <w:p w14:paraId="29D0CBD2" w14:textId="77777777" w:rsidR="008C33FC" w:rsidRPr="00387ECF" w:rsidRDefault="008C33FC" w:rsidP="001968B2">
            <w:pPr>
              <w:pStyle w:val="TableParagraph"/>
              <w:ind w:left="100"/>
              <w:rPr>
                <w:rFonts w:ascii="Verdana" w:hAnsi="Verdana"/>
                <w:sz w:val="18"/>
                <w:szCs w:val="18"/>
              </w:rPr>
            </w:pPr>
          </w:p>
        </w:tc>
        <w:tc>
          <w:tcPr>
            <w:tcW w:w="2199" w:type="dxa"/>
            <w:tcBorders>
              <w:top w:val="single" w:sz="4" w:space="0" w:color="auto"/>
              <w:left w:val="single" w:sz="4" w:space="0" w:color="auto"/>
            </w:tcBorders>
            <w:vAlign w:val="center"/>
          </w:tcPr>
          <w:p w14:paraId="4A280E0E"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1</w:t>
            </w:r>
          </w:p>
        </w:tc>
        <w:tc>
          <w:tcPr>
            <w:tcW w:w="4769" w:type="dxa"/>
            <w:vAlign w:val="center"/>
          </w:tcPr>
          <w:p w14:paraId="7DB015F6"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Instruction To Tenderer (ITT)</w:t>
            </w:r>
          </w:p>
        </w:tc>
      </w:tr>
      <w:tr w:rsidR="008C33FC" w:rsidRPr="00CD054C" w14:paraId="7379BE22" w14:textId="77777777" w:rsidTr="00387ECF">
        <w:trPr>
          <w:trHeight w:val="450"/>
        </w:trPr>
        <w:tc>
          <w:tcPr>
            <w:tcW w:w="1574" w:type="dxa"/>
            <w:vMerge/>
            <w:tcBorders>
              <w:right w:val="single" w:sz="4" w:space="0" w:color="auto"/>
            </w:tcBorders>
            <w:vAlign w:val="center"/>
          </w:tcPr>
          <w:p w14:paraId="395180EF"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06CC1384"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2</w:t>
            </w:r>
          </w:p>
        </w:tc>
        <w:tc>
          <w:tcPr>
            <w:tcW w:w="4769" w:type="dxa"/>
            <w:vAlign w:val="center"/>
          </w:tcPr>
          <w:p w14:paraId="5E155564"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Tender Data</w:t>
            </w:r>
          </w:p>
        </w:tc>
      </w:tr>
      <w:tr w:rsidR="008C33FC" w:rsidRPr="00CD054C" w14:paraId="38F9CD29" w14:textId="77777777" w:rsidTr="00387ECF">
        <w:trPr>
          <w:trHeight w:val="450"/>
        </w:trPr>
        <w:tc>
          <w:tcPr>
            <w:tcW w:w="1574" w:type="dxa"/>
            <w:vMerge/>
            <w:tcBorders>
              <w:right w:val="single" w:sz="4" w:space="0" w:color="auto"/>
            </w:tcBorders>
            <w:vAlign w:val="center"/>
          </w:tcPr>
          <w:p w14:paraId="20801245"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6C49948A"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3</w:t>
            </w:r>
          </w:p>
        </w:tc>
        <w:tc>
          <w:tcPr>
            <w:tcW w:w="4769" w:type="dxa"/>
            <w:vAlign w:val="center"/>
          </w:tcPr>
          <w:p w14:paraId="5DD46A2B"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Conditions of Contract (CoC)</w:t>
            </w:r>
          </w:p>
        </w:tc>
      </w:tr>
      <w:tr w:rsidR="008C33FC" w:rsidRPr="00CD054C" w14:paraId="052C2890" w14:textId="77777777" w:rsidTr="00387ECF">
        <w:trPr>
          <w:trHeight w:val="449"/>
        </w:trPr>
        <w:tc>
          <w:tcPr>
            <w:tcW w:w="1574" w:type="dxa"/>
            <w:vMerge/>
            <w:tcBorders>
              <w:right w:val="single" w:sz="4" w:space="0" w:color="auto"/>
            </w:tcBorders>
            <w:vAlign w:val="center"/>
          </w:tcPr>
          <w:p w14:paraId="62407A0E"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5E9754F5" w14:textId="77777777" w:rsidR="008C33FC" w:rsidRPr="00387ECF" w:rsidRDefault="008C33FC" w:rsidP="001968B2">
            <w:pPr>
              <w:pStyle w:val="TableParagraph"/>
              <w:spacing w:before="105"/>
              <w:ind w:left="100"/>
              <w:rPr>
                <w:rFonts w:ascii="Verdana" w:hAnsi="Verdana"/>
                <w:b/>
                <w:w w:val="105"/>
                <w:sz w:val="18"/>
                <w:szCs w:val="18"/>
              </w:rPr>
            </w:pPr>
            <w:r w:rsidRPr="00387ECF">
              <w:rPr>
                <w:rFonts w:ascii="Verdana" w:hAnsi="Verdana"/>
                <w:b/>
                <w:w w:val="105"/>
                <w:sz w:val="18"/>
                <w:szCs w:val="18"/>
              </w:rPr>
              <w:t>Section: 4</w:t>
            </w:r>
          </w:p>
        </w:tc>
        <w:tc>
          <w:tcPr>
            <w:tcW w:w="4769" w:type="dxa"/>
            <w:vAlign w:val="center"/>
          </w:tcPr>
          <w:p w14:paraId="6EA32E17" w14:textId="77777777" w:rsidR="008C33FC" w:rsidRPr="00387ECF" w:rsidRDefault="008C33FC" w:rsidP="001968B2">
            <w:pPr>
              <w:pStyle w:val="TableParagraph"/>
              <w:spacing w:before="105"/>
              <w:ind w:left="102"/>
              <w:rPr>
                <w:rFonts w:ascii="Verdana" w:hAnsi="Verdana"/>
                <w:b/>
                <w:w w:val="105"/>
                <w:sz w:val="18"/>
                <w:szCs w:val="18"/>
              </w:rPr>
            </w:pPr>
            <w:r w:rsidRPr="00387ECF">
              <w:rPr>
                <w:rFonts w:ascii="Verdana" w:hAnsi="Verdana"/>
                <w:b/>
                <w:w w:val="105"/>
                <w:sz w:val="18"/>
                <w:szCs w:val="18"/>
              </w:rPr>
              <w:t>Letter and Appendix to Tender</w:t>
            </w:r>
          </w:p>
        </w:tc>
      </w:tr>
      <w:tr w:rsidR="008C33FC" w:rsidRPr="00CD054C" w14:paraId="625F44A5" w14:textId="77777777" w:rsidTr="00387ECF">
        <w:trPr>
          <w:trHeight w:val="449"/>
        </w:trPr>
        <w:tc>
          <w:tcPr>
            <w:tcW w:w="1574" w:type="dxa"/>
            <w:vMerge/>
            <w:tcBorders>
              <w:right w:val="single" w:sz="4" w:space="0" w:color="auto"/>
            </w:tcBorders>
            <w:vAlign w:val="center"/>
          </w:tcPr>
          <w:p w14:paraId="0A1CC7B3" w14:textId="77777777" w:rsidR="008C33FC" w:rsidRPr="00387ECF" w:rsidRDefault="008C33FC" w:rsidP="001968B2">
            <w:pPr>
              <w:rPr>
                <w:rFonts w:ascii="Verdana" w:hAnsi="Verdana"/>
                <w:sz w:val="18"/>
                <w:szCs w:val="18"/>
              </w:rPr>
            </w:pPr>
          </w:p>
        </w:tc>
        <w:tc>
          <w:tcPr>
            <w:tcW w:w="2199" w:type="dxa"/>
            <w:tcBorders>
              <w:left w:val="single" w:sz="4" w:space="0" w:color="auto"/>
            </w:tcBorders>
            <w:vAlign w:val="center"/>
          </w:tcPr>
          <w:p w14:paraId="0D25D806"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5</w:t>
            </w:r>
          </w:p>
        </w:tc>
        <w:tc>
          <w:tcPr>
            <w:tcW w:w="4769" w:type="dxa"/>
            <w:vAlign w:val="center"/>
          </w:tcPr>
          <w:p w14:paraId="7FDD2848"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Securities &amp; Other Forms</w:t>
            </w:r>
          </w:p>
        </w:tc>
      </w:tr>
      <w:tr w:rsidR="008C33FC" w:rsidRPr="00CD054C" w14:paraId="5E9C175E" w14:textId="77777777" w:rsidTr="00387ECF">
        <w:trPr>
          <w:trHeight w:val="450"/>
        </w:trPr>
        <w:tc>
          <w:tcPr>
            <w:tcW w:w="1574" w:type="dxa"/>
            <w:vAlign w:val="center"/>
          </w:tcPr>
          <w:p w14:paraId="10A86272"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Volume II</w:t>
            </w:r>
          </w:p>
        </w:tc>
        <w:tc>
          <w:tcPr>
            <w:tcW w:w="2199" w:type="dxa"/>
            <w:vAlign w:val="center"/>
          </w:tcPr>
          <w:p w14:paraId="26D55B06"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Section: 6A</w:t>
            </w:r>
          </w:p>
        </w:tc>
        <w:tc>
          <w:tcPr>
            <w:tcW w:w="4769" w:type="dxa"/>
            <w:vAlign w:val="center"/>
          </w:tcPr>
          <w:p w14:paraId="6211C414" w14:textId="5015CA99" w:rsidR="008C33FC" w:rsidRPr="00387ECF" w:rsidRDefault="009766EC" w:rsidP="009766EC">
            <w:pPr>
              <w:pStyle w:val="TableParagraph"/>
              <w:spacing w:before="105"/>
              <w:rPr>
                <w:rFonts w:ascii="Verdana" w:hAnsi="Verdana"/>
                <w:b/>
                <w:sz w:val="18"/>
                <w:szCs w:val="18"/>
              </w:rPr>
            </w:pPr>
            <w:r>
              <w:rPr>
                <w:rFonts w:ascii="Verdana" w:hAnsi="Verdana"/>
                <w:b/>
                <w:w w:val="105"/>
                <w:sz w:val="18"/>
                <w:szCs w:val="18"/>
              </w:rPr>
              <w:t xml:space="preserve">Technical </w:t>
            </w:r>
            <w:r w:rsidR="008C33FC" w:rsidRPr="00387ECF">
              <w:rPr>
                <w:rFonts w:ascii="Verdana" w:hAnsi="Verdana"/>
                <w:b/>
                <w:w w:val="105"/>
                <w:sz w:val="18"/>
                <w:szCs w:val="18"/>
              </w:rPr>
              <w:t>Specifications</w:t>
            </w:r>
          </w:p>
        </w:tc>
      </w:tr>
      <w:tr w:rsidR="008C33FC" w:rsidRPr="00CD054C" w14:paraId="6138C51F" w14:textId="77777777" w:rsidTr="00387ECF">
        <w:trPr>
          <w:trHeight w:val="449"/>
        </w:trPr>
        <w:tc>
          <w:tcPr>
            <w:tcW w:w="1574" w:type="dxa"/>
            <w:vAlign w:val="center"/>
          </w:tcPr>
          <w:p w14:paraId="50AEFFF5"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w w:val="105"/>
                <w:sz w:val="18"/>
                <w:szCs w:val="18"/>
              </w:rPr>
              <w:t>Volume III</w:t>
            </w:r>
          </w:p>
        </w:tc>
        <w:tc>
          <w:tcPr>
            <w:tcW w:w="2199" w:type="dxa"/>
            <w:vAlign w:val="center"/>
          </w:tcPr>
          <w:p w14:paraId="649E2E99" w14:textId="77777777" w:rsidR="008C33FC" w:rsidRPr="00387ECF" w:rsidRDefault="008C33FC" w:rsidP="001968B2">
            <w:pPr>
              <w:pStyle w:val="TableParagraph"/>
              <w:spacing w:before="106"/>
              <w:ind w:left="100"/>
              <w:rPr>
                <w:rFonts w:ascii="Verdana" w:hAnsi="Verdana"/>
                <w:b/>
                <w:sz w:val="18"/>
                <w:szCs w:val="18"/>
              </w:rPr>
            </w:pPr>
            <w:r w:rsidRPr="00387ECF">
              <w:rPr>
                <w:rFonts w:ascii="Verdana" w:hAnsi="Verdana"/>
                <w:b/>
                <w:w w:val="105"/>
                <w:sz w:val="18"/>
                <w:szCs w:val="18"/>
              </w:rPr>
              <w:t>Section: 7</w:t>
            </w:r>
          </w:p>
        </w:tc>
        <w:tc>
          <w:tcPr>
            <w:tcW w:w="4769" w:type="dxa"/>
            <w:vAlign w:val="center"/>
          </w:tcPr>
          <w:p w14:paraId="236E8032" w14:textId="77777777" w:rsidR="008C33FC" w:rsidRPr="00387ECF" w:rsidRDefault="008C33FC" w:rsidP="001968B2">
            <w:pPr>
              <w:pStyle w:val="TableParagraph"/>
              <w:spacing w:before="106"/>
              <w:ind w:left="102"/>
              <w:rPr>
                <w:rFonts w:ascii="Verdana" w:hAnsi="Verdana"/>
                <w:b/>
                <w:sz w:val="18"/>
                <w:szCs w:val="18"/>
              </w:rPr>
            </w:pPr>
            <w:r w:rsidRPr="00387ECF">
              <w:rPr>
                <w:rFonts w:ascii="Verdana" w:hAnsi="Verdana"/>
                <w:b/>
                <w:w w:val="105"/>
                <w:sz w:val="18"/>
                <w:szCs w:val="18"/>
              </w:rPr>
              <w:t>Bill of Quantities</w:t>
            </w:r>
          </w:p>
        </w:tc>
      </w:tr>
      <w:tr w:rsidR="008C33FC" w:rsidRPr="00CD054C" w14:paraId="35FBA95E" w14:textId="77777777" w:rsidTr="00387ECF">
        <w:trPr>
          <w:trHeight w:val="450"/>
        </w:trPr>
        <w:tc>
          <w:tcPr>
            <w:tcW w:w="1574" w:type="dxa"/>
            <w:vAlign w:val="center"/>
          </w:tcPr>
          <w:p w14:paraId="7ABE4885" w14:textId="77777777" w:rsidR="008C33FC" w:rsidRPr="00387ECF" w:rsidRDefault="008C33FC" w:rsidP="001968B2">
            <w:pPr>
              <w:pStyle w:val="TableParagraph"/>
              <w:spacing w:before="105"/>
              <w:ind w:left="100"/>
              <w:rPr>
                <w:rFonts w:ascii="Verdana" w:hAnsi="Verdana"/>
                <w:b/>
                <w:sz w:val="18"/>
                <w:szCs w:val="18"/>
              </w:rPr>
            </w:pPr>
            <w:r w:rsidRPr="00387ECF">
              <w:rPr>
                <w:rFonts w:ascii="Verdana" w:hAnsi="Verdana"/>
                <w:b/>
                <w:w w:val="105"/>
                <w:sz w:val="18"/>
                <w:szCs w:val="18"/>
              </w:rPr>
              <w:t>Volume IV</w:t>
            </w:r>
          </w:p>
        </w:tc>
        <w:tc>
          <w:tcPr>
            <w:tcW w:w="2199" w:type="dxa"/>
            <w:vAlign w:val="center"/>
          </w:tcPr>
          <w:p w14:paraId="70F10D86" w14:textId="77777777" w:rsidR="008C33FC" w:rsidRPr="00387ECF" w:rsidRDefault="008C33FC" w:rsidP="001968B2">
            <w:pPr>
              <w:pStyle w:val="TableParagraph"/>
              <w:spacing w:before="105"/>
              <w:ind w:left="101"/>
              <w:rPr>
                <w:rFonts w:ascii="Verdana" w:hAnsi="Verdana"/>
                <w:b/>
                <w:sz w:val="18"/>
                <w:szCs w:val="18"/>
              </w:rPr>
            </w:pPr>
            <w:r w:rsidRPr="00387ECF">
              <w:rPr>
                <w:rFonts w:ascii="Verdana" w:hAnsi="Verdana"/>
                <w:b/>
                <w:w w:val="105"/>
                <w:sz w:val="18"/>
                <w:szCs w:val="18"/>
              </w:rPr>
              <w:t>Section: 8</w:t>
            </w:r>
          </w:p>
        </w:tc>
        <w:tc>
          <w:tcPr>
            <w:tcW w:w="4769" w:type="dxa"/>
            <w:vAlign w:val="center"/>
          </w:tcPr>
          <w:p w14:paraId="6AA0CD94" w14:textId="77777777" w:rsidR="008C33FC" w:rsidRPr="00387ECF" w:rsidRDefault="008C33FC" w:rsidP="001968B2">
            <w:pPr>
              <w:pStyle w:val="TableParagraph"/>
              <w:spacing w:before="105"/>
              <w:ind w:left="102"/>
              <w:rPr>
                <w:rFonts w:ascii="Verdana" w:hAnsi="Verdana"/>
                <w:b/>
                <w:sz w:val="18"/>
                <w:szCs w:val="18"/>
              </w:rPr>
            </w:pPr>
            <w:r w:rsidRPr="00387ECF">
              <w:rPr>
                <w:rFonts w:ascii="Verdana" w:hAnsi="Verdana"/>
                <w:b/>
                <w:w w:val="105"/>
                <w:sz w:val="18"/>
                <w:szCs w:val="18"/>
              </w:rPr>
              <w:t>Appendix &amp; Drawings</w:t>
            </w:r>
          </w:p>
        </w:tc>
      </w:tr>
      <w:tr w:rsidR="00387ECF" w:rsidRPr="00CD054C" w14:paraId="4D19F6CF" w14:textId="77777777" w:rsidTr="00387ECF">
        <w:trPr>
          <w:trHeight w:val="450"/>
        </w:trPr>
        <w:tc>
          <w:tcPr>
            <w:tcW w:w="1574" w:type="dxa"/>
            <w:vAlign w:val="center"/>
          </w:tcPr>
          <w:p w14:paraId="21C72B12" w14:textId="33269D9A" w:rsidR="00387ECF" w:rsidRPr="00387ECF" w:rsidRDefault="00387ECF" w:rsidP="001968B2">
            <w:pPr>
              <w:pStyle w:val="TableParagraph"/>
              <w:spacing w:before="105"/>
              <w:ind w:left="100"/>
              <w:rPr>
                <w:rFonts w:ascii="Verdana" w:hAnsi="Verdana"/>
                <w:b/>
                <w:w w:val="105"/>
                <w:sz w:val="18"/>
                <w:szCs w:val="18"/>
              </w:rPr>
            </w:pPr>
            <w:r>
              <w:rPr>
                <w:rFonts w:ascii="Verdana" w:hAnsi="Verdana"/>
                <w:b/>
                <w:w w:val="105"/>
                <w:sz w:val="18"/>
                <w:szCs w:val="18"/>
              </w:rPr>
              <w:t>Volume V</w:t>
            </w:r>
          </w:p>
        </w:tc>
        <w:tc>
          <w:tcPr>
            <w:tcW w:w="2199" w:type="dxa"/>
            <w:vAlign w:val="center"/>
          </w:tcPr>
          <w:p w14:paraId="70CC235C" w14:textId="36A8F00C" w:rsidR="00387ECF" w:rsidRPr="00387ECF" w:rsidRDefault="00387ECF" w:rsidP="001968B2">
            <w:pPr>
              <w:pStyle w:val="TableParagraph"/>
              <w:spacing w:before="105"/>
              <w:ind w:left="101"/>
              <w:rPr>
                <w:rFonts w:ascii="Verdana" w:hAnsi="Verdana"/>
                <w:b/>
                <w:w w:val="105"/>
                <w:sz w:val="18"/>
                <w:szCs w:val="18"/>
              </w:rPr>
            </w:pPr>
            <w:r>
              <w:rPr>
                <w:rFonts w:ascii="Verdana" w:hAnsi="Verdana"/>
                <w:b/>
                <w:w w:val="105"/>
                <w:sz w:val="18"/>
                <w:szCs w:val="18"/>
              </w:rPr>
              <w:t>Section: 9</w:t>
            </w:r>
          </w:p>
        </w:tc>
        <w:tc>
          <w:tcPr>
            <w:tcW w:w="4769" w:type="dxa"/>
            <w:vAlign w:val="center"/>
          </w:tcPr>
          <w:p w14:paraId="627567BF" w14:textId="17DF7F47" w:rsidR="00387ECF" w:rsidRPr="00387ECF" w:rsidRDefault="000A4B7F" w:rsidP="001968B2">
            <w:pPr>
              <w:pStyle w:val="TableParagraph"/>
              <w:spacing w:before="105"/>
              <w:ind w:left="102"/>
              <w:rPr>
                <w:rFonts w:ascii="Verdana" w:hAnsi="Verdana"/>
                <w:b/>
                <w:w w:val="105"/>
                <w:sz w:val="18"/>
                <w:szCs w:val="18"/>
              </w:rPr>
            </w:pPr>
            <w:r>
              <w:rPr>
                <w:rFonts w:ascii="Verdana" w:hAnsi="Verdana"/>
                <w:b/>
                <w:w w:val="105"/>
                <w:sz w:val="18"/>
                <w:szCs w:val="18"/>
              </w:rPr>
              <w:t>APMT Guidelines and Compliances</w:t>
            </w:r>
          </w:p>
        </w:tc>
      </w:tr>
      <w:tr w:rsidR="000A4B7F" w:rsidRPr="00CD054C" w14:paraId="54F90EBF" w14:textId="77777777" w:rsidTr="00387ECF">
        <w:trPr>
          <w:trHeight w:val="450"/>
        </w:trPr>
        <w:tc>
          <w:tcPr>
            <w:tcW w:w="1574" w:type="dxa"/>
            <w:vAlign w:val="center"/>
          </w:tcPr>
          <w:p w14:paraId="2CE83D47" w14:textId="2BCD40EC" w:rsidR="000A4B7F" w:rsidRDefault="000A4B7F" w:rsidP="001968B2">
            <w:pPr>
              <w:pStyle w:val="TableParagraph"/>
              <w:spacing w:before="105"/>
              <w:ind w:left="100"/>
              <w:rPr>
                <w:rFonts w:ascii="Verdana" w:hAnsi="Verdana"/>
                <w:b/>
                <w:w w:val="105"/>
                <w:sz w:val="18"/>
                <w:szCs w:val="18"/>
              </w:rPr>
            </w:pPr>
            <w:r>
              <w:rPr>
                <w:rFonts w:ascii="Verdana" w:hAnsi="Verdana"/>
                <w:b/>
                <w:w w:val="105"/>
                <w:sz w:val="18"/>
                <w:szCs w:val="18"/>
              </w:rPr>
              <w:t>Volume V</w:t>
            </w:r>
          </w:p>
        </w:tc>
        <w:tc>
          <w:tcPr>
            <w:tcW w:w="2199" w:type="dxa"/>
            <w:vAlign w:val="center"/>
          </w:tcPr>
          <w:p w14:paraId="64839459" w14:textId="3E0C7718" w:rsidR="000A4B7F" w:rsidRDefault="000A4B7F" w:rsidP="001968B2">
            <w:pPr>
              <w:pStyle w:val="TableParagraph"/>
              <w:spacing w:before="105"/>
              <w:ind w:left="101"/>
              <w:rPr>
                <w:rFonts w:ascii="Verdana" w:hAnsi="Verdana"/>
                <w:b/>
                <w:w w:val="105"/>
                <w:sz w:val="18"/>
                <w:szCs w:val="18"/>
              </w:rPr>
            </w:pPr>
            <w:r>
              <w:rPr>
                <w:rFonts w:ascii="Verdana" w:hAnsi="Verdana"/>
                <w:b/>
                <w:w w:val="105"/>
                <w:sz w:val="18"/>
                <w:szCs w:val="18"/>
              </w:rPr>
              <w:t>Section: 10</w:t>
            </w:r>
          </w:p>
        </w:tc>
        <w:tc>
          <w:tcPr>
            <w:tcW w:w="4769" w:type="dxa"/>
            <w:vAlign w:val="center"/>
          </w:tcPr>
          <w:p w14:paraId="26DF0615" w14:textId="19A42C70" w:rsidR="000A4B7F" w:rsidRDefault="000A4B7F" w:rsidP="001968B2">
            <w:pPr>
              <w:pStyle w:val="TableParagraph"/>
              <w:spacing w:before="105"/>
              <w:ind w:left="102"/>
              <w:rPr>
                <w:rFonts w:ascii="Verdana" w:hAnsi="Verdana"/>
                <w:b/>
                <w:w w:val="105"/>
                <w:sz w:val="18"/>
                <w:szCs w:val="18"/>
              </w:rPr>
            </w:pPr>
            <w:r>
              <w:rPr>
                <w:rFonts w:ascii="Verdana" w:hAnsi="Verdana"/>
                <w:b/>
                <w:w w:val="105"/>
                <w:sz w:val="18"/>
                <w:szCs w:val="18"/>
              </w:rPr>
              <w:t>Documents to be furnished by tenderer</w:t>
            </w:r>
          </w:p>
        </w:tc>
      </w:tr>
    </w:tbl>
    <w:p w14:paraId="3093905B" w14:textId="2815B06D" w:rsidR="008C33FC" w:rsidRDefault="008C33FC" w:rsidP="0065761B">
      <w:pPr>
        <w:pStyle w:val="BodyText"/>
        <w:spacing w:before="6"/>
        <w:ind w:right="44"/>
        <w:jc w:val="both"/>
        <w:rPr>
          <w:rFonts w:ascii="Verdana" w:hAnsi="Verdana"/>
        </w:rPr>
      </w:pPr>
    </w:p>
    <w:p w14:paraId="7409D644" w14:textId="6EADC1D7" w:rsidR="00596C06" w:rsidRPr="00CD054C" w:rsidRDefault="00BB261E" w:rsidP="0039780B">
      <w:pPr>
        <w:pStyle w:val="Heading3"/>
        <w:numPr>
          <w:ilvl w:val="1"/>
          <w:numId w:val="38"/>
        </w:numPr>
        <w:tabs>
          <w:tab w:val="left" w:pos="1129"/>
        </w:tabs>
        <w:spacing w:before="124" w:line="247" w:lineRule="auto"/>
        <w:ind w:right="44" w:hanging="1128"/>
        <w:rPr>
          <w:rFonts w:ascii="Verdana" w:hAnsi="Verdana"/>
          <w:sz w:val="18"/>
          <w:szCs w:val="18"/>
        </w:rPr>
      </w:pPr>
      <w:r w:rsidRPr="00CD054C">
        <w:rPr>
          <w:rFonts w:ascii="Verdana" w:hAnsi="Verdana"/>
          <w:w w:val="105"/>
          <w:sz w:val="18"/>
          <w:szCs w:val="18"/>
        </w:rPr>
        <w:t>Soft copies of volumes I, II, III and IV can be obtained by the Tender via the Employers “</w:t>
      </w:r>
      <w:r w:rsidR="008554FB">
        <w:rPr>
          <w:rFonts w:ascii="Verdana" w:hAnsi="Verdana"/>
          <w:w w:val="105"/>
          <w:sz w:val="18"/>
          <w:szCs w:val="18"/>
        </w:rPr>
        <w:t>Keelvar</w:t>
      </w:r>
      <w:r w:rsidRPr="00CD054C">
        <w:rPr>
          <w:rFonts w:ascii="Verdana" w:hAnsi="Verdana"/>
          <w:w w:val="105"/>
          <w:sz w:val="18"/>
          <w:szCs w:val="18"/>
        </w:rPr>
        <w:t xml:space="preserve">” procurement system as detailed previously in the Invitation for Tenders (IFT). Documents to be furnished by the Tenderer in compliance to Section </w:t>
      </w:r>
      <w:r w:rsidR="008B67B9">
        <w:rPr>
          <w:rFonts w:ascii="Verdana" w:hAnsi="Verdana"/>
          <w:w w:val="105"/>
          <w:sz w:val="18"/>
          <w:szCs w:val="18"/>
        </w:rPr>
        <w:t>9</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8"/>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prepared</w:t>
      </w:r>
      <w:r w:rsidRPr="00CD054C">
        <w:rPr>
          <w:rFonts w:ascii="Verdana" w:hAnsi="Verdana"/>
          <w:spacing w:val="-10"/>
          <w:w w:val="105"/>
          <w:sz w:val="18"/>
          <w:szCs w:val="18"/>
        </w:rPr>
        <w:t xml:space="preserve"> </w:t>
      </w:r>
      <w:r w:rsidRPr="00CD054C">
        <w:rPr>
          <w:rFonts w:ascii="Verdana" w:hAnsi="Verdana"/>
          <w:w w:val="105"/>
          <w:sz w:val="18"/>
          <w:szCs w:val="18"/>
        </w:rPr>
        <w:t>by</w:t>
      </w:r>
      <w:r w:rsidRPr="00CD054C">
        <w:rPr>
          <w:rFonts w:ascii="Verdana" w:hAnsi="Verdana"/>
          <w:spacing w:val="-10"/>
          <w:w w:val="105"/>
          <w:sz w:val="18"/>
          <w:szCs w:val="18"/>
        </w:rPr>
        <w:t xml:space="preserve"> </w:t>
      </w:r>
      <w:r w:rsidRPr="00CD054C">
        <w:rPr>
          <w:rFonts w:ascii="Verdana" w:hAnsi="Verdana"/>
          <w:w w:val="105"/>
          <w:sz w:val="18"/>
          <w:szCs w:val="18"/>
        </w:rPr>
        <w:t>him</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7"/>
          <w:w w:val="105"/>
          <w:sz w:val="18"/>
          <w:szCs w:val="18"/>
        </w:rPr>
        <w:t xml:space="preserve"> </w:t>
      </w:r>
      <w:r w:rsidRPr="00CD054C">
        <w:rPr>
          <w:rFonts w:ascii="Verdana" w:hAnsi="Verdana"/>
          <w:w w:val="105"/>
          <w:sz w:val="18"/>
          <w:szCs w:val="18"/>
        </w:rPr>
        <w:t>furnished</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5"/>
          <w:w w:val="105"/>
          <w:sz w:val="18"/>
          <w:szCs w:val="18"/>
        </w:rPr>
        <w:t xml:space="preserve"> </w:t>
      </w:r>
      <w:r w:rsidRPr="00CD054C">
        <w:rPr>
          <w:rFonts w:ascii="Verdana" w:hAnsi="Verdana"/>
          <w:w w:val="105"/>
          <w:sz w:val="18"/>
          <w:szCs w:val="18"/>
        </w:rPr>
        <w:t>Volume</w:t>
      </w:r>
      <w:r w:rsidRPr="00CD054C">
        <w:rPr>
          <w:rFonts w:ascii="Verdana" w:hAnsi="Verdana"/>
          <w:spacing w:val="-7"/>
          <w:w w:val="105"/>
          <w:sz w:val="18"/>
          <w:szCs w:val="18"/>
        </w:rPr>
        <w:t xml:space="preserve"> </w:t>
      </w:r>
      <w:r w:rsidRPr="00CD054C">
        <w:rPr>
          <w:rFonts w:ascii="Verdana" w:hAnsi="Verdana"/>
          <w:w w:val="105"/>
          <w:sz w:val="18"/>
          <w:szCs w:val="18"/>
        </w:rPr>
        <w:t>–</w:t>
      </w:r>
      <w:r w:rsidRPr="00CD054C">
        <w:rPr>
          <w:rFonts w:ascii="Verdana" w:hAnsi="Verdana"/>
          <w:spacing w:val="-8"/>
          <w:w w:val="105"/>
          <w:sz w:val="18"/>
          <w:szCs w:val="18"/>
        </w:rPr>
        <w:t xml:space="preserve"> </w:t>
      </w:r>
      <w:r w:rsidRPr="00CD054C">
        <w:rPr>
          <w:rFonts w:ascii="Verdana" w:hAnsi="Verdana"/>
          <w:w w:val="105"/>
          <w:sz w:val="18"/>
          <w:szCs w:val="18"/>
        </w:rPr>
        <w:t>V</w:t>
      </w:r>
      <w:r w:rsidRPr="00CD054C">
        <w:rPr>
          <w:rFonts w:ascii="Verdana" w:hAnsi="Verdana"/>
          <w:spacing w:val="-6"/>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two</w:t>
      </w:r>
      <w:r w:rsidRPr="00CD054C">
        <w:rPr>
          <w:rFonts w:ascii="Verdana" w:hAnsi="Verdana"/>
          <w:spacing w:val="-7"/>
          <w:w w:val="105"/>
          <w:sz w:val="18"/>
          <w:szCs w:val="18"/>
        </w:rPr>
        <w:t xml:space="preserve"> </w:t>
      </w:r>
      <w:r w:rsidRPr="00CD054C">
        <w:rPr>
          <w:rFonts w:ascii="Verdana" w:hAnsi="Verdana"/>
          <w:w w:val="105"/>
          <w:sz w:val="18"/>
          <w:szCs w:val="18"/>
        </w:rPr>
        <w:t>parts</w:t>
      </w:r>
      <w:r w:rsidRPr="00CD054C">
        <w:rPr>
          <w:rFonts w:ascii="Verdana" w:hAnsi="Verdana"/>
          <w:spacing w:val="-9"/>
          <w:w w:val="105"/>
          <w:sz w:val="18"/>
          <w:szCs w:val="18"/>
        </w:rPr>
        <w:t xml:space="preserve"> </w:t>
      </w:r>
      <w:r w:rsidRPr="00CD054C">
        <w:rPr>
          <w:rFonts w:ascii="Verdana" w:hAnsi="Verdana"/>
          <w:w w:val="105"/>
          <w:sz w:val="18"/>
          <w:szCs w:val="18"/>
        </w:rPr>
        <w:t>(refer</w:t>
      </w:r>
      <w:r w:rsidRPr="00CD054C">
        <w:rPr>
          <w:rFonts w:ascii="Verdana" w:hAnsi="Verdana"/>
          <w:spacing w:val="-9"/>
          <w:w w:val="105"/>
          <w:sz w:val="18"/>
          <w:szCs w:val="18"/>
        </w:rPr>
        <w:t xml:space="preserve"> </w:t>
      </w:r>
      <w:r w:rsidRPr="00CD054C">
        <w:rPr>
          <w:rFonts w:ascii="Verdana" w:hAnsi="Verdana"/>
          <w:w w:val="105"/>
          <w:sz w:val="18"/>
          <w:szCs w:val="18"/>
        </w:rPr>
        <w:t>clause</w:t>
      </w:r>
      <w:r w:rsidRPr="00CD054C">
        <w:rPr>
          <w:rFonts w:ascii="Verdana" w:hAnsi="Verdana"/>
          <w:spacing w:val="-7"/>
          <w:w w:val="105"/>
          <w:sz w:val="18"/>
          <w:szCs w:val="18"/>
        </w:rPr>
        <w:t xml:space="preserve"> </w:t>
      </w:r>
      <w:r w:rsidRPr="00CD054C">
        <w:rPr>
          <w:rFonts w:ascii="Verdana" w:hAnsi="Verdana"/>
          <w:w w:val="105"/>
          <w:sz w:val="18"/>
          <w:szCs w:val="18"/>
        </w:rPr>
        <w:t>11).</w:t>
      </w:r>
    </w:p>
    <w:p w14:paraId="386DF354" w14:textId="77777777" w:rsidR="00596C06" w:rsidRPr="00CD054C" w:rsidRDefault="00596C06" w:rsidP="0065761B">
      <w:pPr>
        <w:pStyle w:val="BodyText"/>
        <w:spacing w:before="10"/>
        <w:ind w:right="44"/>
        <w:jc w:val="both"/>
        <w:rPr>
          <w:rFonts w:ascii="Verdana" w:hAnsi="Verdana"/>
        </w:rPr>
      </w:pPr>
    </w:p>
    <w:p w14:paraId="6D1CA478" w14:textId="57E2D67D" w:rsidR="00596C06" w:rsidRPr="00CD054C" w:rsidRDefault="00BB261E" w:rsidP="0039780B">
      <w:pPr>
        <w:pStyle w:val="Heading3"/>
        <w:numPr>
          <w:ilvl w:val="1"/>
          <w:numId w:val="3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is expected to </w:t>
      </w:r>
      <w:r w:rsidR="008B67B9" w:rsidRPr="00CD054C">
        <w:rPr>
          <w:rFonts w:ascii="Verdana" w:hAnsi="Verdana"/>
          <w:w w:val="105"/>
          <w:sz w:val="18"/>
          <w:szCs w:val="18"/>
        </w:rPr>
        <w:t>carefully examine</w:t>
      </w:r>
      <w:r w:rsidRPr="00CD054C">
        <w:rPr>
          <w:rFonts w:ascii="Verdana" w:hAnsi="Verdana"/>
          <w:w w:val="105"/>
          <w:sz w:val="18"/>
          <w:szCs w:val="18"/>
        </w:rPr>
        <w:t xml:space="preserve"> all instructions, Conditions of Contract, contract data, forms, terms, Specifications, Bill of Quantities, forms, annexes, drawings and other information provided in the Tender Document. Failure to</w:t>
      </w:r>
      <w:r w:rsidRPr="00CD054C">
        <w:rPr>
          <w:rFonts w:ascii="Verdana" w:hAnsi="Verdana"/>
          <w:spacing w:val="-9"/>
          <w:w w:val="105"/>
          <w:sz w:val="18"/>
          <w:szCs w:val="18"/>
        </w:rPr>
        <w:t xml:space="preserve"> </w:t>
      </w:r>
      <w:r w:rsidRPr="00CD054C">
        <w:rPr>
          <w:rFonts w:ascii="Verdana" w:hAnsi="Verdana"/>
          <w:w w:val="105"/>
          <w:sz w:val="18"/>
          <w:szCs w:val="18"/>
        </w:rPr>
        <w:t>comply</w:t>
      </w:r>
      <w:r w:rsidRPr="00CD054C">
        <w:rPr>
          <w:rFonts w:ascii="Verdana" w:hAnsi="Verdana"/>
          <w:spacing w:val="-10"/>
          <w:w w:val="105"/>
          <w:sz w:val="18"/>
          <w:szCs w:val="18"/>
        </w:rPr>
        <w:t xml:space="preserve"> </w:t>
      </w:r>
      <w:r w:rsidRPr="00CD054C">
        <w:rPr>
          <w:rFonts w:ascii="Verdana" w:hAnsi="Verdana"/>
          <w:w w:val="105"/>
          <w:sz w:val="18"/>
          <w:szCs w:val="18"/>
        </w:rPr>
        <w:t>with</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requirements</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9"/>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Documents</w:t>
      </w:r>
      <w:r w:rsidRPr="00CD054C">
        <w:rPr>
          <w:rFonts w:ascii="Verdana" w:hAnsi="Verdana"/>
          <w:spacing w:val="-10"/>
          <w:w w:val="105"/>
          <w:sz w:val="18"/>
          <w:szCs w:val="18"/>
        </w:rPr>
        <w:t xml:space="preserve"> </w:t>
      </w:r>
      <w:r w:rsidRPr="00CD054C">
        <w:rPr>
          <w:rFonts w:ascii="Verdana" w:hAnsi="Verdana"/>
          <w:w w:val="105"/>
          <w:sz w:val="18"/>
          <w:szCs w:val="18"/>
        </w:rPr>
        <w:t>shall</w:t>
      </w:r>
      <w:r w:rsidRPr="00CD054C">
        <w:rPr>
          <w:rFonts w:ascii="Verdana" w:hAnsi="Verdana"/>
          <w:spacing w:val="-11"/>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at</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Tenderer’s</w:t>
      </w:r>
      <w:r w:rsidRPr="00CD054C">
        <w:rPr>
          <w:rFonts w:ascii="Verdana" w:hAnsi="Verdana"/>
          <w:spacing w:val="-11"/>
          <w:w w:val="105"/>
          <w:sz w:val="18"/>
          <w:szCs w:val="18"/>
        </w:rPr>
        <w:t xml:space="preserve"> </w:t>
      </w:r>
      <w:r w:rsidRPr="00CD054C">
        <w:rPr>
          <w:rFonts w:ascii="Verdana" w:hAnsi="Verdana"/>
          <w:w w:val="105"/>
          <w:sz w:val="18"/>
          <w:szCs w:val="18"/>
        </w:rPr>
        <w:t>own risk.</w:t>
      </w:r>
      <w:r w:rsidRPr="00CD054C">
        <w:rPr>
          <w:rFonts w:ascii="Verdana" w:hAnsi="Verdana"/>
          <w:spacing w:val="-3"/>
          <w:w w:val="105"/>
          <w:sz w:val="18"/>
          <w:szCs w:val="18"/>
        </w:rPr>
        <w:t xml:space="preserve"> </w:t>
      </w:r>
      <w:r w:rsidRPr="00CD054C">
        <w:rPr>
          <w:rFonts w:ascii="Verdana" w:hAnsi="Verdana"/>
          <w:w w:val="105"/>
          <w:sz w:val="18"/>
          <w:szCs w:val="18"/>
        </w:rPr>
        <w:t>Pursuant</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clause</w:t>
      </w:r>
      <w:r w:rsidRPr="00CD054C">
        <w:rPr>
          <w:rFonts w:ascii="Verdana" w:hAnsi="Verdana"/>
          <w:spacing w:val="-5"/>
          <w:w w:val="105"/>
          <w:sz w:val="18"/>
          <w:szCs w:val="18"/>
        </w:rPr>
        <w:t xml:space="preserve"> </w:t>
      </w:r>
      <w:r w:rsidRPr="00CD054C">
        <w:rPr>
          <w:rFonts w:ascii="Verdana" w:hAnsi="Verdana"/>
          <w:w w:val="105"/>
          <w:sz w:val="18"/>
          <w:szCs w:val="18"/>
        </w:rPr>
        <w:t>25</w:t>
      </w:r>
      <w:r w:rsidRPr="00CD054C">
        <w:rPr>
          <w:rFonts w:ascii="Verdana" w:hAnsi="Verdana"/>
          <w:spacing w:val="-4"/>
          <w:w w:val="105"/>
          <w:sz w:val="18"/>
          <w:szCs w:val="18"/>
        </w:rPr>
        <w:t xml:space="preserve"> </w:t>
      </w:r>
      <w:r w:rsidRPr="00CD054C">
        <w:rPr>
          <w:rFonts w:ascii="Verdana" w:hAnsi="Verdana"/>
          <w:w w:val="105"/>
          <w:sz w:val="18"/>
          <w:szCs w:val="18"/>
        </w:rPr>
        <w:t>hereof,</w:t>
      </w:r>
      <w:r w:rsidRPr="00CD054C">
        <w:rPr>
          <w:rFonts w:ascii="Verdana" w:hAnsi="Verdana"/>
          <w:spacing w:val="-4"/>
          <w:w w:val="105"/>
          <w:sz w:val="18"/>
          <w:szCs w:val="18"/>
        </w:rPr>
        <w:t xml:space="preserve"> </w:t>
      </w:r>
      <w:r w:rsidRPr="00CD054C">
        <w:rPr>
          <w:rFonts w:ascii="Verdana" w:hAnsi="Verdana"/>
          <w:w w:val="105"/>
          <w:sz w:val="18"/>
          <w:szCs w:val="18"/>
        </w:rPr>
        <w:t>Tenders</w:t>
      </w:r>
      <w:r w:rsidRPr="00CD054C">
        <w:rPr>
          <w:rFonts w:ascii="Verdana" w:hAnsi="Verdana"/>
          <w:spacing w:val="-3"/>
          <w:w w:val="105"/>
          <w:sz w:val="18"/>
          <w:szCs w:val="18"/>
        </w:rPr>
        <w:t xml:space="preserve"> </w:t>
      </w:r>
      <w:r w:rsidRPr="00CD054C">
        <w:rPr>
          <w:rFonts w:ascii="Verdana" w:hAnsi="Verdana"/>
          <w:w w:val="105"/>
          <w:sz w:val="18"/>
          <w:szCs w:val="18"/>
        </w:rPr>
        <w:t>which</w:t>
      </w:r>
      <w:r w:rsidRPr="00CD054C">
        <w:rPr>
          <w:rFonts w:ascii="Verdana" w:hAnsi="Verdana"/>
          <w:spacing w:val="-4"/>
          <w:w w:val="105"/>
          <w:sz w:val="18"/>
          <w:szCs w:val="18"/>
        </w:rPr>
        <w:t xml:space="preserve"> </w:t>
      </w:r>
      <w:r w:rsidRPr="00CD054C">
        <w:rPr>
          <w:rFonts w:ascii="Verdana" w:hAnsi="Verdana"/>
          <w:w w:val="105"/>
          <w:sz w:val="18"/>
          <w:szCs w:val="18"/>
        </w:rPr>
        <w:t>are</w:t>
      </w:r>
      <w:r w:rsidRPr="00CD054C">
        <w:rPr>
          <w:rFonts w:ascii="Verdana" w:hAnsi="Verdana"/>
          <w:spacing w:val="-4"/>
          <w:w w:val="105"/>
          <w:sz w:val="18"/>
          <w:szCs w:val="18"/>
        </w:rPr>
        <w:t xml:space="preserve"> </w:t>
      </w:r>
      <w:r w:rsidRPr="00CD054C">
        <w:rPr>
          <w:rFonts w:ascii="Verdana" w:hAnsi="Verdana"/>
          <w:w w:val="105"/>
          <w:sz w:val="18"/>
          <w:szCs w:val="18"/>
        </w:rPr>
        <w:t>not</w:t>
      </w:r>
      <w:r w:rsidRPr="00CD054C">
        <w:rPr>
          <w:rFonts w:ascii="Verdana" w:hAnsi="Verdana"/>
          <w:spacing w:val="-4"/>
          <w:w w:val="105"/>
          <w:sz w:val="18"/>
          <w:szCs w:val="18"/>
        </w:rPr>
        <w:t xml:space="preserve"> </w:t>
      </w:r>
      <w:r w:rsidRPr="00CD054C">
        <w:rPr>
          <w:rFonts w:ascii="Verdana" w:hAnsi="Verdana"/>
          <w:w w:val="105"/>
          <w:sz w:val="18"/>
          <w:szCs w:val="18"/>
        </w:rPr>
        <w:t>substantially</w:t>
      </w:r>
      <w:r w:rsidRPr="00CD054C">
        <w:rPr>
          <w:rFonts w:ascii="Verdana" w:hAnsi="Verdana"/>
          <w:spacing w:val="-9"/>
          <w:w w:val="105"/>
          <w:sz w:val="18"/>
          <w:szCs w:val="18"/>
        </w:rPr>
        <w:t xml:space="preserve"> </w:t>
      </w:r>
      <w:r w:rsidRPr="00CD054C">
        <w:rPr>
          <w:rFonts w:ascii="Verdana" w:hAnsi="Verdana"/>
          <w:w w:val="105"/>
          <w:sz w:val="18"/>
          <w:szCs w:val="18"/>
        </w:rPr>
        <w:t>responsive</w:t>
      </w:r>
      <w:r w:rsidRPr="00CD054C">
        <w:rPr>
          <w:rFonts w:ascii="Verdana" w:hAnsi="Verdana"/>
          <w:spacing w:val="-4"/>
          <w:w w:val="105"/>
          <w:sz w:val="18"/>
          <w:szCs w:val="18"/>
        </w:rPr>
        <w:t xml:space="preserve"> </w:t>
      </w:r>
      <w:r w:rsidRPr="00CD054C">
        <w:rPr>
          <w:rFonts w:ascii="Verdana" w:hAnsi="Verdana"/>
          <w:w w:val="105"/>
          <w:sz w:val="18"/>
          <w:szCs w:val="18"/>
        </w:rPr>
        <w:t>to the requirements of the Tender Documents shall be</w:t>
      </w:r>
      <w:r w:rsidRPr="00CD054C">
        <w:rPr>
          <w:rFonts w:ascii="Verdana" w:hAnsi="Verdana"/>
          <w:spacing w:val="-23"/>
          <w:w w:val="105"/>
          <w:sz w:val="18"/>
          <w:szCs w:val="18"/>
        </w:rPr>
        <w:t xml:space="preserve"> </w:t>
      </w:r>
      <w:r w:rsidRPr="00CD054C">
        <w:rPr>
          <w:rFonts w:ascii="Verdana" w:hAnsi="Verdana"/>
          <w:w w:val="105"/>
          <w:sz w:val="18"/>
          <w:szCs w:val="18"/>
        </w:rPr>
        <w:t>rejected.</w:t>
      </w:r>
    </w:p>
    <w:p w14:paraId="7EDE9051" w14:textId="77777777" w:rsidR="00596C06" w:rsidRPr="00CD054C" w:rsidRDefault="00596C06" w:rsidP="0065761B">
      <w:pPr>
        <w:pStyle w:val="BodyText"/>
        <w:spacing w:before="2"/>
        <w:ind w:right="44"/>
        <w:jc w:val="both"/>
        <w:rPr>
          <w:rFonts w:ascii="Verdana" w:hAnsi="Verdana"/>
        </w:rPr>
      </w:pPr>
    </w:p>
    <w:p w14:paraId="3B537607" w14:textId="77777777" w:rsidR="00596C06" w:rsidRPr="00CD054C" w:rsidRDefault="00BB261E" w:rsidP="0039780B">
      <w:pPr>
        <w:pStyle w:val="Heading1"/>
        <w:numPr>
          <w:ilvl w:val="1"/>
          <w:numId w:val="37"/>
        </w:numPr>
        <w:tabs>
          <w:tab w:val="left" w:pos="1128"/>
          <w:tab w:val="left" w:pos="1129"/>
        </w:tabs>
        <w:ind w:right="44" w:hanging="1128"/>
        <w:jc w:val="both"/>
        <w:rPr>
          <w:rFonts w:ascii="Verdana" w:hAnsi="Verdana"/>
          <w:sz w:val="18"/>
          <w:szCs w:val="18"/>
        </w:rPr>
      </w:pPr>
      <w:bookmarkStart w:id="8" w:name="_Toc28959428"/>
      <w:r w:rsidRPr="00CD054C">
        <w:rPr>
          <w:rFonts w:ascii="Verdana" w:hAnsi="Verdana"/>
          <w:w w:val="105"/>
          <w:sz w:val="18"/>
          <w:szCs w:val="18"/>
        </w:rPr>
        <w:t>Clarification of Tender</w:t>
      </w:r>
      <w:r w:rsidRPr="00CD054C">
        <w:rPr>
          <w:rFonts w:ascii="Verdana" w:hAnsi="Verdana"/>
          <w:spacing w:val="-9"/>
          <w:w w:val="105"/>
          <w:sz w:val="18"/>
          <w:szCs w:val="18"/>
        </w:rPr>
        <w:t xml:space="preserve"> </w:t>
      </w:r>
      <w:r w:rsidRPr="00CD054C">
        <w:rPr>
          <w:rFonts w:ascii="Verdana" w:hAnsi="Verdana"/>
          <w:w w:val="105"/>
          <w:sz w:val="18"/>
          <w:szCs w:val="18"/>
        </w:rPr>
        <w:t>Documents</w:t>
      </w:r>
      <w:bookmarkEnd w:id="8"/>
    </w:p>
    <w:p w14:paraId="0BE3B51A" w14:textId="77777777" w:rsidR="00596C06" w:rsidRPr="00CD054C" w:rsidRDefault="00596C06" w:rsidP="0065761B">
      <w:pPr>
        <w:pStyle w:val="BodyText"/>
        <w:spacing w:before="1"/>
        <w:ind w:right="44"/>
        <w:jc w:val="both"/>
        <w:rPr>
          <w:rFonts w:ascii="Verdana" w:hAnsi="Verdana"/>
          <w:b/>
        </w:rPr>
      </w:pPr>
    </w:p>
    <w:p w14:paraId="39A74FA8" w14:textId="77777777" w:rsidR="00596C06" w:rsidRPr="00CD054C" w:rsidRDefault="00BB261E" w:rsidP="0039780B">
      <w:pPr>
        <w:pStyle w:val="Heading3"/>
        <w:numPr>
          <w:ilvl w:val="1"/>
          <w:numId w:val="37"/>
        </w:numPr>
        <w:tabs>
          <w:tab w:val="left" w:pos="1128"/>
          <w:tab w:val="left" w:pos="1129"/>
        </w:tabs>
        <w:ind w:right="44" w:hanging="1128"/>
        <w:rPr>
          <w:rFonts w:ascii="Verdana" w:hAnsi="Verdana"/>
          <w:sz w:val="18"/>
          <w:szCs w:val="18"/>
        </w:rPr>
      </w:pPr>
      <w:r w:rsidRPr="00CD054C">
        <w:rPr>
          <w:rFonts w:ascii="Verdana" w:hAnsi="Verdana"/>
          <w:w w:val="105"/>
          <w:sz w:val="18"/>
          <w:szCs w:val="18"/>
        </w:rPr>
        <w:t>Submission of</w:t>
      </w:r>
      <w:r w:rsidRPr="00CD054C">
        <w:rPr>
          <w:rFonts w:ascii="Verdana" w:hAnsi="Verdana"/>
          <w:spacing w:val="-4"/>
          <w:w w:val="105"/>
          <w:sz w:val="18"/>
          <w:szCs w:val="18"/>
        </w:rPr>
        <w:t xml:space="preserve"> </w:t>
      </w:r>
      <w:r w:rsidRPr="00CD054C">
        <w:rPr>
          <w:rFonts w:ascii="Verdana" w:hAnsi="Verdana"/>
          <w:w w:val="105"/>
          <w:sz w:val="18"/>
          <w:szCs w:val="18"/>
        </w:rPr>
        <w:t>Queries</w:t>
      </w:r>
    </w:p>
    <w:p w14:paraId="62A7B61F" w14:textId="77777777" w:rsidR="00596C06" w:rsidRPr="00CD054C" w:rsidRDefault="00596C06" w:rsidP="0065761B">
      <w:pPr>
        <w:pStyle w:val="BodyText"/>
        <w:spacing w:before="6"/>
        <w:ind w:right="44"/>
        <w:jc w:val="both"/>
        <w:rPr>
          <w:rFonts w:ascii="Verdana" w:hAnsi="Verdana"/>
        </w:rPr>
      </w:pPr>
    </w:p>
    <w:p w14:paraId="5702B826" w14:textId="3EC43E9D" w:rsidR="00596C06" w:rsidRPr="00CD054C" w:rsidRDefault="00BB261E" w:rsidP="0039780B">
      <w:pPr>
        <w:pStyle w:val="Heading3"/>
        <w:numPr>
          <w:ilvl w:val="2"/>
          <w:numId w:val="3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prospective Tenderer requiring any clarification of the Tender documents may notify the Employer through Employer’s “</w:t>
      </w:r>
      <w:r w:rsidR="00AE1234">
        <w:rPr>
          <w:rFonts w:ascii="Verdana" w:hAnsi="Verdana"/>
          <w:w w:val="105"/>
          <w:sz w:val="18"/>
          <w:szCs w:val="18"/>
        </w:rPr>
        <w:t>Keelvar</w:t>
      </w:r>
      <w:r w:rsidRPr="00CD054C">
        <w:rPr>
          <w:rFonts w:ascii="Verdana" w:hAnsi="Verdana"/>
          <w:w w:val="105"/>
          <w:sz w:val="18"/>
          <w:szCs w:val="18"/>
        </w:rPr>
        <w:t>” procurement</w:t>
      </w:r>
      <w:r w:rsidRPr="00CD054C">
        <w:rPr>
          <w:rFonts w:ascii="Verdana" w:hAnsi="Verdana"/>
          <w:spacing w:val="-27"/>
          <w:w w:val="105"/>
          <w:sz w:val="18"/>
          <w:szCs w:val="18"/>
        </w:rPr>
        <w:t xml:space="preserve"> </w:t>
      </w:r>
      <w:r w:rsidRPr="00CD054C">
        <w:rPr>
          <w:rFonts w:ascii="Verdana" w:hAnsi="Verdana"/>
          <w:w w:val="105"/>
          <w:sz w:val="18"/>
          <w:szCs w:val="18"/>
        </w:rPr>
        <w:t>system.</w:t>
      </w:r>
    </w:p>
    <w:p w14:paraId="1E5F716F" w14:textId="77777777" w:rsidR="00596C06" w:rsidRPr="00CD054C" w:rsidRDefault="00596C06" w:rsidP="0065761B">
      <w:pPr>
        <w:pStyle w:val="BodyText"/>
        <w:spacing w:before="6"/>
        <w:ind w:right="44"/>
        <w:jc w:val="both"/>
        <w:rPr>
          <w:rFonts w:ascii="Verdana" w:hAnsi="Verdana"/>
        </w:rPr>
      </w:pPr>
    </w:p>
    <w:p w14:paraId="4E8F6AD1" w14:textId="3C8A6A85"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 xml:space="preserve">All queries shall be categorized by </w:t>
      </w:r>
      <w:r w:rsidR="00573E1B" w:rsidRPr="00CD054C">
        <w:rPr>
          <w:rFonts w:ascii="Verdana" w:hAnsi="Verdana"/>
          <w:w w:val="105"/>
          <w:sz w:val="18"/>
          <w:szCs w:val="18"/>
        </w:rPr>
        <w:t>documents</w:t>
      </w:r>
      <w:r w:rsidRPr="00CD054C">
        <w:rPr>
          <w:rFonts w:ascii="Verdana" w:hAnsi="Verdana"/>
          <w:w w:val="105"/>
          <w:sz w:val="18"/>
          <w:szCs w:val="18"/>
        </w:rPr>
        <w:t xml:space="preserve"> (e,g Instructions to Tenderers, specifications etc.) and referenced to the appropriate section, Clause, paragraph or drawing</w:t>
      </w:r>
      <w:r w:rsidRPr="00CD054C">
        <w:rPr>
          <w:rFonts w:ascii="Verdana" w:hAnsi="Verdana"/>
          <w:spacing w:val="-1"/>
          <w:w w:val="105"/>
          <w:sz w:val="18"/>
          <w:szCs w:val="18"/>
        </w:rPr>
        <w:t xml:space="preserve"> </w:t>
      </w:r>
      <w:r w:rsidRPr="00CD054C">
        <w:rPr>
          <w:rFonts w:ascii="Verdana" w:hAnsi="Verdana"/>
          <w:w w:val="105"/>
          <w:sz w:val="18"/>
          <w:szCs w:val="18"/>
        </w:rPr>
        <w:t>number.</w:t>
      </w:r>
    </w:p>
    <w:p w14:paraId="6F01B64E" w14:textId="77777777" w:rsidR="00596C06" w:rsidRPr="00CD054C" w:rsidRDefault="00596C06" w:rsidP="0065761B">
      <w:pPr>
        <w:pStyle w:val="BodyText"/>
        <w:spacing w:before="5"/>
        <w:ind w:right="44"/>
        <w:jc w:val="both"/>
        <w:rPr>
          <w:rFonts w:ascii="Verdana" w:hAnsi="Verdana"/>
        </w:rPr>
      </w:pPr>
    </w:p>
    <w:p w14:paraId="2FBBBB22" w14:textId="12F89C5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lastRenderedPageBreak/>
        <w:t>Documents to be uploaded in “</w:t>
      </w:r>
      <w:r w:rsidR="00FB64E6">
        <w:rPr>
          <w:rFonts w:ascii="Verdana" w:hAnsi="Verdana"/>
          <w:w w:val="105"/>
          <w:sz w:val="18"/>
          <w:szCs w:val="18"/>
        </w:rPr>
        <w:t>Keelvar</w:t>
      </w:r>
      <w:r w:rsidRPr="00CD054C">
        <w:rPr>
          <w:rFonts w:ascii="Verdana" w:hAnsi="Verdana"/>
          <w:w w:val="105"/>
          <w:sz w:val="18"/>
          <w:szCs w:val="18"/>
        </w:rPr>
        <w:t>” for queries shall be in data format compatible with Microsoft Word, Microsoft Excel, MS Project, Auto CAD and Adobe Acrobat pdf version.</w:t>
      </w:r>
    </w:p>
    <w:p w14:paraId="5006D74D" w14:textId="77777777" w:rsidR="00596C06" w:rsidRPr="00CD054C" w:rsidRDefault="00596C06" w:rsidP="0065761B">
      <w:pPr>
        <w:pStyle w:val="BodyText"/>
        <w:spacing w:before="2"/>
        <w:ind w:right="44"/>
        <w:jc w:val="both"/>
        <w:rPr>
          <w:rFonts w:ascii="Verdana" w:hAnsi="Verdana"/>
        </w:rPr>
      </w:pPr>
    </w:p>
    <w:p w14:paraId="263DD1FF" w14:textId="77777777" w:rsidR="00596C06" w:rsidRPr="008B67B9" w:rsidRDefault="00BB261E" w:rsidP="0039780B">
      <w:pPr>
        <w:pStyle w:val="Heading3"/>
        <w:numPr>
          <w:ilvl w:val="1"/>
          <w:numId w:val="37"/>
        </w:numPr>
        <w:tabs>
          <w:tab w:val="left" w:pos="1128"/>
          <w:tab w:val="left" w:pos="1129"/>
        </w:tabs>
        <w:ind w:right="44" w:hanging="1128"/>
        <w:rPr>
          <w:rFonts w:ascii="Verdana" w:hAnsi="Verdana"/>
          <w:b/>
          <w:bCs/>
          <w:sz w:val="18"/>
          <w:szCs w:val="18"/>
        </w:rPr>
      </w:pPr>
      <w:r w:rsidRPr="008B67B9">
        <w:rPr>
          <w:rFonts w:ascii="Verdana" w:hAnsi="Verdana"/>
          <w:b/>
          <w:bCs/>
          <w:w w:val="105"/>
          <w:sz w:val="18"/>
          <w:szCs w:val="18"/>
        </w:rPr>
        <w:t>Response by</w:t>
      </w:r>
      <w:r w:rsidRPr="008B67B9">
        <w:rPr>
          <w:rFonts w:ascii="Verdana" w:hAnsi="Verdana"/>
          <w:b/>
          <w:bCs/>
          <w:spacing w:val="-7"/>
          <w:w w:val="105"/>
          <w:sz w:val="18"/>
          <w:szCs w:val="18"/>
        </w:rPr>
        <w:t xml:space="preserve"> </w:t>
      </w:r>
      <w:r w:rsidRPr="008B67B9">
        <w:rPr>
          <w:rFonts w:ascii="Verdana" w:hAnsi="Verdana"/>
          <w:b/>
          <w:bCs/>
          <w:w w:val="105"/>
          <w:sz w:val="18"/>
          <w:szCs w:val="18"/>
        </w:rPr>
        <w:t>Employer</w:t>
      </w:r>
    </w:p>
    <w:p w14:paraId="2CADEBCB" w14:textId="77777777" w:rsidR="00596C06" w:rsidRPr="00CD054C" w:rsidRDefault="00596C06" w:rsidP="0065761B">
      <w:pPr>
        <w:ind w:right="44"/>
        <w:jc w:val="both"/>
        <w:rPr>
          <w:rFonts w:ascii="Verdana" w:hAnsi="Verdana"/>
          <w:sz w:val="18"/>
          <w:szCs w:val="18"/>
        </w:rPr>
      </w:pPr>
    </w:p>
    <w:p w14:paraId="273BA184" w14:textId="77777777" w:rsidR="00596C06" w:rsidRPr="00CD054C" w:rsidRDefault="00BB261E" w:rsidP="0039780B">
      <w:pPr>
        <w:pStyle w:val="Heading3"/>
        <w:numPr>
          <w:ilvl w:val="2"/>
          <w:numId w:val="37"/>
        </w:numPr>
        <w:tabs>
          <w:tab w:val="left" w:pos="1129"/>
        </w:tabs>
        <w:spacing w:before="100" w:line="249" w:lineRule="auto"/>
        <w:ind w:right="44" w:hanging="1128"/>
        <w:rPr>
          <w:rFonts w:ascii="Verdana" w:hAnsi="Verdana"/>
          <w:sz w:val="18"/>
          <w:szCs w:val="18"/>
        </w:rPr>
      </w:pPr>
      <w:r w:rsidRPr="00CD054C">
        <w:rPr>
          <w:rFonts w:ascii="Verdana" w:hAnsi="Verdana"/>
          <w:w w:val="105"/>
          <w:sz w:val="18"/>
          <w:szCs w:val="18"/>
        </w:rPr>
        <w:t>The Employer will respond requests for clarification which he receives earlier than 7 days prior to the deadline for submission of Tender. Copies of the Employer’s responses will be forwarded to all Tenderers, including a description of the enquiry but without identifying its</w:t>
      </w:r>
      <w:r w:rsidRPr="00CD054C">
        <w:rPr>
          <w:rFonts w:ascii="Verdana" w:hAnsi="Verdana"/>
          <w:spacing w:val="2"/>
          <w:w w:val="105"/>
          <w:sz w:val="18"/>
          <w:szCs w:val="18"/>
        </w:rPr>
        <w:t xml:space="preserve"> </w:t>
      </w:r>
      <w:r w:rsidRPr="00CD054C">
        <w:rPr>
          <w:rFonts w:ascii="Verdana" w:hAnsi="Verdana"/>
          <w:w w:val="105"/>
          <w:sz w:val="18"/>
          <w:szCs w:val="18"/>
        </w:rPr>
        <w:t>source.</w:t>
      </w:r>
    </w:p>
    <w:p w14:paraId="35B00578" w14:textId="77777777" w:rsidR="00596C06" w:rsidRPr="00CD054C" w:rsidRDefault="00596C06" w:rsidP="0065761B">
      <w:pPr>
        <w:pStyle w:val="BodyText"/>
        <w:spacing w:before="3"/>
        <w:ind w:right="44"/>
        <w:jc w:val="both"/>
        <w:rPr>
          <w:rFonts w:ascii="Verdana" w:hAnsi="Verdana"/>
        </w:rPr>
      </w:pPr>
    </w:p>
    <w:p w14:paraId="3CCE8F21" w14:textId="77777777" w:rsidR="00596C06" w:rsidRPr="008B67B9" w:rsidRDefault="00BB261E" w:rsidP="0039780B">
      <w:pPr>
        <w:pStyle w:val="Heading3"/>
        <w:numPr>
          <w:ilvl w:val="1"/>
          <w:numId w:val="37"/>
        </w:numPr>
        <w:tabs>
          <w:tab w:val="left" w:pos="1128"/>
          <w:tab w:val="left" w:pos="1129"/>
        </w:tabs>
        <w:spacing w:before="1"/>
        <w:ind w:right="44" w:hanging="1128"/>
        <w:rPr>
          <w:rFonts w:ascii="Verdana" w:hAnsi="Verdana"/>
          <w:b/>
          <w:bCs/>
          <w:sz w:val="18"/>
          <w:szCs w:val="18"/>
        </w:rPr>
      </w:pPr>
      <w:r w:rsidRPr="008B67B9">
        <w:rPr>
          <w:rFonts w:ascii="Verdana" w:hAnsi="Verdana"/>
          <w:b/>
          <w:bCs/>
          <w:w w:val="105"/>
          <w:sz w:val="18"/>
          <w:szCs w:val="18"/>
        </w:rPr>
        <w:t>Pre-Tender</w:t>
      </w:r>
      <w:r w:rsidRPr="008B67B9">
        <w:rPr>
          <w:rFonts w:ascii="Verdana" w:hAnsi="Verdana"/>
          <w:b/>
          <w:bCs/>
          <w:spacing w:val="1"/>
          <w:w w:val="105"/>
          <w:sz w:val="18"/>
          <w:szCs w:val="18"/>
        </w:rPr>
        <w:t xml:space="preserve"> </w:t>
      </w:r>
      <w:r w:rsidRPr="008B67B9">
        <w:rPr>
          <w:rFonts w:ascii="Verdana" w:hAnsi="Verdana"/>
          <w:b/>
          <w:bCs/>
          <w:w w:val="105"/>
          <w:sz w:val="18"/>
          <w:szCs w:val="18"/>
        </w:rPr>
        <w:t>Meeting</w:t>
      </w:r>
    </w:p>
    <w:p w14:paraId="5B55CA37" w14:textId="77777777" w:rsidR="00596C06" w:rsidRPr="00CD054C" w:rsidRDefault="00596C06" w:rsidP="0065761B">
      <w:pPr>
        <w:pStyle w:val="BodyText"/>
        <w:spacing w:before="3"/>
        <w:ind w:right="44"/>
        <w:jc w:val="both"/>
        <w:rPr>
          <w:rFonts w:ascii="Verdana" w:hAnsi="Verdana"/>
        </w:rPr>
      </w:pPr>
    </w:p>
    <w:p w14:paraId="053B8909" w14:textId="1E870AA0" w:rsidR="00596C06" w:rsidRPr="00CD054C" w:rsidRDefault="00BB261E" w:rsidP="0039780B">
      <w:pPr>
        <w:pStyle w:val="Heading3"/>
        <w:numPr>
          <w:ilvl w:val="2"/>
          <w:numId w:val="3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or</w:t>
      </w:r>
      <w:r w:rsidRPr="00CD054C">
        <w:rPr>
          <w:rFonts w:ascii="Verdana" w:hAnsi="Verdana"/>
          <w:spacing w:val="-9"/>
          <w:w w:val="105"/>
          <w:sz w:val="18"/>
          <w:szCs w:val="18"/>
        </w:rPr>
        <w:t xml:space="preserve"> </w:t>
      </w:r>
      <w:r w:rsidRPr="00CD054C">
        <w:rPr>
          <w:rFonts w:ascii="Verdana" w:hAnsi="Verdana"/>
          <w:w w:val="105"/>
          <w:sz w:val="18"/>
          <w:szCs w:val="18"/>
        </w:rPr>
        <w:t>his</w:t>
      </w:r>
      <w:r w:rsidRPr="00CD054C">
        <w:rPr>
          <w:rFonts w:ascii="Verdana" w:hAnsi="Verdana"/>
          <w:spacing w:val="-7"/>
          <w:w w:val="105"/>
          <w:sz w:val="18"/>
          <w:szCs w:val="18"/>
        </w:rPr>
        <w:t xml:space="preserve"> </w:t>
      </w:r>
      <w:r w:rsidRPr="00CD054C">
        <w:rPr>
          <w:rFonts w:ascii="Verdana" w:hAnsi="Verdana"/>
          <w:w w:val="105"/>
          <w:sz w:val="18"/>
          <w:szCs w:val="18"/>
        </w:rPr>
        <w:t>official</w:t>
      </w:r>
      <w:r w:rsidRPr="00CD054C">
        <w:rPr>
          <w:rFonts w:ascii="Verdana" w:hAnsi="Verdana"/>
          <w:spacing w:val="-9"/>
          <w:w w:val="105"/>
          <w:sz w:val="18"/>
          <w:szCs w:val="18"/>
        </w:rPr>
        <w:t xml:space="preserve"> </w:t>
      </w:r>
      <w:r w:rsidRPr="00CD054C">
        <w:rPr>
          <w:rFonts w:ascii="Verdana" w:hAnsi="Verdana"/>
          <w:w w:val="105"/>
          <w:sz w:val="18"/>
          <w:szCs w:val="18"/>
        </w:rPr>
        <w:t>representative</w:t>
      </w:r>
      <w:r w:rsidRPr="00CD054C">
        <w:rPr>
          <w:rFonts w:ascii="Verdana" w:hAnsi="Verdana"/>
          <w:spacing w:val="-9"/>
          <w:w w:val="105"/>
          <w:sz w:val="18"/>
          <w:szCs w:val="18"/>
        </w:rPr>
        <w:t xml:space="preserve"> </w:t>
      </w:r>
      <w:r w:rsidRPr="00CD054C">
        <w:rPr>
          <w:rFonts w:ascii="Verdana" w:hAnsi="Verdana"/>
          <w:w w:val="105"/>
          <w:sz w:val="18"/>
          <w:szCs w:val="18"/>
        </w:rPr>
        <w:t>is</w:t>
      </w:r>
      <w:r w:rsidRPr="00CD054C">
        <w:rPr>
          <w:rFonts w:ascii="Verdana" w:hAnsi="Verdana"/>
          <w:spacing w:val="-8"/>
          <w:w w:val="105"/>
          <w:sz w:val="18"/>
          <w:szCs w:val="18"/>
        </w:rPr>
        <w:t xml:space="preserve"> </w:t>
      </w:r>
      <w:r w:rsidRPr="00CD054C">
        <w:rPr>
          <w:rFonts w:ascii="Verdana" w:hAnsi="Verdana"/>
          <w:w w:val="105"/>
          <w:sz w:val="18"/>
          <w:szCs w:val="18"/>
        </w:rPr>
        <w:t>invited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attend</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pre-Tender</w:t>
      </w:r>
      <w:r w:rsidRPr="00CD054C">
        <w:rPr>
          <w:rFonts w:ascii="Verdana" w:hAnsi="Verdana"/>
          <w:spacing w:val="-8"/>
          <w:w w:val="105"/>
          <w:sz w:val="18"/>
          <w:szCs w:val="18"/>
        </w:rPr>
        <w:t xml:space="preserve"> </w:t>
      </w:r>
      <w:r w:rsidRPr="00CD054C">
        <w:rPr>
          <w:rFonts w:ascii="Verdana" w:hAnsi="Verdana"/>
          <w:w w:val="105"/>
          <w:sz w:val="18"/>
          <w:szCs w:val="18"/>
        </w:rPr>
        <w:t xml:space="preserve">meeting which will take place at the address, venue, </w:t>
      </w:r>
      <w:r w:rsidR="008B67B9" w:rsidRPr="00CD054C">
        <w:rPr>
          <w:rFonts w:ascii="Verdana" w:hAnsi="Verdana"/>
          <w:w w:val="105"/>
          <w:sz w:val="18"/>
          <w:szCs w:val="18"/>
        </w:rPr>
        <w:t>time,</w:t>
      </w:r>
      <w:r w:rsidRPr="00CD054C">
        <w:rPr>
          <w:rFonts w:ascii="Verdana" w:hAnsi="Verdana"/>
          <w:w w:val="105"/>
          <w:sz w:val="18"/>
          <w:szCs w:val="18"/>
        </w:rPr>
        <w:t xml:space="preserve"> and date as indicated in the Appendix to this</w:t>
      </w:r>
      <w:r w:rsidRPr="00CD054C">
        <w:rPr>
          <w:rFonts w:ascii="Verdana" w:hAnsi="Verdana"/>
          <w:spacing w:val="-8"/>
          <w:w w:val="105"/>
          <w:sz w:val="18"/>
          <w:szCs w:val="18"/>
        </w:rPr>
        <w:t xml:space="preserve"> </w:t>
      </w:r>
      <w:r w:rsidRPr="00CD054C">
        <w:rPr>
          <w:rFonts w:ascii="Verdana" w:hAnsi="Verdana"/>
          <w:w w:val="105"/>
          <w:sz w:val="18"/>
          <w:szCs w:val="18"/>
        </w:rPr>
        <w:t>ITT.</w:t>
      </w:r>
    </w:p>
    <w:p w14:paraId="5804C4B5" w14:textId="77777777" w:rsidR="00596C06" w:rsidRPr="00CD054C" w:rsidRDefault="00596C06" w:rsidP="0065761B">
      <w:pPr>
        <w:pStyle w:val="BodyText"/>
        <w:ind w:right="44"/>
        <w:jc w:val="both"/>
        <w:rPr>
          <w:rFonts w:ascii="Verdana" w:hAnsi="Verdana"/>
        </w:rPr>
      </w:pPr>
    </w:p>
    <w:p w14:paraId="49FB3490" w14:textId="77777777" w:rsidR="00596C06" w:rsidRPr="00CD054C" w:rsidRDefault="00BB261E" w:rsidP="0039780B">
      <w:pPr>
        <w:pStyle w:val="Heading3"/>
        <w:numPr>
          <w:ilvl w:val="2"/>
          <w:numId w:val="37"/>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The purpose of the meeting will be to clarify issues and to answer questions on any matter that may be raised at that</w:t>
      </w:r>
      <w:r w:rsidRPr="00CD054C">
        <w:rPr>
          <w:rFonts w:ascii="Verdana" w:hAnsi="Verdana"/>
          <w:spacing w:val="-16"/>
          <w:w w:val="105"/>
          <w:sz w:val="18"/>
          <w:szCs w:val="18"/>
        </w:rPr>
        <w:t xml:space="preserve"> </w:t>
      </w:r>
      <w:r w:rsidRPr="00CD054C">
        <w:rPr>
          <w:rFonts w:ascii="Verdana" w:hAnsi="Verdana"/>
          <w:w w:val="105"/>
          <w:sz w:val="18"/>
          <w:szCs w:val="18"/>
        </w:rPr>
        <w:t>stage.</w:t>
      </w:r>
    </w:p>
    <w:p w14:paraId="451C45DD" w14:textId="77777777" w:rsidR="00596C06" w:rsidRPr="00CD054C" w:rsidRDefault="00596C06" w:rsidP="0065761B">
      <w:pPr>
        <w:pStyle w:val="BodyText"/>
        <w:spacing w:before="11"/>
        <w:ind w:right="44"/>
        <w:jc w:val="both"/>
        <w:rPr>
          <w:rFonts w:ascii="Verdana" w:hAnsi="Verdana"/>
        </w:rPr>
      </w:pPr>
    </w:p>
    <w:p w14:paraId="68B1090C" w14:textId="7777777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w:t>
      </w:r>
      <w:r w:rsidRPr="00CD054C">
        <w:rPr>
          <w:rFonts w:ascii="Verdana" w:hAnsi="Verdana"/>
          <w:spacing w:val="-9"/>
          <w:w w:val="105"/>
          <w:sz w:val="18"/>
          <w:szCs w:val="18"/>
        </w:rPr>
        <w:t xml:space="preserve"> </w:t>
      </w:r>
      <w:r w:rsidRPr="00CD054C">
        <w:rPr>
          <w:rFonts w:ascii="Verdana" w:hAnsi="Verdana"/>
          <w:w w:val="105"/>
          <w:sz w:val="18"/>
          <w:szCs w:val="18"/>
        </w:rPr>
        <w:t>is</w:t>
      </w:r>
      <w:r w:rsidRPr="00CD054C">
        <w:rPr>
          <w:rFonts w:ascii="Verdana" w:hAnsi="Verdana"/>
          <w:spacing w:val="-7"/>
          <w:w w:val="105"/>
          <w:sz w:val="18"/>
          <w:szCs w:val="18"/>
        </w:rPr>
        <w:t xml:space="preserve"> </w:t>
      </w:r>
      <w:r w:rsidRPr="00CD054C">
        <w:rPr>
          <w:rFonts w:ascii="Verdana" w:hAnsi="Verdana"/>
          <w:w w:val="105"/>
          <w:sz w:val="18"/>
          <w:szCs w:val="18"/>
        </w:rPr>
        <w:t>requested</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submit</w:t>
      </w:r>
      <w:r w:rsidRPr="00CD054C">
        <w:rPr>
          <w:rFonts w:ascii="Verdana" w:hAnsi="Verdana"/>
          <w:spacing w:val="-7"/>
          <w:w w:val="105"/>
          <w:sz w:val="18"/>
          <w:szCs w:val="18"/>
        </w:rPr>
        <w:t xml:space="preserve"> </w:t>
      </w:r>
      <w:r w:rsidRPr="00CD054C">
        <w:rPr>
          <w:rFonts w:ascii="Verdana" w:hAnsi="Verdana"/>
          <w:w w:val="105"/>
          <w:sz w:val="18"/>
          <w:szCs w:val="18"/>
        </w:rPr>
        <w:t>any</w:t>
      </w:r>
      <w:r w:rsidRPr="00CD054C">
        <w:rPr>
          <w:rFonts w:ascii="Verdana" w:hAnsi="Verdana"/>
          <w:spacing w:val="-12"/>
          <w:w w:val="105"/>
          <w:sz w:val="18"/>
          <w:szCs w:val="18"/>
        </w:rPr>
        <w:t xml:space="preserve"> </w:t>
      </w:r>
      <w:r w:rsidRPr="00CD054C">
        <w:rPr>
          <w:rFonts w:ascii="Verdana" w:hAnsi="Verdana"/>
          <w:w w:val="105"/>
          <w:sz w:val="18"/>
          <w:szCs w:val="18"/>
        </w:rPr>
        <w:t>questions</w:t>
      </w:r>
      <w:r w:rsidRPr="00CD054C">
        <w:rPr>
          <w:rFonts w:ascii="Verdana" w:hAnsi="Verdana"/>
          <w:spacing w:val="-7"/>
          <w:w w:val="105"/>
          <w:sz w:val="18"/>
          <w:szCs w:val="18"/>
        </w:rPr>
        <w:t xml:space="preserve"> </w:t>
      </w:r>
      <w:r w:rsidRPr="00CD054C">
        <w:rPr>
          <w:rFonts w:ascii="Verdana" w:hAnsi="Verdana"/>
          <w:w w:val="105"/>
          <w:sz w:val="18"/>
          <w:szCs w:val="18"/>
        </w:rPr>
        <w:t>that</w:t>
      </w:r>
      <w:r w:rsidRPr="00CD054C">
        <w:rPr>
          <w:rFonts w:ascii="Verdana" w:hAnsi="Verdana"/>
          <w:spacing w:val="-8"/>
          <w:w w:val="105"/>
          <w:sz w:val="18"/>
          <w:szCs w:val="18"/>
        </w:rPr>
        <w:t xml:space="preserve"> </w:t>
      </w:r>
      <w:r w:rsidRPr="00CD054C">
        <w:rPr>
          <w:rFonts w:ascii="Verdana" w:hAnsi="Verdana"/>
          <w:w w:val="105"/>
          <w:sz w:val="18"/>
          <w:szCs w:val="18"/>
        </w:rPr>
        <w:t>he</w:t>
      </w:r>
      <w:r w:rsidRPr="00CD054C">
        <w:rPr>
          <w:rFonts w:ascii="Verdana" w:hAnsi="Verdana"/>
          <w:spacing w:val="-9"/>
          <w:w w:val="105"/>
          <w:sz w:val="18"/>
          <w:szCs w:val="18"/>
        </w:rPr>
        <w:t xml:space="preserve"> </w:t>
      </w:r>
      <w:r w:rsidRPr="00CD054C">
        <w:rPr>
          <w:rFonts w:ascii="Verdana" w:hAnsi="Verdana"/>
          <w:w w:val="105"/>
          <w:sz w:val="18"/>
          <w:szCs w:val="18"/>
        </w:rPr>
        <w:t>wishes</w:t>
      </w:r>
      <w:r w:rsidRPr="00CD054C">
        <w:rPr>
          <w:rFonts w:ascii="Verdana" w:hAnsi="Verdana"/>
          <w:spacing w:val="-10"/>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raise</w:t>
      </w:r>
      <w:r w:rsidRPr="00CD054C">
        <w:rPr>
          <w:rFonts w:ascii="Verdana" w:hAnsi="Verdana"/>
          <w:spacing w:val="-7"/>
          <w:w w:val="105"/>
          <w:sz w:val="18"/>
          <w:szCs w:val="18"/>
        </w:rPr>
        <w:t xml:space="preserve"> </w:t>
      </w:r>
      <w:r w:rsidRPr="00CD054C">
        <w:rPr>
          <w:rFonts w:ascii="Verdana" w:hAnsi="Verdana"/>
          <w:w w:val="105"/>
          <w:sz w:val="18"/>
          <w:szCs w:val="18"/>
        </w:rPr>
        <w:t>during</w:t>
      </w:r>
      <w:r w:rsidRPr="00CD054C">
        <w:rPr>
          <w:rFonts w:ascii="Verdana" w:hAnsi="Verdana"/>
          <w:spacing w:val="-10"/>
          <w:w w:val="105"/>
          <w:sz w:val="18"/>
          <w:szCs w:val="18"/>
        </w:rPr>
        <w:t xml:space="preserve"> </w:t>
      </w:r>
      <w:r w:rsidRPr="00CD054C">
        <w:rPr>
          <w:rFonts w:ascii="Verdana" w:hAnsi="Verdana"/>
          <w:w w:val="105"/>
          <w:sz w:val="18"/>
          <w:szCs w:val="18"/>
        </w:rPr>
        <w:t>this meeting in writing</w:t>
      </w:r>
      <w:r w:rsidR="00BD121F" w:rsidRPr="00CD054C">
        <w:rPr>
          <w:rFonts w:ascii="Verdana" w:hAnsi="Verdana"/>
          <w:w w:val="105"/>
          <w:sz w:val="18"/>
          <w:szCs w:val="18"/>
        </w:rPr>
        <w:t xml:space="preserve"> </w:t>
      </w:r>
      <w:r w:rsidRPr="00CD054C">
        <w:rPr>
          <w:rFonts w:ascii="Verdana" w:hAnsi="Verdana"/>
          <w:w w:val="105"/>
          <w:sz w:val="18"/>
          <w:szCs w:val="18"/>
        </w:rPr>
        <w:t>and also by email to reach the Employer not later than one week before the</w:t>
      </w:r>
      <w:r w:rsidRPr="00CD054C">
        <w:rPr>
          <w:rFonts w:ascii="Verdana" w:hAnsi="Verdana"/>
          <w:spacing w:val="-6"/>
          <w:w w:val="105"/>
          <w:sz w:val="18"/>
          <w:szCs w:val="18"/>
        </w:rPr>
        <w:t xml:space="preserve"> </w:t>
      </w:r>
      <w:r w:rsidRPr="00CD054C">
        <w:rPr>
          <w:rFonts w:ascii="Verdana" w:hAnsi="Verdana"/>
          <w:w w:val="105"/>
          <w:sz w:val="18"/>
          <w:szCs w:val="18"/>
        </w:rPr>
        <w:t>meeting.</w:t>
      </w:r>
    </w:p>
    <w:p w14:paraId="6AB5026D" w14:textId="77777777" w:rsidR="00596C06" w:rsidRPr="00CD054C" w:rsidRDefault="00596C06" w:rsidP="0065761B">
      <w:pPr>
        <w:pStyle w:val="BodyText"/>
        <w:spacing w:before="4"/>
        <w:ind w:right="44"/>
        <w:jc w:val="both"/>
        <w:rPr>
          <w:rFonts w:ascii="Verdana" w:hAnsi="Verdana"/>
        </w:rPr>
      </w:pPr>
    </w:p>
    <w:p w14:paraId="3D2AED1C" w14:textId="77777777" w:rsidR="00596C06" w:rsidRPr="00CD054C" w:rsidRDefault="00BB261E" w:rsidP="0039780B">
      <w:pPr>
        <w:pStyle w:val="Heading3"/>
        <w:numPr>
          <w:ilvl w:val="2"/>
          <w:numId w:val="3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Minutes of the meeting, including the text of the questions raised (without identifying the source of enquiry) and the responses given will be transmitted to all purchasers of the Tender documents. Any modification of the Tender documents listed in Sub- Clause</w:t>
      </w:r>
      <w:r w:rsidRPr="00CD054C">
        <w:rPr>
          <w:rFonts w:ascii="Verdana" w:hAnsi="Verdana"/>
          <w:spacing w:val="-6"/>
          <w:w w:val="105"/>
          <w:sz w:val="18"/>
          <w:szCs w:val="18"/>
        </w:rPr>
        <w:t xml:space="preserve"> </w:t>
      </w:r>
      <w:r w:rsidRPr="00CD054C">
        <w:rPr>
          <w:rFonts w:ascii="Verdana" w:hAnsi="Verdana"/>
          <w:w w:val="105"/>
          <w:sz w:val="18"/>
          <w:szCs w:val="18"/>
        </w:rPr>
        <w:t>7.1</w:t>
      </w:r>
      <w:r w:rsidRPr="00CD054C">
        <w:rPr>
          <w:rFonts w:ascii="Verdana" w:hAnsi="Verdana"/>
          <w:spacing w:val="-8"/>
          <w:w w:val="105"/>
          <w:sz w:val="18"/>
          <w:szCs w:val="18"/>
        </w:rPr>
        <w:t xml:space="preserve"> </w:t>
      </w:r>
      <w:r w:rsidRPr="00CD054C">
        <w:rPr>
          <w:rFonts w:ascii="Verdana" w:hAnsi="Verdana"/>
          <w:w w:val="105"/>
          <w:sz w:val="18"/>
          <w:szCs w:val="18"/>
        </w:rPr>
        <w:t>which</w:t>
      </w:r>
      <w:r w:rsidRPr="00CD054C">
        <w:rPr>
          <w:rFonts w:ascii="Verdana" w:hAnsi="Verdana"/>
          <w:spacing w:val="-7"/>
          <w:w w:val="105"/>
          <w:sz w:val="18"/>
          <w:szCs w:val="18"/>
        </w:rPr>
        <w:t xml:space="preserve"> </w:t>
      </w:r>
      <w:r w:rsidRPr="00CD054C">
        <w:rPr>
          <w:rFonts w:ascii="Verdana" w:hAnsi="Verdana"/>
          <w:w w:val="105"/>
          <w:sz w:val="18"/>
          <w:szCs w:val="18"/>
        </w:rPr>
        <w:t>may</w:t>
      </w:r>
      <w:r w:rsidRPr="00CD054C">
        <w:rPr>
          <w:rFonts w:ascii="Verdana" w:hAnsi="Verdana"/>
          <w:spacing w:val="-10"/>
          <w:w w:val="105"/>
          <w:sz w:val="18"/>
          <w:szCs w:val="18"/>
        </w:rPr>
        <w:t xml:space="preserve"> </w:t>
      </w:r>
      <w:r w:rsidRPr="00CD054C">
        <w:rPr>
          <w:rFonts w:ascii="Verdana" w:hAnsi="Verdana"/>
          <w:w w:val="105"/>
          <w:sz w:val="18"/>
          <w:szCs w:val="18"/>
        </w:rPr>
        <w:t>become</w:t>
      </w:r>
      <w:r w:rsidRPr="00CD054C">
        <w:rPr>
          <w:rFonts w:ascii="Verdana" w:hAnsi="Verdana"/>
          <w:spacing w:val="-8"/>
          <w:w w:val="105"/>
          <w:sz w:val="18"/>
          <w:szCs w:val="18"/>
        </w:rPr>
        <w:t xml:space="preserve"> </w:t>
      </w:r>
      <w:r w:rsidRPr="00CD054C">
        <w:rPr>
          <w:rFonts w:ascii="Verdana" w:hAnsi="Verdana"/>
          <w:w w:val="105"/>
          <w:sz w:val="18"/>
          <w:szCs w:val="18"/>
        </w:rPr>
        <w:t>necessary</w:t>
      </w:r>
      <w:r w:rsidRPr="00CD054C">
        <w:rPr>
          <w:rFonts w:ascii="Verdana" w:hAnsi="Verdana"/>
          <w:spacing w:val="-10"/>
          <w:w w:val="105"/>
          <w:sz w:val="18"/>
          <w:szCs w:val="18"/>
        </w:rPr>
        <w:t xml:space="preserve"> </w:t>
      </w:r>
      <w:r w:rsidRPr="00CD054C">
        <w:rPr>
          <w:rFonts w:ascii="Verdana" w:hAnsi="Verdana"/>
          <w:w w:val="105"/>
          <w:sz w:val="18"/>
          <w:szCs w:val="18"/>
        </w:rPr>
        <w:t>as</w:t>
      </w:r>
      <w:r w:rsidRPr="00CD054C">
        <w:rPr>
          <w:rFonts w:ascii="Verdana" w:hAnsi="Verdana"/>
          <w:spacing w:val="-4"/>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result</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pre-Tender</w:t>
      </w:r>
      <w:r w:rsidRPr="00CD054C">
        <w:rPr>
          <w:rFonts w:ascii="Verdana" w:hAnsi="Verdana"/>
          <w:spacing w:val="-5"/>
          <w:w w:val="105"/>
          <w:sz w:val="18"/>
          <w:szCs w:val="18"/>
        </w:rPr>
        <w:t xml:space="preserve"> </w:t>
      </w:r>
      <w:r w:rsidRPr="00CD054C">
        <w:rPr>
          <w:rFonts w:ascii="Verdana" w:hAnsi="Verdana"/>
          <w:w w:val="105"/>
          <w:sz w:val="18"/>
          <w:szCs w:val="18"/>
        </w:rPr>
        <w:t>meeting</w:t>
      </w:r>
      <w:r w:rsidRPr="00CD054C">
        <w:rPr>
          <w:rFonts w:ascii="Verdana" w:hAnsi="Verdana"/>
          <w:spacing w:val="-5"/>
          <w:w w:val="105"/>
          <w:sz w:val="18"/>
          <w:szCs w:val="18"/>
        </w:rPr>
        <w:t xml:space="preserve"> </w:t>
      </w:r>
      <w:r w:rsidRPr="00CD054C">
        <w:rPr>
          <w:rFonts w:ascii="Verdana" w:hAnsi="Verdana"/>
          <w:w w:val="105"/>
          <w:sz w:val="18"/>
          <w:szCs w:val="18"/>
        </w:rPr>
        <w:t>shall be</w:t>
      </w:r>
      <w:r w:rsidRPr="00CD054C">
        <w:rPr>
          <w:rFonts w:ascii="Verdana" w:hAnsi="Verdana"/>
          <w:spacing w:val="-6"/>
          <w:w w:val="105"/>
          <w:sz w:val="18"/>
          <w:szCs w:val="18"/>
        </w:rPr>
        <w:t xml:space="preserve"> </w:t>
      </w:r>
      <w:r w:rsidRPr="00CD054C">
        <w:rPr>
          <w:rFonts w:ascii="Verdana" w:hAnsi="Verdana"/>
          <w:w w:val="105"/>
          <w:sz w:val="18"/>
          <w:szCs w:val="18"/>
        </w:rPr>
        <w:t>made</w:t>
      </w:r>
      <w:r w:rsidRPr="00CD054C">
        <w:rPr>
          <w:rFonts w:ascii="Verdana" w:hAnsi="Verdana"/>
          <w:spacing w:val="-3"/>
          <w:w w:val="105"/>
          <w:sz w:val="18"/>
          <w:szCs w:val="18"/>
        </w:rPr>
        <w:t xml:space="preserve"> </w:t>
      </w:r>
      <w:r w:rsidRPr="00CD054C">
        <w:rPr>
          <w:rFonts w:ascii="Verdana" w:hAnsi="Verdana"/>
          <w:w w:val="105"/>
          <w:sz w:val="18"/>
          <w:szCs w:val="18"/>
        </w:rPr>
        <w:t>by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Employer</w:t>
      </w:r>
      <w:r w:rsidRPr="00CD054C">
        <w:rPr>
          <w:rFonts w:ascii="Verdana" w:hAnsi="Verdana"/>
          <w:spacing w:val="-4"/>
          <w:w w:val="105"/>
          <w:sz w:val="18"/>
          <w:szCs w:val="18"/>
        </w:rPr>
        <w:t xml:space="preserve"> </w:t>
      </w:r>
      <w:r w:rsidRPr="00CD054C">
        <w:rPr>
          <w:rFonts w:ascii="Verdana" w:hAnsi="Verdana"/>
          <w:w w:val="105"/>
          <w:sz w:val="18"/>
          <w:szCs w:val="18"/>
        </w:rPr>
        <w:t>exclusively</w:t>
      </w:r>
      <w:r w:rsidRPr="00CD054C">
        <w:rPr>
          <w:rFonts w:ascii="Verdana" w:hAnsi="Verdana"/>
          <w:spacing w:val="-5"/>
          <w:w w:val="105"/>
          <w:sz w:val="18"/>
          <w:szCs w:val="18"/>
        </w:rPr>
        <w:t xml:space="preserve"> </w:t>
      </w:r>
      <w:r w:rsidRPr="00CD054C">
        <w:rPr>
          <w:rFonts w:ascii="Verdana" w:hAnsi="Verdana"/>
          <w:w w:val="105"/>
          <w:sz w:val="18"/>
          <w:szCs w:val="18"/>
        </w:rPr>
        <w:t>through</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issue</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an</w:t>
      </w:r>
      <w:r w:rsidRPr="00CD054C">
        <w:rPr>
          <w:rFonts w:ascii="Verdana" w:hAnsi="Verdana"/>
          <w:spacing w:val="-3"/>
          <w:w w:val="105"/>
          <w:sz w:val="18"/>
          <w:szCs w:val="18"/>
        </w:rPr>
        <w:t xml:space="preserve"> </w:t>
      </w:r>
      <w:r w:rsidRPr="00CD054C">
        <w:rPr>
          <w:rFonts w:ascii="Verdana" w:hAnsi="Verdana"/>
          <w:w w:val="105"/>
          <w:sz w:val="18"/>
          <w:szCs w:val="18"/>
        </w:rPr>
        <w:t>Addendum</w:t>
      </w:r>
      <w:r w:rsidRPr="00CD054C">
        <w:rPr>
          <w:rFonts w:ascii="Verdana" w:hAnsi="Verdana"/>
          <w:spacing w:val="-1"/>
          <w:w w:val="105"/>
          <w:sz w:val="18"/>
          <w:szCs w:val="18"/>
        </w:rPr>
        <w:t xml:space="preserve"> </w:t>
      </w:r>
      <w:r w:rsidRPr="00CD054C">
        <w:rPr>
          <w:rFonts w:ascii="Verdana" w:hAnsi="Verdana"/>
          <w:w w:val="105"/>
          <w:sz w:val="18"/>
          <w:szCs w:val="18"/>
        </w:rPr>
        <w:t>pursuant</w:t>
      </w:r>
      <w:r w:rsidRPr="00CD054C">
        <w:rPr>
          <w:rFonts w:ascii="Verdana" w:hAnsi="Verdana"/>
          <w:spacing w:val="-3"/>
          <w:w w:val="105"/>
          <w:sz w:val="18"/>
          <w:szCs w:val="18"/>
        </w:rPr>
        <w:t xml:space="preserve"> </w:t>
      </w:r>
      <w:r w:rsidRPr="00CD054C">
        <w:rPr>
          <w:rFonts w:ascii="Verdana" w:hAnsi="Verdana"/>
          <w:w w:val="105"/>
          <w:sz w:val="18"/>
          <w:szCs w:val="18"/>
        </w:rPr>
        <w:t>to Clause 9 and not through the minutes of the pre-Tender</w:t>
      </w:r>
      <w:r w:rsidRPr="00CD054C">
        <w:rPr>
          <w:rFonts w:ascii="Verdana" w:hAnsi="Verdana"/>
          <w:spacing w:val="-28"/>
          <w:w w:val="105"/>
          <w:sz w:val="18"/>
          <w:szCs w:val="18"/>
        </w:rPr>
        <w:t xml:space="preserve"> </w:t>
      </w:r>
      <w:r w:rsidRPr="00CD054C">
        <w:rPr>
          <w:rFonts w:ascii="Verdana" w:hAnsi="Verdana"/>
          <w:w w:val="105"/>
          <w:sz w:val="18"/>
          <w:szCs w:val="18"/>
        </w:rPr>
        <w:t>meeting.</w:t>
      </w:r>
    </w:p>
    <w:p w14:paraId="32D71906" w14:textId="77777777" w:rsidR="00596C06" w:rsidRPr="00CD054C" w:rsidRDefault="00596C06" w:rsidP="0065761B">
      <w:pPr>
        <w:pStyle w:val="BodyText"/>
        <w:spacing w:before="9"/>
        <w:ind w:right="44"/>
        <w:jc w:val="both"/>
        <w:rPr>
          <w:rFonts w:ascii="Verdana" w:hAnsi="Verdana"/>
        </w:rPr>
      </w:pPr>
    </w:p>
    <w:p w14:paraId="00E7CA75" w14:textId="77777777" w:rsidR="00596C06" w:rsidRPr="00CD054C" w:rsidRDefault="00BB261E" w:rsidP="0039780B">
      <w:pPr>
        <w:pStyle w:val="Heading3"/>
        <w:numPr>
          <w:ilvl w:val="2"/>
          <w:numId w:val="37"/>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Non-attendance</w:t>
      </w:r>
      <w:r w:rsidRPr="00CD054C">
        <w:rPr>
          <w:rFonts w:ascii="Verdana" w:hAnsi="Verdana"/>
          <w:spacing w:val="-10"/>
          <w:w w:val="105"/>
          <w:sz w:val="18"/>
          <w:szCs w:val="18"/>
        </w:rPr>
        <w:t xml:space="preserve"> </w:t>
      </w:r>
      <w:r w:rsidRPr="00CD054C">
        <w:rPr>
          <w:rFonts w:ascii="Verdana" w:hAnsi="Verdana"/>
          <w:w w:val="105"/>
          <w:sz w:val="18"/>
          <w:szCs w:val="18"/>
        </w:rPr>
        <w:t>at</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pre-Tender</w:t>
      </w:r>
      <w:r w:rsidRPr="00CD054C">
        <w:rPr>
          <w:rFonts w:ascii="Verdana" w:hAnsi="Verdana"/>
          <w:spacing w:val="-11"/>
          <w:w w:val="105"/>
          <w:sz w:val="18"/>
          <w:szCs w:val="18"/>
        </w:rPr>
        <w:t xml:space="preserve"> </w:t>
      </w:r>
      <w:r w:rsidRPr="00CD054C">
        <w:rPr>
          <w:rFonts w:ascii="Verdana" w:hAnsi="Verdana"/>
          <w:w w:val="105"/>
          <w:sz w:val="18"/>
          <w:szCs w:val="18"/>
        </w:rPr>
        <w:t>meeting</w:t>
      </w:r>
      <w:r w:rsidRPr="00CD054C">
        <w:rPr>
          <w:rFonts w:ascii="Verdana" w:hAnsi="Verdana"/>
          <w:spacing w:val="-9"/>
          <w:w w:val="105"/>
          <w:sz w:val="18"/>
          <w:szCs w:val="18"/>
        </w:rPr>
        <w:t xml:space="preserve"> </w:t>
      </w:r>
      <w:r w:rsidRPr="00CD054C">
        <w:rPr>
          <w:rFonts w:ascii="Verdana" w:hAnsi="Verdana"/>
          <w:w w:val="105"/>
          <w:sz w:val="18"/>
          <w:szCs w:val="18"/>
        </w:rPr>
        <w:t>will</w:t>
      </w:r>
      <w:r w:rsidRPr="00CD054C">
        <w:rPr>
          <w:rFonts w:ascii="Verdana" w:hAnsi="Verdana"/>
          <w:spacing w:val="-10"/>
          <w:w w:val="105"/>
          <w:sz w:val="18"/>
          <w:szCs w:val="18"/>
        </w:rPr>
        <w:t xml:space="preserve"> </w:t>
      </w:r>
      <w:r w:rsidRPr="00CD054C">
        <w:rPr>
          <w:rFonts w:ascii="Verdana" w:hAnsi="Verdana"/>
          <w:w w:val="105"/>
          <w:sz w:val="18"/>
          <w:szCs w:val="18"/>
        </w:rPr>
        <w:t>not</w:t>
      </w:r>
      <w:r w:rsidRPr="00CD054C">
        <w:rPr>
          <w:rFonts w:ascii="Verdana" w:hAnsi="Verdana"/>
          <w:spacing w:val="-8"/>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cause</w:t>
      </w:r>
      <w:r w:rsidRPr="00CD054C">
        <w:rPr>
          <w:rFonts w:ascii="Verdana" w:hAnsi="Verdana"/>
          <w:spacing w:val="-12"/>
          <w:w w:val="105"/>
          <w:sz w:val="18"/>
          <w:szCs w:val="18"/>
        </w:rPr>
        <w:t xml:space="preserve"> </w:t>
      </w:r>
      <w:r w:rsidRPr="00CD054C">
        <w:rPr>
          <w:rFonts w:ascii="Verdana" w:hAnsi="Verdana"/>
          <w:w w:val="105"/>
          <w:sz w:val="18"/>
          <w:szCs w:val="18"/>
        </w:rPr>
        <w:t>for</w:t>
      </w:r>
      <w:r w:rsidRPr="00CD054C">
        <w:rPr>
          <w:rFonts w:ascii="Verdana" w:hAnsi="Verdana"/>
          <w:spacing w:val="-9"/>
          <w:w w:val="105"/>
          <w:sz w:val="18"/>
          <w:szCs w:val="18"/>
        </w:rPr>
        <w:t xml:space="preserve"> </w:t>
      </w:r>
      <w:r w:rsidRPr="00CD054C">
        <w:rPr>
          <w:rFonts w:ascii="Verdana" w:hAnsi="Verdana"/>
          <w:w w:val="105"/>
          <w:sz w:val="18"/>
          <w:szCs w:val="18"/>
        </w:rPr>
        <w:t>disqualification</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8"/>
          <w:w w:val="105"/>
          <w:sz w:val="18"/>
          <w:szCs w:val="18"/>
        </w:rPr>
        <w:t xml:space="preserve"> </w:t>
      </w:r>
      <w:r w:rsidRPr="00CD054C">
        <w:rPr>
          <w:rFonts w:ascii="Verdana" w:hAnsi="Verdana"/>
          <w:w w:val="105"/>
          <w:sz w:val="18"/>
          <w:szCs w:val="18"/>
        </w:rPr>
        <w:t>a Tenderer.</w:t>
      </w:r>
    </w:p>
    <w:p w14:paraId="574EA4B9" w14:textId="77777777" w:rsidR="00596C06" w:rsidRPr="00CD054C" w:rsidRDefault="00596C06" w:rsidP="0065761B">
      <w:pPr>
        <w:pStyle w:val="BodyText"/>
        <w:spacing w:before="6"/>
        <w:ind w:right="44"/>
        <w:jc w:val="both"/>
        <w:rPr>
          <w:rFonts w:ascii="Verdana" w:hAnsi="Verdana"/>
        </w:rPr>
      </w:pPr>
    </w:p>
    <w:p w14:paraId="7F122C37" w14:textId="77777777" w:rsidR="00596C06" w:rsidRPr="00CD054C" w:rsidRDefault="00BB261E" w:rsidP="0039780B">
      <w:pPr>
        <w:pStyle w:val="Heading1"/>
        <w:numPr>
          <w:ilvl w:val="1"/>
          <w:numId w:val="36"/>
        </w:numPr>
        <w:tabs>
          <w:tab w:val="left" w:pos="1128"/>
          <w:tab w:val="left" w:pos="1129"/>
        </w:tabs>
        <w:ind w:right="44" w:hanging="1128"/>
        <w:jc w:val="both"/>
        <w:rPr>
          <w:rFonts w:ascii="Verdana" w:hAnsi="Verdana"/>
          <w:sz w:val="18"/>
          <w:szCs w:val="18"/>
        </w:rPr>
      </w:pPr>
      <w:bookmarkStart w:id="9" w:name="_Toc28959429"/>
      <w:r w:rsidRPr="00CD054C">
        <w:rPr>
          <w:rFonts w:ascii="Verdana" w:hAnsi="Verdana"/>
          <w:w w:val="105"/>
          <w:sz w:val="18"/>
          <w:szCs w:val="18"/>
        </w:rPr>
        <w:t>Amendment of Tender</w:t>
      </w:r>
      <w:r w:rsidRPr="00CD054C">
        <w:rPr>
          <w:rFonts w:ascii="Verdana" w:hAnsi="Verdana"/>
          <w:spacing w:val="-1"/>
          <w:w w:val="105"/>
          <w:sz w:val="18"/>
          <w:szCs w:val="18"/>
        </w:rPr>
        <w:t xml:space="preserve"> </w:t>
      </w:r>
      <w:r w:rsidRPr="00CD054C">
        <w:rPr>
          <w:rFonts w:ascii="Verdana" w:hAnsi="Verdana"/>
          <w:w w:val="105"/>
          <w:sz w:val="18"/>
          <w:szCs w:val="18"/>
        </w:rPr>
        <w:t>Documents</w:t>
      </w:r>
      <w:bookmarkEnd w:id="9"/>
    </w:p>
    <w:p w14:paraId="77372B92" w14:textId="77777777" w:rsidR="00596C06" w:rsidRPr="00CD054C" w:rsidRDefault="00596C06" w:rsidP="0065761B">
      <w:pPr>
        <w:pStyle w:val="BodyText"/>
        <w:spacing w:before="1"/>
        <w:ind w:right="44"/>
        <w:jc w:val="both"/>
        <w:rPr>
          <w:rFonts w:ascii="Verdana" w:hAnsi="Verdana"/>
          <w:b/>
        </w:rPr>
      </w:pPr>
    </w:p>
    <w:p w14:paraId="1A8F67F8" w14:textId="77777777" w:rsidR="00596C06" w:rsidRPr="00CD054C" w:rsidRDefault="00BB261E" w:rsidP="0039780B">
      <w:pPr>
        <w:pStyle w:val="Heading3"/>
        <w:numPr>
          <w:ilvl w:val="1"/>
          <w:numId w:val="36"/>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Before the deadline for submission of Tender, the Employer may modify the Tender documents by issuing</w:t>
      </w:r>
      <w:r w:rsidRPr="00CD054C">
        <w:rPr>
          <w:rFonts w:ascii="Verdana" w:hAnsi="Verdana"/>
          <w:spacing w:val="-4"/>
          <w:w w:val="105"/>
          <w:sz w:val="18"/>
          <w:szCs w:val="18"/>
        </w:rPr>
        <w:t xml:space="preserve"> </w:t>
      </w:r>
      <w:r w:rsidRPr="00CD054C">
        <w:rPr>
          <w:rFonts w:ascii="Verdana" w:hAnsi="Verdana"/>
          <w:w w:val="105"/>
          <w:sz w:val="18"/>
          <w:szCs w:val="18"/>
        </w:rPr>
        <w:t>addenda.</w:t>
      </w:r>
    </w:p>
    <w:p w14:paraId="0A94462D" w14:textId="77777777" w:rsidR="00596C06" w:rsidRPr="00CD054C" w:rsidRDefault="00596C06" w:rsidP="0065761B">
      <w:pPr>
        <w:pStyle w:val="BodyText"/>
        <w:spacing w:before="6"/>
        <w:ind w:right="44"/>
        <w:jc w:val="both"/>
        <w:rPr>
          <w:rFonts w:ascii="Verdana" w:hAnsi="Verdana"/>
        </w:rPr>
      </w:pPr>
    </w:p>
    <w:p w14:paraId="7554DED9" w14:textId="77777777" w:rsidR="00596C06" w:rsidRPr="00CD054C" w:rsidRDefault="00BB261E" w:rsidP="0039780B">
      <w:pPr>
        <w:pStyle w:val="Heading3"/>
        <w:numPr>
          <w:ilvl w:val="1"/>
          <w:numId w:val="3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Any addendum thus issued shall be part of the Tender documents and shall be communicated</w:t>
      </w:r>
      <w:r w:rsidRPr="00CD054C">
        <w:rPr>
          <w:rFonts w:ascii="Verdana" w:hAnsi="Verdana"/>
          <w:spacing w:val="-10"/>
          <w:w w:val="105"/>
          <w:sz w:val="18"/>
          <w:szCs w:val="18"/>
        </w:rPr>
        <w:t xml:space="preserve"> </w:t>
      </w:r>
      <w:r w:rsidRPr="00CD054C">
        <w:rPr>
          <w:rFonts w:ascii="Verdana" w:hAnsi="Verdana"/>
          <w:w w:val="105"/>
          <w:sz w:val="18"/>
          <w:szCs w:val="18"/>
        </w:rPr>
        <w:t>in</w:t>
      </w:r>
      <w:r w:rsidRPr="00CD054C">
        <w:rPr>
          <w:rFonts w:ascii="Verdana" w:hAnsi="Verdana"/>
          <w:spacing w:val="-10"/>
          <w:w w:val="105"/>
          <w:sz w:val="18"/>
          <w:szCs w:val="18"/>
        </w:rPr>
        <w:t xml:space="preserve"> </w:t>
      </w:r>
      <w:r w:rsidRPr="00CD054C">
        <w:rPr>
          <w:rFonts w:ascii="Verdana" w:hAnsi="Verdana"/>
          <w:w w:val="105"/>
          <w:sz w:val="18"/>
          <w:szCs w:val="18"/>
        </w:rPr>
        <w:t>writing</w:t>
      </w:r>
      <w:r w:rsidRPr="00CD054C">
        <w:rPr>
          <w:rFonts w:ascii="Verdana" w:hAnsi="Verdana"/>
          <w:spacing w:val="-13"/>
          <w:w w:val="105"/>
          <w:sz w:val="18"/>
          <w:szCs w:val="18"/>
        </w:rPr>
        <w:t xml:space="preserve"> </w:t>
      </w:r>
      <w:r w:rsidRPr="00CD054C">
        <w:rPr>
          <w:rFonts w:ascii="Verdana" w:hAnsi="Verdana"/>
          <w:w w:val="105"/>
          <w:sz w:val="18"/>
          <w:szCs w:val="18"/>
        </w:rPr>
        <w:t>or</w:t>
      </w:r>
      <w:r w:rsidRPr="00CD054C">
        <w:rPr>
          <w:rFonts w:ascii="Verdana" w:hAnsi="Verdana"/>
          <w:spacing w:val="-9"/>
          <w:w w:val="105"/>
          <w:sz w:val="18"/>
          <w:szCs w:val="18"/>
        </w:rPr>
        <w:t xml:space="preserve"> </w:t>
      </w:r>
      <w:r w:rsidRPr="00CD054C">
        <w:rPr>
          <w:rFonts w:ascii="Verdana" w:hAnsi="Verdana"/>
          <w:w w:val="105"/>
          <w:sz w:val="18"/>
          <w:szCs w:val="18"/>
        </w:rPr>
        <w:t>by</w:t>
      </w:r>
      <w:r w:rsidRPr="00CD054C">
        <w:rPr>
          <w:rFonts w:ascii="Verdana" w:hAnsi="Verdana"/>
          <w:spacing w:val="-14"/>
          <w:w w:val="105"/>
          <w:sz w:val="18"/>
          <w:szCs w:val="18"/>
        </w:rPr>
        <w:t xml:space="preserve"> </w:t>
      </w:r>
      <w:r w:rsidRPr="00CD054C">
        <w:rPr>
          <w:rFonts w:ascii="Verdana" w:hAnsi="Verdana"/>
          <w:w w:val="105"/>
          <w:sz w:val="18"/>
          <w:szCs w:val="18"/>
        </w:rPr>
        <w:t>cable</w:t>
      </w:r>
      <w:r w:rsidRPr="00CD054C">
        <w:rPr>
          <w:rFonts w:ascii="Verdana" w:hAnsi="Verdana"/>
          <w:spacing w:val="-11"/>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all</w:t>
      </w:r>
      <w:r w:rsidRPr="00CD054C">
        <w:rPr>
          <w:rFonts w:ascii="Verdana" w:hAnsi="Verdana"/>
          <w:spacing w:val="-12"/>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Tenderers.</w:t>
      </w:r>
      <w:r w:rsidRPr="00CD054C">
        <w:rPr>
          <w:rFonts w:ascii="Verdana" w:hAnsi="Verdana"/>
          <w:spacing w:val="-11"/>
          <w:w w:val="105"/>
          <w:sz w:val="18"/>
          <w:szCs w:val="18"/>
        </w:rPr>
        <w:t xml:space="preserve"> </w:t>
      </w:r>
      <w:r w:rsidRPr="00CD054C">
        <w:rPr>
          <w:rFonts w:ascii="Verdana" w:hAnsi="Verdana"/>
          <w:w w:val="105"/>
          <w:sz w:val="18"/>
          <w:szCs w:val="18"/>
        </w:rPr>
        <w:t>Prospective</w:t>
      </w:r>
      <w:r w:rsidRPr="00CD054C">
        <w:rPr>
          <w:rFonts w:ascii="Verdana" w:hAnsi="Verdana"/>
          <w:spacing w:val="-14"/>
          <w:w w:val="105"/>
          <w:sz w:val="18"/>
          <w:szCs w:val="18"/>
        </w:rPr>
        <w:t xml:space="preserve"> </w:t>
      </w:r>
      <w:r w:rsidRPr="00CD054C">
        <w:rPr>
          <w:rFonts w:ascii="Verdana" w:hAnsi="Verdana"/>
          <w:w w:val="105"/>
          <w:sz w:val="18"/>
          <w:szCs w:val="18"/>
        </w:rPr>
        <w:t>Tenderers</w:t>
      </w:r>
      <w:r w:rsidRPr="00CD054C">
        <w:rPr>
          <w:rFonts w:ascii="Verdana" w:hAnsi="Verdana"/>
          <w:spacing w:val="-12"/>
          <w:w w:val="105"/>
          <w:sz w:val="18"/>
          <w:szCs w:val="18"/>
        </w:rPr>
        <w:t xml:space="preserve"> </w:t>
      </w:r>
      <w:r w:rsidRPr="00CD054C">
        <w:rPr>
          <w:rFonts w:ascii="Verdana" w:hAnsi="Verdana"/>
          <w:w w:val="105"/>
          <w:sz w:val="18"/>
          <w:szCs w:val="18"/>
        </w:rPr>
        <w:t>shall acknowledge receipt of each addendum in writing or by cable to the Employer. The Employer will assume no responsibility for postal</w:t>
      </w:r>
      <w:r w:rsidRPr="00CD054C">
        <w:rPr>
          <w:rFonts w:ascii="Verdana" w:hAnsi="Verdana"/>
          <w:spacing w:val="-31"/>
          <w:w w:val="105"/>
          <w:sz w:val="18"/>
          <w:szCs w:val="18"/>
        </w:rPr>
        <w:t xml:space="preserve"> </w:t>
      </w:r>
      <w:r w:rsidRPr="00CD054C">
        <w:rPr>
          <w:rFonts w:ascii="Verdana" w:hAnsi="Verdana"/>
          <w:w w:val="105"/>
          <w:sz w:val="18"/>
          <w:szCs w:val="18"/>
        </w:rPr>
        <w:t>delays.</w:t>
      </w:r>
    </w:p>
    <w:p w14:paraId="53F61501" w14:textId="77777777" w:rsidR="00596C06" w:rsidRPr="00CD054C" w:rsidRDefault="00596C06" w:rsidP="0065761B">
      <w:pPr>
        <w:pStyle w:val="BodyText"/>
        <w:spacing w:before="10"/>
        <w:ind w:right="44"/>
        <w:jc w:val="both"/>
        <w:rPr>
          <w:rFonts w:ascii="Verdana" w:hAnsi="Verdana"/>
        </w:rPr>
      </w:pPr>
    </w:p>
    <w:p w14:paraId="2290B00A" w14:textId="77777777" w:rsidR="00596C06" w:rsidRPr="00CD054C" w:rsidRDefault="00BB261E" w:rsidP="0039780B">
      <w:pPr>
        <w:pStyle w:val="Heading3"/>
        <w:numPr>
          <w:ilvl w:val="1"/>
          <w:numId w:val="3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To give prospective Tenderers reasonable time in which to take an addendum into account in preparing their Tenders, the Employer may, at his discretion, extend as necessary the deadline for submission of Tender, in accordance with Sub-Clause 19.2.</w:t>
      </w:r>
    </w:p>
    <w:p w14:paraId="23BE3FF5" w14:textId="77777777" w:rsidR="00596C06" w:rsidRPr="00CD054C" w:rsidRDefault="00596C06" w:rsidP="0065761B">
      <w:pPr>
        <w:spacing w:line="247" w:lineRule="auto"/>
        <w:ind w:right="44"/>
        <w:jc w:val="both"/>
        <w:rPr>
          <w:rFonts w:ascii="Verdana" w:hAnsi="Verdana"/>
          <w:sz w:val="18"/>
          <w:szCs w:val="18"/>
        </w:rPr>
        <w:sectPr w:rsidR="00596C06" w:rsidRPr="00CD054C" w:rsidSect="00765BC1">
          <w:pgSz w:w="12240" w:h="15840"/>
          <w:pgMar w:top="1985" w:right="1420" w:bottom="1160" w:left="1420" w:header="949" w:footer="971" w:gutter="0"/>
          <w:cols w:space="720"/>
        </w:sectPr>
      </w:pPr>
    </w:p>
    <w:p w14:paraId="54A8690D" w14:textId="77777777" w:rsidR="00596C06" w:rsidRPr="00CD054C" w:rsidRDefault="00596C06" w:rsidP="0065761B">
      <w:pPr>
        <w:pStyle w:val="BodyText"/>
        <w:spacing w:before="1"/>
        <w:ind w:right="44"/>
        <w:jc w:val="both"/>
        <w:rPr>
          <w:rFonts w:ascii="Verdana" w:hAnsi="Verdana"/>
        </w:rPr>
      </w:pPr>
    </w:p>
    <w:p w14:paraId="5BD309C3" w14:textId="77777777" w:rsidR="00596C06" w:rsidRPr="00CD054C" w:rsidRDefault="00BB261E" w:rsidP="0039780B">
      <w:pPr>
        <w:pStyle w:val="ListParagraph"/>
        <w:numPr>
          <w:ilvl w:val="2"/>
          <w:numId w:val="45"/>
        </w:numPr>
        <w:spacing w:before="98"/>
        <w:ind w:left="567" w:right="44" w:hanging="567"/>
        <w:jc w:val="center"/>
        <w:rPr>
          <w:rFonts w:ascii="Verdana" w:hAnsi="Verdana"/>
          <w:b/>
          <w:sz w:val="18"/>
          <w:szCs w:val="18"/>
        </w:rPr>
      </w:pPr>
      <w:r w:rsidRPr="00CD054C">
        <w:rPr>
          <w:rFonts w:ascii="Verdana" w:hAnsi="Verdana"/>
          <w:b/>
          <w:sz w:val="18"/>
          <w:szCs w:val="18"/>
        </w:rPr>
        <w:t>PREPARATION OF</w:t>
      </w:r>
      <w:r w:rsidRPr="00CD054C">
        <w:rPr>
          <w:rFonts w:ascii="Verdana" w:hAnsi="Verdana"/>
          <w:b/>
          <w:spacing w:val="5"/>
          <w:sz w:val="18"/>
          <w:szCs w:val="18"/>
        </w:rPr>
        <w:t xml:space="preserve"> </w:t>
      </w:r>
      <w:r w:rsidRPr="00CD054C">
        <w:rPr>
          <w:rFonts w:ascii="Verdana" w:hAnsi="Verdana"/>
          <w:b/>
          <w:sz w:val="18"/>
          <w:szCs w:val="18"/>
        </w:rPr>
        <w:t>TENDER</w:t>
      </w:r>
    </w:p>
    <w:p w14:paraId="4A2A6936" w14:textId="77777777" w:rsidR="00596C06" w:rsidRPr="00CD054C" w:rsidRDefault="00596C06" w:rsidP="00765BC1">
      <w:pPr>
        <w:pStyle w:val="BodyText"/>
        <w:spacing w:before="6"/>
        <w:ind w:right="44"/>
        <w:jc w:val="center"/>
        <w:rPr>
          <w:rFonts w:ascii="Verdana" w:hAnsi="Verdana"/>
          <w:b/>
        </w:rPr>
      </w:pPr>
    </w:p>
    <w:p w14:paraId="5813219F" w14:textId="77777777" w:rsidR="00596C06" w:rsidRPr="00CD054C" w:rsidRDefault="00BB261E" w:rsidP="0039780B">
      <w:pPr>
        <w:pStyle w:val="Heading1"/>
        <w:numPr>
          <w:ilvl w:val="1"/>
          <w:numId w:val="35"/>
        </w:numPr>
        <w:tabs>
          <w:tab w:val="left" w:pos="1128"/>
          <w:tab w:val="left" w:pos="1129"/>
        </w:tabs>
        <w:spacing w:before="1"/>
        <w:ind w:right="44" w:hanging="1128"/>
        <w:jc w:val="both"/>
        <w:rPr>
          <w:rFonts w:ascii="Verdana" w:hAnsi="Verdana"/>
          <w:sz w:val="18"/>
          <w:szCs w:val="18"/>
        </w:rPr>
      </w:pPr>
      <w:bookmarkStart w:id="10" w:name="_Toc28959430"/>
      <w:r w:rsidRPr="00CD054C">
        <w:rPr>
          <w:rFonts w:ascii="Verdana" w:hAnsi="Verdana"/>
          <w:w w:val="105"/>
          <w:sz w:val="18"/>
          <w:szCs w:val="18"/>
        </w:rPr>
        <w:t>Language of the</w:t>
      </w:r>
      <w:r w:rsidRPr="00CD054C">
        <w:rPr>
          <w:rFonts w:ascii="Verdana" w:hAnsi="Verdana"/>
          <w:spacing w:val="-7"/>
          <w:w w:val="105"/>
          <w:sz w:val="18"/>
          <w:szCs w:val="18"/>
        </w:rPr>
        <w:t xml:space="preserve"> </w:t>
      </w:r>
      <w:r w:rsidRPr="00CD054C">
        <w:rPr>
          <w:rFonts w:ascii="Verdana" w:hAnsi="Verdana"/>
          <w:w w:val="105"/>
          <w:sz w:val="18"/>
          <w:szCs w:val="18"/>
        </w:rPr>
        <w:t>Tender</w:t>
      </w:r>
      <w:bookmarkEnd w:id="10"/>
    </w:p>
    <w:p w14:paraId="70FDA4E7" w14:textId="77777777" w:rsidR="00596C06" w:rsidRPr="00CD054C" w:rsidRDefault="00596C06" w:rsidP="0065761B">
      <w:pPr>
        <w:pStyle w:val="BodyText"/>
        <w:spacing w:before="3"/>
        <w:ind w:right="44"/>
        <w:jc w:val="both"/>
        <w:rPr>
          <w:rFonts w:ascii="Verdana" w:hAnsi="Verdana"/>
          <w:b/>
        </w:rPr>
      </w:pPr>
    </w:p>
    <w:p w14:paraId="4DAC3172" w14:textId="77777777" w:rsidR="00596C06" w:rsidRPr="00CD054C" w:rsidRDefault="00BB261E" w:rsidP="0039780B">
      <w:pPr>
        <w:pStyle w:val="Heading3"/>
        <w:numPr>
          <w:ilvl w:val="1"/>
          <w:numId w:val="35"/>
        </w:numPr>
        <w:tabs>
          <w:tab w:val="left" w:pos="1128"/>
          <w:tab w:val="left" w:pos="1129"/>
        </w:tabs>
        <w:ind w:right="44" w:hanging="1128"/>
        <w:rPr>
          <w:rFonts w:ascii="Verdana" w:hAnsi="Verdana"/>
          <w:sz w:val="18"/>
          <w:szCs w:val="18"/>
        </w:rPr>
      </w:pPr>
      <w:r w:rsidRPr="00CD054C">
        <w:rPr>
          <w:rFonts w:ascii="Verdana" w:hAnsi="Verdana"/>
          <w:w w:val="105"/>
          <w:sz w:val="18"/>
          <w:szCs w:val="18"/>
        </w:rPr>
        <w:t>All documents relating to the Tender shall be in the English</w:t>
      </w:r>
      <w:r w:rsidRPr="00CD054C">
        <w:rPr>
          <w:rFonts w:ascii="Verdana" w:hAnsi="Verdana"/>
          <w:spacing w:val="-39"/>
          <w:w w:val="105"/>
          <w:sz w:val="18"/>
          <w:szCs w:val="18"/>
        </w:rPr>
        <w:t xml:space="preserve"> </w:t>
      </w:r>
      <w:r w:rsidRPr="00CD054C">
        <w:rPr>
          <w:rFonts w:ascii="Verdana" w:hAnsi="Verdana"/>
          <w:w w:val="105"/>
          <w:sz w:val="18"/>
          <w:szCs w:val="18"/>
        </w:rPr>
        <w:t>language.</w:t>
      </w:r>
    </w:p>
    <w:p w14:paraId="61F1C23F" w14:textId="77777777" w:rsidR="00596C06" w:rsidRPr="00CD054C" w:rsidRDefault="00596C06" w:rsidP="0065761B">
      <w:pPr>
        <w:pStyle w:val="BodyText"/>
        <w:spacing w:before="3"/>
        <w:ind w:right="44"/>
        <w:jc w:val="both"/>
        <w:rPr>
          <w:rFonts w:ascii="Verdana" w:hAnsi="Verdana"/>
        </w:rPr>
      </w:pPr>
    </w:p>
    <w:p w14:paraId="12B5D0F1" w14:textId="77777777" w:rsidR="00596C06" w:rsidRPr="00CD054C" w:rsidRDefault="00BB261E" w:rsidP="0039780B">
      <w:pPr>
        <w:pStyle w:val="Heading1"/>
        <w:numPr>
          <w:ilvl w:val="1"/>
          <w:numId w:val="34"/>
        </w:numPr>
        <w:tabs>
          <w:tab w:val="left" w:pos="1128"/>
          <w:tab w:val="left" w:pos="1129"/>
        </w:tabs>
        <w:ind w:right="44" w:hanging="1128"/>
        <w:jc w:val="both"/>
        <w:rPr>
          <w:rFonts w:ascii="Verdana" w:hAnsi="Verdana"/>
          <w:sz w:val="18"/>
          <w:szCs w:val="18"/>
        </w:rPr>
      </w:pPr>
      <w:bookmarkStart w:id="11" w:name="_Toc28959431"/>
      <w:r w:rsidRPr="00CD054C">
        <w:rPr>
          <w:rFonts w:ascii="Verdana" w:hAnsi="Verdana"/>
          <w:w w:val="105"/>
          <w:sz w:val="18"/>
          <w:szCs w:val="18"/>
        </w:rPr>
        <w:t>Documents Comprising the</w:t>
      </w:r>
      <w:r w:rsidRPr="00CD054C">
        <w:rPr>
          <w:rFonts w:ascii="Verdana" w:hAnsi="Verdana"/>
          <w:spacing w:val="-3"/>
          <w:w w:val="105"/>
          <w:sz w:val="18"/>
          <w:szCs w:val="18"/>
        </w:rPr>
        <w:t xml:space="preserve"> </w:t>
      </w:r>
      <w:r w:rsidRPr="00CD054C">
        <w:rPr>
          <w:rFonts w:ascii="Verdana" w:hAnsi="Verdana"/>
          <w:w w:val="105"/>
          <w:sz w:val="18"/>
          <w:szCs w:val="18"/>
        </w:rPr>
        <w:t>Tender</w:t>
      </w:r>
      <w:bookmarkEnd w:id="11"/>
    </w:p>
    <w:p w14:paraId="641D7029" w14:textId="77777777" w:rsidR="00596C06" w:rsidRPr="00CD054C" w:rsidRDefault="00596C06" w:rsidP="0065761B">
      <w:pPr>
        <w:pStyle w:val="BodyText"/>
        <w:spacing w:before="5"/>
        <w:ind w:right="44"/>
        <w:jc w:val="both"/>
        <w:rPr>
          <w:rFonts w:ascii="Verdana" w:hAnsi="Verdana"/>
          <w:b/>
        </w:rPr>
      </w:pPr>
    </w:p>
    <w:p w14:paraId="5864C117" w14:textId="77777777" w:rsidR="00596C06" w:rsidRPr="00CD054C" w:rsidRDefault="00BB261E" w:rsidP="0039780B">
      <w:pPr>
        <w:pStyle w:val="Heading3"/>
        <w:numPr>
          <w:ilvl w:val="1"/>
          <w:numId w:val="34"/>
        </w:numPr>
        <w:tabs>
          <w:tab w:val="left" w:pos="1128"/>
          <w:tab w:val="left" w:pos="1129"/>
        </w:tabs>
        <w:spacing w:before="1" w:line="244" w:lineRule="auto"/>
        <w:ind w:right="44" w:hanging="1128"/>
        <w:rPr>
          <w:rFonts w:ascii="Verdana" w:hAnsi="Verdana"/>
          <w:sz w:val="18"/>
          <w:szCs w:val="18"/>
        </w:rPr>
      </w:pPr>
      <w:r w:rsidRPr="00CD054C">
        <w:rPr>
          <w:rFonts w:ascii="Verdana" w:hAnsi="Verdana"/>
          <w:w w:val="105"/>
          <w:sz w:val="18"/>
          <w:szCs w:val="18"/>
        </w:rPr>
        <w:t>The Tender to be submitted by the Tenderer as Volume V of the Tender document (refer Clause 7.1) shall be in two separate</w:t>
      </w:r>
      <w:r w:rsidRPr="00CD054C">
        <w:rPr>
          <w:rFonts w:ascii="Verdana" w:hAnsi="Verdana"/>
          <w:spacing w:val="-14"/>
          <w:w w:val="105"/>
          <w:sz w:val="18"/>
          <w:szCs w:val="18"/>
        </w:rPr>
        <w:t xml:space="preserve"> </w:t>
      </w:r>
      <w:r w:rsidRPr="00CD054C">
        <w:rPr>
          <w:rFonts w:ascii="Verdana" w:hAnsi="Verdana"/>
          <w:w w:val="105"/>
          <w:sz w:val="18"/>
          <w:szCs w:val="18"/>
        </w:rPr>
        <w:t>parts:</w:t>
      </w:r>
    </w:p>
    <w:p w14:paraId="2C507449" w14:textId="77777777" w:rsidR="00596C06" w:rsidRPr="00CD054C" w:rsidRDefault="00596C06" w:rsidP="0065761B">
      <w:pPr>
        <w:pStyle w:val="BodyText"/>
        <w:spacing w:before="10"/>
        <w:ind w:right="44"/>
        <w:jc w:val="both"/>
        <w:rPr>
          <w:rFonts w:ascii="Verdana" w:hAnsi="Verdana"/>
        </w:rPr>
      </w:pPr>
    </w:p>
    <w:p w14:paraId="2589E1B3" w14:textId="77777777" w:rsidR="00596C06" w:rsidRPr="00CD054C" w:rsidRDefault="00BB261E" w:rsidP="0065761B">
      <w:pPr>
        <w:pStyle w:val="Heading3"/>
        <w:ind w:right="44" w:firstLine="0"/>
        <w:rPr>
          <w:rFonts w:ascii="Verdana" w:hAnsi="Verdana"/>
          <w:sz w:val="18"/>
          <w:szCs w:val="18"/>
        </w:rPr>
      </w:pPr>
      <w:r w:rsidRPr="00CD054C">
        <w:rPr>
          <w:rFonts w:ascii="Verdana" w:hAnsi="Verdana"/>
          <w:b/>
          <w:w w:val="105"/>
          <w:sz w:val="18"/>
          <w:szCs w:val="18"/>
          <w:u w:val="single"/>
        </w:rPr>
        <w:t>Part I</w:t>
      </w:r>
      <w:r w:rsidRPr="00CD054C">
        <w:rPr>
          <w:rFonts w:ascii="Verdana" w:hAnsi="Verdana"/>
          <w:b/>
          <w:w w:val="105"/>
          <w:sz w:val="18"/>
          <w:szCs w:val="18"/>
        </w:rPr>
        <w:t xml:space="preserve"> </w:t>
      </w:r>
      <w:r w:rsidRPr="00CD054C">
        <w:rPr>
          <w:rFonts w:ascii="Verdana" w:hAnsi="Verdana"/>
          <w:w w:val="105"/>
          <w:sz w:val="18"/>
          <w:szCs w:val="18"/>
        </w:rPr>
        <w:t xml:space="preserve">shall be named </w:t>
      </w:r>
      <w:r w:rsidRPr="00CD054C">
        <w:rPr>
          <w:rFonts w:ascii="Verdana" w:hAnsi="Verdana"/>
          <w:b/>
          <w:w w:val="105"/>
          <w:sz w:val="18"/>
          <w:szCs w:val="18"/>
        </w:rPr>
        <w:t>"Technical Bid"</w:t>
      </w:r>
      <w:r w:rsidRPr="00CD054C">
        <w:rPr>
          <w:rFonts w:ascii="Verdana" w:hAnsi="Verdana"/>
          <w:w w:val="105"/>
          <w:sz w:val="18"/>
          <w:szCs w:val="18"/>
        </w:rPr>
        <w:t xml:space="preserve"> and shall comprise</w:t>
      </w:r>
    </w:p>
    <w:p w14:paraId="35A446F3" w14:textId="77777777" w:rsidR="00596C06" w:rsidRPr="00CD054C" w:rsidRDefault="00596C06" w:rsidP="0065761B">
      <w:pPr>
        <w:pStyle w:val="BodyText"/>
        <w:spacing w:before="6"/>
        <w:ind w:right="44"/>
        <w:jc w:val="both"/>
        <w:rPr>
          <w:rFonts w:ascii="Verdana" w:hAnsi="Verdana"/>
        </w:rPr>
      </w:pPr>
    </w:p>
    <w:p w14:paraId="7A42B795" w14:textId="77777777" w:rsidR="00596C06" w:rsidRPr="00CD054C" w:rsidRDefault="00BB261E" w:rsidP="0039780B">
      <w:pPr>
        <w:pStyle w:val="Heading3"/>
        <w:numPr>
          <w:ilvl w:val="2"/>
          <w:numId w:val="34"/>
        </w:numPr>
        <w:tabs>
          <w:tab w:val="left" w:pos="1721"/>
          <w:tab w:val="left" w:pos="1722"/>
        </w:tabs>
        <w:ind w:right="44" w:hanging="594"/>
        <w:rPr>
          <w:rFonts w:ascii="Verdana" w:hAnsi="Verdana"/>
          <w:sz w:val="18"/>
          <w:szCs w:val="18"/>
        </w:rPr>
      </w:pPr>
      <w:r w:rsidRPr="00CD054C">
        <w:rPr>
          <w:rFonts w:ascii="Verdana" w:hAnsi="Verdana"/>
          <w:w w:val="105"/>
          <w:sz w:val="18"/>
          <w:szCs w:val="18"/>
        </w:rPr>
        <w:t>Tender</w:t>
      </w:r>
      <w:r w:rsidRPr="00CD054C">
        <w:rPr>
          <w:rFonts w:ascii="Verdana" w:hAnsi="Verdana"/>
          <w:spacing w:val="-5"/>
          <w:w w:val="105"/>
          <w:sz w:val="18"/>
          <w:szCs w:val="18"/>
        </w:rPr>
        <w:t xml:space="preserve"> </w:t>
      </w:r>
      <w:r w:rsidRPr="00CD054C">
        <w:rPr>
          <w:rFonts w:ascii="Verdana" w:hAnsi="Verdana"/>
          <w:w w:val="105"/>
          <w:sz w:val="18"/>
          <w:szCs w:val="18"/>
        </w:rPr>
        <w:t>Security</w:t>
      </w:r>
      <w:r w:rsidRPr="00CD054C">
        <w:rPr>
          <w:rFonts w:ascii="Verdana" w:hAnsi="Verdana"/>
          <w:spacing w:val="-8"/>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form</w:t>
      </w:r>
      <w:r w:rsidRPr="00CD054C">
        <w:rPr>
          <w:rFonts w:ascii="Verdana" w:hAnsi="Verdana"/>
          <w:spacing w:val="-5"/>
          <w:w w:val="105"/>
          <w:sz w:val="18"/>
          <w:szCs w:val="18"/>
        </w:rPr>
        <w:t xml:space="preserve"> </w:t>
      </w:r>
      <w:r w:rsidRPr="00CD054C">
        <w:rPr>
          <w:rFonts w:ascii="Verdana" w:hAnsi="Verdana"/>
          <w:w w:val="105"/>
          <w:sz w:val="18"/>
          <w:szCs w:val="18"/>
        </w:rPr>
        <w:t>specified</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8"/>
          <w:w w:val="105"/>
          <w:sz w:val="18"/>
          <w:szCs w:val="18"/>
        </w:rPr>
        <w:t xml:space="preserve"> </w:t>
      </w:r>
      <w:r w:rsidRPr="00CD054C">
        <w:rPr>
          <w:rFonts w:ascii="Verdana" w:hAnsi="Verdana"/>
          <w:w w:val="105"/>
          <w:sz w:val="18"/>
          <w:szCs w:val="18"/>
        </w:rPr>
        <w:t>Section</w:t>
      </w:r>
      <w:r w:rsidRPr="00CD054C">
        <w:rPr>
          <w:rFonts w:ascii="Verdana" w:hAnsi="Verdana"/>
          <w:spacing w:val="-5"/>
          <w:w w:val="105"/>
          <w:sz w:val="18"/>
          <w:szCs w:val="18"/>
        </w:rPr>
        <w:t xml:space="preserve"> </w:t>
      </w:r>
      <w:r w:rsidRPr="00CD054C">
        <w:rPr>
          <w:rFonts w:ascii="Verdana" w:hAnsi="Verdana"/>
          <w:w w:val="105"/>
          <w:sz w:val="18"/>
          <w:szCs w:val="18"/>
        </w:rPr>
        <w:t>5</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2"/>
          <w:w w:val="105"/>
          <w:sz w:val="18"/>
          <w:szCs w:val="18"/>
        </w:rPr>
        <w:t xml:space="preserve"> </w:t>
      </w:r>
      <w:r w:rsidRPr="00CD054C">
        <w:rPr>
          <w:rFonts w:ascii="Verdana" w:hAnsi="Verdana"/>
          <w:w w:val="105"/>
          <w:sz w:val="18"/>
          <w:szCs w:val="18"/>
        </w:rPr>
        <w:t>Document</w:t>
      </w:r>
    </w:p>
    <w:p w14:paraId="6C89D121" w14:textId="77777777" w:rsidR="00596C06" w:rsidRPr="00CD054C" w:rsidRDefault="00596C06" w:rsidP="0065761B">
      <w:pPr>
        <w:pStyle w:val="BodyText"/>
        <w:spacing w:before="1"/>
        <w:ind w:right="44"/>
        <w:jc w:val="both"/>
        <w:rPr>
          <w:rFonts w:ascii="Verdana" w:hAnsi="Verdana"/>
        </w:rPr>
      </w:pPr>
    </w:p>
    <w:p w14:paraId="7E28BE85" w14:textId="77777777" w:rsidR="00596C06" w:rsidRPr="00CD054C" w:rsidRDefault="00BB261E" w:rsidP="0039780B">
      <w:pPr>
        <w:pStyle w:val="Heading3"/>
        <w:numPr>
          <w:ilvl w:val="2"/>
          <w:numId w:val="34"/>
        </w:numPr>
        <w:tabs>
          <w:tab w:val="left" w:pos="1721"/>
          <w:tab w:val="left" w:pos="1722"/>
        </w:tabs>
        <w:spacing w:line="249" w:lineRule="auto"/>
        <w:ind w:right="44"/>
        <w:rPr>
          <w:rFonts w:ascii="Verdana" w:hAnsi="Verdana"/>
          <w:sz w:val="18"/>
          <w:szCs w:val="18"/>
        </w:rPr>
      </w:pPr>
      <w:r w:rsidRPr="00CD054C">
        <w:rPr>
          <w:rFonts w:ascii="Verdana" w:hAnsi="Verdana"/>
          <w:w w:val="105"/>
          <w:sz w:val="18"/>
          <w:szCs w:val="18"/>
        </w:rPr>
        <w:t>Information and supporting documents as specified in Section 1 &amp; 2 of the Tender</w:t>
      </w:r>
      <w:r w:rsidRPr="00CD054C">
        <w:rPr>
          <w:rFonts w:ascii="Verdana" w:hAnsi="Verdana"/>
          <w:spacing w:val="-2"/>
          <w:w w:val="105"/>
          <w:sz w:val="18"/>
          <w:szCs w:val="18"/>
        </w:rPr>
        <w:t xml:space="preserve"> </w:t>
      </w:r>
      <w:r w:rsidRPr="00CD054C">
        <w:rPr>
          <w:rFonts w:ascii="Verdana" w:hAnsi="Verdana"/>
          <w:w w:val="105"/>
          <w:sz w:val="18"/>
          <w:szCs w:val="18"/>
        </w:rPr>
        <w:t>Document</w:t>
      </w:r>
    </w:p>
    <w:p w14:paraId="7C21E4EE" w14:textId="77777777" w:rsidR="00596C06" w:rsidRPr="00CD054C" w:rsidRDefault="00596C06" w:rsidP="0065761B">
      <w:pPr>
        <w:pStyle w:val="BodyText"/>
        <w:spacing w:before="6"/>
        <w:ind w:right="44"/>
        <w:jc w:val="both"/>
        <w:rPr>
          <w:rFonts w:ascii="Verdana" w:hAnsi="Verdana"/>
        </w:rPr>
      </w:pPr>
    </w:p>
    <w:p w14:paraId="3B587EF7" w14:textId="77777777" w:rsidR="00596C06" w:rsidRPr="00CD054C" w:rsidRDefault="00BB261E" w:rsidP="0039780B">
      <w:pPr>
        <w:pStyle w:val="Heading3"/>
        <w:numPr>
          <w:ilvl w:val="2"/>
          <w:numId w:val="34"/>
        </w:numPr>
        <w:tabs>
          <w:tab w:val="left" w:pos="1721"/>
          <w:tab w:val="left" w:pos="1722"/>
        </w:tabs>
        <w:spacing w:line="244" w:lineRule="auto"/>
        <w:ind w:right="44"/>
        <w:rPr>
          <w:rFonts w:ascii="Verdana" w:hAnsi="Verdana"/>
          <w:sz w:val="18"/>
          <w:szCs w:val="18"/>
        </w:rPr>
      </w:pPr>
      <w:r w:rsidRPr="00CD054C">
        <w:rPr>
          <w:rFonts w:ascii="Verdana" w:hAnsi="Verdana"/>
          <w:w w:val="105"/>
          <w:sz w:val="18"/>
          <w:szCs w:val="18"/>
        </w:rPr>
        <w:t>Certificates, undertakings, affidavits as specified in Section 2 of the Tender Document</w:t>
      </w:r>
    </w:p>
    <w:p w14:paraId="4D0B90FD" w14:textId="77777777" w:rsidR="00596C06" w:rsidRPr="00CD054C" w:rsidRDefault="00596C06" w:rsidP="0065761B">
      <w:pPr>
        <w:pStyle w:val="BodyText"/>
        <w:spacing w:before="2"/>
        <w:ind w:right="44"/>
        <w:jc w:val="both"/>
        <w:rPr>
          <w:rFonts w:ascii="Verdana" w:hAnsi="Verdana"/>
        </w:rPr>
      </w:pPr>
    </w:p>
    <w:p w14:paraId="4FC609C8" w14:textId="77777777" w:rsidR="00596C06" w:rsidRPr="00CD054C" w:rsidRDefault="00BB261E" w:rsidP="0039780B">
      <w:pPr>
        <w:pStyle w:val="Heading3"/>
        <w:numPr>
          <w:ilvl w:val="2"/>
          <w:numId w:val="34"/>
        </w:numPr>
        <w:tabs>
          <w:tab w:val="left" w:pos="1721"/>
          <w:tab w:val="left" w:pos="1722"/>
        </w:tabs>
        <w:ind w:right="44" w:hanging="594"/>
        <w:rPr>
          <w:rFonts w:ascii="Verdana" w:hAnsi="Verdana"/>
          <w:sz w:val="18"/>
          <w:szCs w:val="18"/>
        </w:rPr>
      </w:pPr>
      <w:r w:rsidRPr="00CD054C">
        <w:rPr>
          <w:rFonts w:ascii="Verdana" w:hAnsi="Verdana"/>
          <w:w w:val="105"/>
          <w:sz w:val="18"/>
          <w:szCs w:val="18"/>
        </w:rPr>
        <w:t>Any other information pursuant to Clause 4 of these</w:t>
      </w:r>
      <w:r w:rsidRPr="00CD054C">
        <w:rPr>
          <w:rFonts w:ascii="Verdana" w:hAnsi="Verdana"/>
          <w:spacing w:val="-37"/>
          <w:w w:val="105"/>
          <w:sz w:val="18"/>
          <w:szCs w:val="18"/>
        </w:rPr>
        <w:t xml:space="preserve"> </w:t>
      </w:r>
      <w:r w:rsidRPr="00CD054C">
        <w:rPr>
          <w:rFonts w:ascii="Verdana" w:hAnsi="Verdana"/>
          <w:w w:val="105"/>
          <w:sz w:val="18"/>
          <w:szCs w:val="18"/>
        </w:rPr>
        <w:t>instructions</w:t>
      </w:r>
    </w:p>
    <w:p w14:paraId="7B722F9E" w14:textId="77777777" w:rsidR="00596C06" w:rsidRPr="00CD054C" w:rsidRDefault="00596C06" w:rsidP="0065761B">
      <w:pPr>
        <w:pStyle w:val="BodyText"/>
        <w:spacing w:before="3"/>
        <w:ind w:right="44"/>
        <w:jc w:val="both"/>
        <w:rPr>
          <w:rFonts w:ascii="Verdana" w:hAnsi="Verdana"/>
        </w:rPr>
      </w:pPr>
    </w:p>
    <w:p w14:paraId="6699CB2A" w14:textId="77777777" w:rsidR="00596C06" w:rsidRPr="00CD054C" w:rsidRDefault="00BB261E" w:rsidP="0039780B">
      <w:pPr>
        <w:pStyle w:val="Heading3"/>
        <w:numPr>
          <w:ilvl w:val="2"/>
          <w:numId w:val="34"/>
        </w:numPr>
        <w:tabs>
          <w:tab w:val="left" w:pos="1721"/>
          <w:tab w:val="left" w:pos="1722"/>
        </w:tabs>
        <w:spacing w:line="247" w:lineRule="auto"/>
        <w:ind w:right="44"/>
        <w:rPr>
          <w:rFonts w:ascii="Verdana" w:hAnsi="Verdana"/>
          <w:sz w:val="18"/>
          <w:szCs w:val="18"/>
        </w:rPr>
      </w:pPr>
      <w:r w:rsidRPr="00CD054C">
        <w:rPr>
          <w:rFonts w:ascii="Verdana" w:hAnsi="Verdana"/>
          <w:w w:val="105"/>
          <w:sz w:val="18"/>
          <w:szCs w:val="18"/>
        </w:rPr>
        <w:t>Undertaking that the Tender shall remain valid for the period specified in Clause 14.1 of these</w:t>
      </w:r>
      <w:r w:rsidRPr="00CD054C">
        <w:rPr>
          <w:rFonts w:ascii="Verdana" w:hAnsi="Verdana"/>
          <w:spacing w:val="-7"/>
          <w:w w:val="105"/>
          <w:sz w:val="18"/>
          <w:szCs w:val="18"/>
        </w:rPr>
        <w:t xml:space="preserve"> </w:t>
      </w:r>
      <w:r w:rsidRPr="00CD054C">
        <w:rPr>
          <w:rFonts w:ascii="Verdana" w:hAnsi="Verdana"/>
          <w:w w:val="105"/>
          <w:sz w:val="18"/>
          <w:szCs w:val="18"/>
        </w:rPr>
        <w:t>instructions</w:t>
      </w:r>
    </w:p>
    <w:p w14:paraId="3513F362" w14:textId="77777777" w:rsidR="00596C06" w:rsidRPr="00CD054C" w:rsidRDefault="00596C06" w:rsidP="0065761B">
      <w:pPr>
        <w:pStyle w:val="BodyText"/>
        <w:spacing w:before="6"/>
        <w:ind w:right="44"/>
        <w:jc w:val="both"/>
        <w:rPr>
          <w:rFonts w:ascii="Verdana" w:hAnsi="Verdana"/>
        </w:rPr>
      </w:pPr>
    </w:p>
    <w:p w14:paraId="596CCA5F" w14:textId="77777777" w:rsidR="00596C06" w:rsidRPr="00CD054C" w:rsidRDefault="00BB261E" w:rsidP="0065761B">
      <w:pPr>
        <w:pStyle w:val="Heading3"/>
        <w:ind w:right="44" w:firstLine="0"/>
        <w:rPr>
          <w:rFonts w:ascii="Verdana" w:hAnsi="Verdana"/>
          <w:sz w:val="18"/>
          <w:szCs w:val="18"/>
        </w:rPr>
      </w:pPr>
      <w:r w:rsidRPr="00CD054C">
        <w:rPr>
          <w:rFonts w:ascii="Verdana" w:hAnsi="Verdana"/>
          <w:b/>
          <w:w w:val="105"/>
          <w:sz w:val="18"/>
          <w:szCs w:val="18"/>
          <w:u w:val="single"/>
        </w:rPr>
        <w:t>Part II</w:t>
      </w:r>
      <w:r w:rsidRPr="00CD054C">
        <w:rPr>
          <w:rFonts w:ascii="Verdana" w:hAnsi="Verdana"/>
          <w:b/>
          <w:w w:val="105"/>
          <w:sz w:val="18"/>
          <w:szCs w:val="18"/>
        </w:rPr>
        <w:t xml:space="preserve"> </w:t>
      </w:r>
      <w:r w:rsidRPr="00CD054C">
        <w:rPr>
          <w:rFonts w:ascii="Verdana" w:hAnsi="Verdana"/>
          <w:w w:val="105"/>
          <w:sz w:val="18"/>
          <w:szCs w:val="18"/>
        </w:rPr>
        <w:t>shall be named</w:t>
      </w:r>
      <w:r w:rsidRPr="00CD054C">
        <w:rPr>
          <w:rFonts w:ascii="Verdana" w:hAnsi="Verdana"/>
          <w:b/>
          <w:w w:val="105"/>
          <w:sz w:val="18"/>
          <w:szCs w:val="18"/>
        </w:rPr>
        <w:t xml:space="preserve"> "Financial Bid" </w:t>
      </w:r>
      <w:r w:rsidRPr="00CD054C">
        <w:rPr>
          <w:rFonts w:ascii="Verdana" w:hAnsi="Verdana"/>
          <w:w w:val="105"/>
          <w:sz w:val="18"/>
          <w:szCs w:val="18"/>
        </w:rPr>
        <w:t>and shall comprise</w:t>
      </w:r>
    </w:p>
    <w:p w14:paraId="3D9C7B33" w14:textId="77777777" w:rsidR="00596C06" w:rsidRPr="00CD054C" w:rsidRDefault="00BB261E" w:rsidP="0039780B">
      <w:pPr>
        <w:pStyle w:val="Heading3"/>
        <w:numPr>
          <w:ilvl w:val="2"/>
          <w:numId w:val="34"/>
        </w:numPr>
        <w:tabs>
          <w:tab w:val="left" w:pos="1721"/>
          <w:tab w:val="left" w:pos="1722"/>
        </w:tabs>
        <w:spacing w:before="186"/>
        <w:ind w:right="44" w:hanging="594"/>
        <w:rPr>
          <w:rFonts w:ascii="Verdana" w:hAnsi="Verdana"/>
          <w:sz w:val="18"/>
          <w:szCs w:val="18"/>
        </w:rPr>
      </w:pPr>
      <w:r w:rsidRPr="00CD054C">
        <w:rPr>
          <w:rFonts w:ascii="Verdana" w:hAnsi="Verdana"/>
          <w:w w:val="105"/>
          <w:sz w:val="18"/>
          <w:szCs w:val="18"/>
        </w:rPr>
        <w:t>Form of Tender as specified in Section 4 of the Tender</w:t>
      </w:r>
      <w:r w:rsidRPr="00CD054C">
        <w:rPr>
          <w:rFonts w:ascii="Verdana" w:hAnsi="Verdana"/>
          <w:spacing w:val="-29"/>
          <w:w w:val="105"/>
          <w:sz w:val="18"/>
          <w:szCs w:val="18"/>
        </w:rPr>
        <w:t xml:space="preserve"> </w:t>
      </w:r>
      <w:r w:rsidRPr="00CD054C">
        <w:rPr>
          <w:rFonts w:ascii="Verdana" w:hAnsi="Verdana"/>
          <w:w w:val="105"/>
          <w:sz w:val="18"/>
          <w:szCs w:val="18"/>
        </w:rPr>
        <w:t>Document</w:t>
      </w:r>
    </w:p>
    <w:p w14:paraId="372F2174" w14:textId="77777777" w:rsidR="00596C06" w:rsidRPr="00CD054C" w:rsidRDefault="00596C06" w:rsidP="0065761B">
      <w:pPr>
        <w:pStyle w:val="BodyText"/>
        <w:spacing w:before="3"/>
        <w:ind w:right="44"/>
        <w:jc w:val="both"/>
        <w:rPr>
          <w:rFonts w:ascii="Verdana" w:hAnsi="Verdana"/>
        </w:rPr>
      </w:pPr>
    </w:p>
    <w:p w14:paraId="26233563" w14:textId="77777777" w:rsidR="00596C06" w:rsidRPr="00CD054C" w:rsidRDefault="00BB261E" w:rsidP="0039780B">
      <w:pPr>
        <w:pStyle w:val="Heading3"/>
        <w:numPr>
          <w:ilvl w:val="2"/>
          <w:numId w:val="34"/>
        </w:numPr>
        <w:tabs>
          <w:tab w:val="left" w:pos="1721"/>
          <w:tab w:val="left" w:pos="1722"/>
        </w:tabs>
        <w:spacing w:line="247" w:lineRule="auto"/>
        <w:ind w:right="44"/>
        <w:rPr>
          <w:rFonts w:ascii="Verdana" w:hAnsi="Verdana"/>
          <w:sz w:val="18"/>
          <w:szCs w:val="18"/>
        </w:rPr>
      </w:pPr>
      <w:r w:rsidRPr="00CD054C">
        <w:rPr>
          <w:rFonts w:ascii="Verdana" w:hAnsi="Verdana"/>
          <w:w w:val="105"/>
          <w:sz w:val="18"/>
          <w:szCs w:val="18"/>
        </w:rPr>
        <w:t xml:space="preserve">Priced Bill of Quantities for items specified </w:t>
      </w:r>
      <w:r w:rsidRPr="00CD054C">
        <w:rPr>
          <w:rFonts w:ascii="Verdana" w:hAnsi="Verdana"/>
          <w:spacing w:val="-3"/>
          <w:w w:val="105"/>
          <w:sz w:val="18"/>
          <w:szCs w:val="18"/>
        </w:rPr>
        <w:t xml:space="preserve">in </w:t>
      </w:r>
      <w:r w:rsidRPr="00CD054C">
        <w:rPr>
          <w:rFonts w:ascii="Verdana" w:hAnsi="Verdana"/>
          <w:w w:val="105"/>
          <w:sz w:val="18"/>
          <w:szCs w:val="18"/>
        </w:rPr>
        <w:t>Section 7 of the Tender Document</w:t>
      </w:r>
    </w:p>
    <w:p w14:paraId="2FC3CD10" w14:textId="77777777" w:rsidR="00596C06" w:rsidRPr="00CD054C" w:rsidRDefault="00596C06" w:rsidP="0065761B">
      <w:pPr>
        <w:pStyle w:val="BodyText"/>
        <w:spacing w:before="8"/>
        <w:ind w:right="44"/>
        <w:jc w:val="both"/>
        <w:rPr>
          <w:rFonts w:ascii="Verdana" w:hAnsi="Verdana"/>
        </w:rPr>
      </w:pPr>
    </w:p>
    <w:p w14:paraId="059EBE33" w14:textId="77777777" w:rsidR="00596C06" w:rsidRPr="00CD054C" w:rsidRDefault="00BB261E" w:rsidP="0039780B">
      <w:pPr>
        <w:pStyle w:val="Heading3"/>
        <w:numPr>
          <w:ilvl w:val="1"/>
          <w:numId w:val="34"/>
        </w:numPr>
        <w:tabs>
          <w:tab w:val="left" w:pos="1128"/>
          <w:tab w:val="left" w:pos="1129"/>
        </w:tabs>
        <w:spacing w:line="247" w:lineRule="auto"/>
        <w:ind w:right="44" w:hanging="1128"/>
        <w:rPr>
          <w:rFonts w:ascii="Verdana" w:hAnsi="Verdana"/>
          <w:sz w:val="18"/>
          <w:szCs w:val="18"/>
        </w:rPr>
      </w:pPr>
      <w:r w:rsidRPr="00CD054C">
        <w:rPr>
          <w:rFonts w:ascii="Verdana" w:hAnsi="Verdana"/>
          <w:w w:val="105"/>
          <w:sz w:val="18"/>
          <w:szCs w:val="18"/>
        </w:rPr>
        <w:t>Each part will be separately sealed and marked in accordance with the Sealing and Marking Instructions in Clause</w:t>
      </w:r>
      <w:r w:rsidRPr="00CD054C">
        <w:rPr>
          <w:rFonts w:ascii="Verdana" w:hAnsi="Verdana"/>
          <w:spacing w:val="-5"/>
          <w:w w:val="105"/>
          <w:sz w:val="18"/>
          <w:szCs w:val="18"/>
        </w:rPr>
        <w:t xml:space="preserve"> </w:t>
      </w:r>
      <w:r w:rsidRPr="00CD054C">
        <w:rPr>
          <w:rFonts w:ascii="Verdana" w:hAnsi="Verdana"/>
          <w:w w:val="105"/>
          <w:sz w:val="18"/>
          <w:szCs w:val="18"/>
        </w:rPr>
        <w:t>18.</w:t>
      </w:r>
    </w:p>
    <w:p w14:paraId="35F366C5" w14:textId="77777777" w:rsidR="00596C06" w:rsidRPr="00CD054C" w:rsidRDefault="00596C06" w:rsidP="0065761B">
      <w:pPr>
        <w:pStyle w:val="BodyText"/>
        <w:ind w:right="44"/>
        <w:jc w:val="both"/>
        <w:rPr>
          <w:rFonts w:ascii="Verdana" w:hAnsi="Verdana"/>
        </w:rPr>
      </w:pPr>
    </w:p>
    <w:p w14:paraId="55BA6EE7" w14:textId="77777777" w:rsidR="00596C06" w:rsidRPr="00CD054C" w:rsidRDefault="00BB261E" w:rsidP="0039780B">
      <w:pPr>
        <w:pStyle w:val="Heading3"/>
        <w:numPr>
          <w:ilvl w:val="1"/>
          <w:numId w:val="34"/>
        </w:numPr>
        <w:tabs>
          <w:tab w:val="left" w:pos="1128"/>
          <w:tab w:val="left" w:pos="1129"/>
        </w:tabs>
        <w:spacing w:before="185" w:line="249" w:lineRule="auto"/>
        <w:ind w:right="44" w:hanging="1128"/>
        <w:rPr>
          <w:rFonts w:ascii="Verdana" w:hAnsi="Verdana"/>
          <w:sz w:val="18"/>
          <w:szCs w:val="18"/>
        </w:rPr>
      </w:pPr>
      <w:r w:rsidRPr="00CD054C">
        <w:rPr>
          <w:rFonts w:ascii="Verdana" w:hAnsi="Verdana"/>
          <w:w w:val="105"/>
          <w:sz w:val="18"/>
          <w:szCs w:val="18"/>
        </w:rPr>
        <w:t>Following documents and any addenda issued by the Employer, which are not submitted</w:t>
      </w:r>
      <w:r w:rsidRPr="00CD054C">
        <w:rPr>
          <w:rFonts w:ascii="Verdana" w:hAnsi="Verdana"/>
          <w:spacing w:val="-3"/>
          <w:w w:val="105"/>
          <w:sz w:val="18"/>
          <w:szCs w:val="18"/>
        </w:rPr>
        <w:t xml:space="preserve"> </w:t>
      </w:r>
      <w:r w:rsidRPr="00CD054C">
        <w:rPr>
          <w:rFonts w:ascii="Verdana" w:hAnsi="Verdana"/>
          <w:w w:val="105"/>
          <w:sz w:val="18"/>
          <w:szCs w:val="18"/>
        </w:rPr>
        <w:t>with</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will</w:t>
      </w:r>
      <w:r w:rsidRPr="00CD054C">
        <w:rPr>
          <w:rFonts w:ascii="Verdana" w:hAnsi="Verdana"/>
          <w:spacing w:val="-3"/>
          <w:w w:val="105"/>
          <w:sz w:val="18"/>
          <w:szCs w:val="18"/>
        </w:rPr>
        <w:t xml:space="preserve"> </w:t>
      </w:r>
      <w:r w:rsidRPr="00CD054C">
        <w:rPr>
          <w:rFonts w:ascii="Verdana" w:hAnsi="Verdana"/>
          <w:w w:val="105"/>
          <w:sz w:val="18"/>
          <w:szCs w:val="18"/>
        </w:rPr>
        <w:t>also</w:t>
      </w:r>
      <w:r w:rsidRPr="00CD054C">
        <w:rPr>
          <w:rFonts w:ascii="Verdana" w:hAnsi="Verdana"/>
          <w:spacing w:val="-4"/>
          <w:w w:val="105"/>
          <w:sz w:val="18"/>
          <w:szCs w:val="18"/>
        </w:rPr>
        <w:t xml:space="preserve"> </w:t>
      </w: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deemed</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2"/>
          <w:w w:val="105"/>
          <w:sz w:val="18"/>
          <w:szCs w:val="18"/>
        </w:rPr>
        <w:t xml:space="preserve"> </w:t>
      </w: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part</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Tender.</w:t>
      </w:r>
    </w:p>
    <w:p w14:paraId="6C3D7DDD" w14:textId="77777777" w:rsidR="00596C06" w:rsidRPr="00CD054C" w:rsidRDefault="00596C06" w:rsidP="0065761B">
      <w:pPr>
        <w:pStyle w:val="BodyText"/>
        <w:spacing w:before="6"/>
        <w:ind w:right="44"/>
        <w:jc w:val="both"/>
        <w:rPr>
          <w:rFonts w:ascii="Verdana" w:hAnsi="Verdana"/>
        </w:rPr>
      </w:pP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9"/>
        <w:gridCol w:w="4059"/>
        <w:gridCol w:w="2594"/>
      </w:tblGrid>
      <w:tr w:rsidR="00596C06" w:rsidRPr="00CD054C" w14:paraId="7E3F424D" w14:textId="77777777" w:rsidTr="0073127E">
        <w:trPr>
          <w:trHeight w:val="348"/>
        </w:trPr>
        <w:tc>
          <w:tcPr>
            <w:tcW w:w="1129" w:type="dxa"/>
            <w:vAlign w:val="center"/>
          </w:tcPr>
          <w:p w14:paraId="0E128159" w14:textId="77777777" w:rsidR="00596C06" w:rsidRPr="00CD054C" w:rsidRDefault="00BB261E" w:rsidP="0073127E">
            <w:pPr>
              <w:pStyle w:val="TableParagraph"/>
              <w:spacing w:before="60"/>
              <w:ind w:right="44"/>
              <w:jc w:val="center"/>
              <w:rPr>
                <w:rFonts w:ascii="Verdana" w:hAnsi="Verdana"/>
                <w:b/>
                <w:sz w:val="18"/>
                <w:szCs w:val="18"/>
              </w:rPr>
            </w:pPr>
            <w:r w:rsidRPr="00CD054C">
              <w:rPr>
                <w:rFonts w:ascii="Verdana" w:hAnsi="Verdana"/>
                <w:b/>
                <w:w w:val="105"/>
                <w:sz w:val="18"/>
                <w:szCs w:val="18"/>
              </w:rPr>
              <w:t>Section</w:t>
            </w:r>
          </w:p>
        </w:tc>
        <w:tc>
          <w:tcPr>
            <w:tcW w:w="4059" w:type="dxa"/>
            <w:vAlign w:val="center"/>
          </w:tcPr>
          <w:p w14:paraId="76F8E2C2" w14:textId="77777777" w:rsidR="00596C06" w:rsidRPr="00CD054C" w:rsidRDefault="00BB261E" w:rsidP="0065761B">
            <w:pPr>
              <w:pStyle w:val="TableParagraph"/>
              <w:spacing w:before="60"/>
              <w:ind w:left="763" w:right="44"/>
              <w:jc w:val="both"/>
              <w:rPr>
                <w:rFonts w:ascii="Verdana" w:hAnsi="Verdana"/>
                <w:b/>
                <w:sz w:val="18"/>
                <w:szCs w:val="18"/>
              </w:rPr>
            </w:pPr>
            <w:r w:rsidRPr="00CD054C">
              <w:rPr>
                <w:rFonts w:ascii="Verdana" w:hAnsi="Verdana"/>
                <w:b/>
                <w:w w:val="105"/>
                <w:sz w:val="18"/>
                <w:szCs w:val="18"/>
              </w:rPr>
              <w:t>Particulars</w:t>
            </w:r>
          </w:p>
        </w:tc>
        <w:tc>
          <w:tcPr>
            <w:tcW w:w="2594" w:type="dxa"/>
            <w:vAlign w:val="center"/>
          </w:tcPr>
          <w:p w14:paraId="45202BDB" w14:textId="77777777" w:rsidR="00596C06" w:rsidRPr="00CD054C" w:rsidRDefault="00BB261E" w:rsidP="0065761B">
            <w:pPr>
              <w:pStyle w:val="TableParagraph"/>
              <w:spacing w:before="60"/>
              <w:ind w:left="700" w:right="44"/>
              <w:jc w:val="both"/>
              <w:rPr>
                <w:rFonts w:ascii="Verdana" w:hAnsi="Verdana"/>
                <w:b/>
                <w:sz w:val="18"/>
                <w:szCs w:val="18"/>
              </w:rPr>
            </w:pPr>
            <w:r w:rsidRPr="00CD054C">
              <w:rPr>
                <w:rFonts w:ascii="Verdana" w:hAnsi="Verdana"/>
                <w:b/>
                <w:w w:val="105"/>
                <w:sz w:val="18"/>
                <w:szCs w:val="18"/>
              </w:rPr>
              <w:t>Volume No.</w:t>
            </w:r>
          </w:p>
        </w:tc>
      </w:tr>
      <w:tr w:rsidR="00596C06" w:rsidRPr="00CD054C" w14:paraId="181D063A" w14:textId="77777777" w:rsidTr="0073127E">
        <w:trPr>
          <w:trHeight w:val="352"/>
        </w:trPr>
        <w:tc>
          <w:tcPr>
            <w:tcW w:w="1129" w:type="dxa"/>
            <w:vAlign w:val="center"/>
          </w:tcPr>
          <w:p w14:paraId="7BF5AA21" w14:textId="77777777" w:rsidR="00596C06" w:rsidRPr="00CD054C" w:rsidRDefault="00BB261E" w:rsidP="0073127E">
            <w:pPr>
              <w:pStyle w:val="TableParagraph"/>
              <w:spacing w:before="62"/>
              <w:ind w:left="7" w:right="44"/>
              <w:jc w:val="center"/>
              <w:rPr>
                <w:rFonts w:ascii="Verdana" w:hAnsi="Verdana"/>
                <w:sz w:val="18"/>
                <w:szCs w:val="18"/>
              </w:rPr>
            </w:pPr>
            <w:r w:rsidRPr="00CD054C">
              <w:rPr>
                <w:rFonts w:ascii="Verdana" w:hAnsi="Verdana"/>
                <w:w w:val="103"/>
                <w:sz w:val="18"/>
                <w:szCs w:val="18"/>
              </w:rPr>
              <w:t>1</w:t>
            </w:r>
          </w:p>
        </w:tc>
        <w:tc>
          <w:tcPr>
            <w:tcW w:w="4059" w:type="dxa"/>
            <w:vAlign w:val="center"/>
          </w:tcPr>
          <w:p w14:paraId="1A8CBDC9" w14:textId="77777777" w:rsidR="00596C06" w:rsidRPr="00CD054C" w:rsidRDefault="00BB261E" w:rsidP="0065761B">
            <w:pPr>
              <w:pStyle w:val="TableParagraph"/>
              <w:spacing w:before="62"/>
              <w:ind w:left="100" w:right="44"/>
              <w:jc w:val="both"/>
              <w:rPr>
                <w:rFonts w:ascii="Verdana" w:hAnsi="Verdana"/>
                <w:sz w:val="18"/>
                <w:szCs w:val="18"/>
              </w:rPr>
            </w:pPr>
            <w:r w:rsidRPr="00CD054C">
              <w:rPr>
                <w:rFonts w:ascii="Verdana" w:hAnsi="Verdana"/>
                <w:w w:val="105"/>
                <w:sz w:val="18"/>
                <w:szCs w:val="18"/>
              </w:rPr>
              <w:t>Instructions to Tenderers</w:t>
            </w:r>
          </w:p>
        </w:tc>
        <w:tc>
          <w:tcPr>
            <w:tcW w:w="2594" w:type="dxa"/>
            <w:vMerge w:val="restart"/>
            <w:tcBorders>
              <w:top w:val="nil"/>
            </w:tcBorders>
            <w:vAlign w:val="center"/>
          </w:tcPr>
          <w:p w14:paraId="24597CFF" w14:textId="32D6EE57" w:rsidR="00596C06" w:rsidRPr="00CD054C" w:rsidRDefault="00C87003" w:rsidP="00C87003">
            <w:pPr>
              <w:ind w:right="44"/>
              <w:jc w:val="center"/>
              <w:rPr>
                <w:rFonts w:ascii="Verdana" w:hAnsi="Verdana"/>
                <w:sz w:val="18"/>
                <w:szCs w:val="18"/>
              </w:rPr>
            </w:pPr>
            <w:r w:rsidRPr="00CD054C">
              <w:rPr>
                <w:rFonts w:ascii="Verdana" w:hAnsi="Verdana"/>
                <w:w w:val="105"/>
                <w:sz w:val="18"/>
                <w:szCs w:val="18"/>
              </w:rPr>
              <w:t>Volume I</w:t>
            </w:r>
          </w:p>
        </w:tc>
      </w:tr>
      <w:tr w:rsidR="00596C06" w:rsidRPr="00CD054C" w14:paraId="1233C7C9" w14:textId="77777777" w:rsidTr="0073127E">
        <w:trPr>
          <w:trHeight w:val="347"/>
        </w:trPr>
        <w:tc>
          <w:tcPr>
            <w:tcW w:w="1129" w:type="dxa"/>
            <w:vAlign w:val="center"/>
          </w:tcPr>
          <w:p w14:paraId="2C848C67" w14:textId="77777777" w:rsidR="00596C06" w:rsidRPr="00CD054C" w:rsidRDefault="00BB261E" w:rsidP="0073127E">
            <w:pPr>
              <w:pStyle w:val="TableParagraph"/>
              <w:spacing w:before="59"/>
              <w:ind w:left="7" w:right="44"/>
              <w:jc w:val="center"/>
              <w:rPr>
                <w:rFonts w:ascii="Verdana" w:hAnsi="Verdana"/>
                <w:sz w:val="18"/>
                <w:szCs w:val="18"/>
              </w:rPr>
            </w:pPr>
            <w:r w:rsidRPr="00CD054C">
              <w:rPr>
                <w:rFonts w:ascii="Verdana" w:hAnsi="Verdana"/>
                <w:w w:val="103"/>
                <w:sz w:val="18"/>
                <w:szCs w:val="18"/>
              </w:rPr>
              <w:t>3</w:t>
            </w:r>
          </w:p>
        </w:tc>
        <w:tc>
          <w:tcPr>
            <w:tcW w:w="4059" w:type="dxa"/>
            <w:vAlign w:val="center"/>
          </w:tcPr>
          <w:p w14:paraId="740B2122" w14:textId="77777777" w:rsidR="00596C06" w:rsidRPr="00CD054C" w:rsidRDefault="00BB261E" w:rsidP="0065761B">
            <w:pPr>
              <w:pStyle w:val="TableParagraph"/>
              <w:spacing w:before="59"/>
              <w:ind w:left="100" w:right="44"/>
              <w:jc w:val="both"/>
              <w:rPr>
                <w:rFonts w:ascii="Verdana" w:hAnsi="Verdana"/>
                <w:sz w:val="18"/>
                <w:szCs w:val="18"/>
              </w:rPr>
            </w:pPr>
            <w:r w:rsidRPr="00CD054C">
              <w:rPr>
                <w:rFonts w:ascii="Verdana" w:hAnsi="Verdana"/>
                <w:w w:val="105"/>
                <w:sz w:val="18"/>
                <w:szCs w:val="18"/>
              </w:rPr>
              <w:t>Conditions of Contract</w:t>
            </w:r>
          </w:p>
        </w:tc>
        <w:tc>
          <w:tcPr>
            <w:tcW w:w="2594" w:type="dxa"/>
            <w:vMerge/>
            <w:tcBorders>
              <w:top w:val="nil"/>
            </w:tcBorders>
            <w:vAlign w:val="center"/>
          </w:tcPr>
          <w:p w14:paraId="6A030DC2" w14:textId="77777777" w:rsidR="00596C06" w:rsidRPr="00CD054C" w:rsidRDefault="00596C06" w:rsidP="0065761B">
            <w:pPr>
              <w:ind w:right="44"/>
              <w:jc w:val="both"/>
              <w:rPr>
                <w:rFonts w:ascii="Verdana" w:hAnsi="Verdana"/>
                <w:sz w:val="18"/>
                <w:szCs w:val="18"/>
              </w:rPr>
            </w:pPr>
          </w:p>
        </w:tc>
      </w:tr>
      <w:tr w:rsidR="00596C06" w:rsidRPr="00CD054C" w14:paraId="17A4DA91" w14:textId="77777777" w:rsidTr="0073127E">
        <w:trPr>
          <w:trHeight w:val="351"/>
        </w:trPr>
        <w:tc>
          <w:tcPr>
            <w:tcW w:w="1129" w:type="dxa"/>
            <w:vAlign w:val="center"/>
          </w:tcPr>
          <w:p w14:paraId="67842A9B" w14:textId="77777777" w:rsidR="00596C06" w:rsidRPr="00CD054C" w:rsidRDefault="00BB261E" w:rsidP="0073127E">
            <w:pPr>
              <w:pStyle w:val="TableParagraph"/>
              <w:spacing w:before="62"/>
              <w:ind w:left="7" w:right="44"/>
              <w:jc w:val="center"/>
              <w:rPr>
                <w:rFonts w:ascii="Verdana" w:hAnsi="Verdana"/>
                <w:sz w:val="18"/>
                <w:szCs w:val="18"/>
              </w:rPr>
            </w:pPr>
            <w:r w:rsidRPr="00CD054C">
              <w:rPr>
                <w:rFonts w:ascii="Verdana" w:hAnsi="Verdana"/>
                <w:w w:val="103"/>
                <w:sz w:val="18"/>
                <w:szCs w:val="18"/>
              </w:rPr>
              <w:t>6</w:t>
            </w:r>
          </w:p>
        </w:tc>
        <w:tc>
          <w:tcPr>
            <w:tcW w:w="4059" w:type="dxa"/>
            <w:vAlign w:val="center"/>
          </w:tcPr>
          <w:p w14:paraId="54636C2D" w14:textId="77777777" w:rsidR="00596C06" w:rsidRPr="00CD054C" w:rsidRDefault="00BB261E" w:rsidP="0065761B">
            <w:pPr>
              <w:pStyle w:val="TableParagraph"/>
              <w:spacing w:before="62"/>
              <w:ind w:left="100" w:right="44"/>
              <w:jc w:val="both"/>
              <w:rPr>
                <w:rFonts w:ascii="Verdana" w:hAnsi="Verdana"/>
                <w:sz w:val="18"/>
                <w:szCs w:val="18"/>
              </w:rPr>
            </w:pPr>
            <w:r w:rsidRPr="00CD054C">
              <w:rPr>
                <w:rFonts w:ascii="Verdana" w:hAnsi="Verdana"/>
                <w:w w:val="105"/>
                <w:sz w:val="18"/>
                <w:szCs w:val="18"/>
              </w:rPr>
              <w:t>Specifications</w:t>
            </w:r>
          </w:p>
        </w:tc>
        <w:tc>
          <w:tcPr>
            <w:tcW w:w="2594" w:type="dxa"/>
            <w:vAlign w:val="center"/>
          </w:tcPr>
          <w:p w14:paraId="0539DB75" w14:textId="77777777" w:rsidR="00596C06" w:rsidRPr="00CD054C" w:rsidRDefault="00BB261E" w:rsidP="00887452">
            <w:pPr>
              <w:pStyle w:val="TableParagraph"/>
              <w:spacing w:before="62"/>
              <w:ind w:right="44"/>
              <w:jc w:val="center"/>
              <w:rPr>
                <w:rFonts w:ascii="Verdana" w:hAnsi="Verdana"/>
                <w:sz w:val="18"/>
                <w:szCs w:val="18"/>
              </w:rPr>
            </w:pPr>
            <w:r w:rsidRPr="00CD054C">
              <w:rPr>
                <w:rFonts w:ascii="Verdana" w:hAnsi="Verdana"/>
                <w:w w:val="105"/>
                <w:sz w:val="18"/>
                <w:szCs w:val="18"/>
              </w:rPr>
              <w:t>Volume II</w:t>
            </w:r>
          </w:p>
        </w:tc>
      </w:tr>
      <w:tr w:rsidR="00596C06" w:rsidRPr="00CD054C" w14:paraId="0317FF5F" w14:textId="77777777" w:rsidTr="0073127E">
        <w:trPr>
          <w:trHeight w:val="348"/>
        </w:trPr>
        <w:tc>
          <w:tcPr>
            <w:tcW w:w="1129" w:type="dxa"/>
            <w:vAlign w:val="center"/>
          </w:tcPr>
          <w:p w14:paraId="2A61B5F5" w14:textId="77777777" w:rsidR="00596C06" w:rsidRPr="00CD054C" w:rsidRDefault="00BB261E" w:rsidP="0073127E">
            <w:pPr>
              <w:pStyle w:val="TableParagraph"/>
              <w:spacing w:before="60"/>
              <w:ind w:left="7" w:right="44"/>
              <w:jc w:val="center"/>
              <w:rPr>
                <w:rFonts w:ascii="Verdana" w:hAnsi="Verdana"/>
                <w:sz w:val="18"/>
                <w:szCs w:val="18"/>
              </w:rPr>
            </w:pPr>
            <w:r w:rsidRPr="00CD054C">
              <w:rPr>
                <w:rFonts w:ascii="Verdana" w:hAnsi="Verdana"/>
                <w:w w:val="103"/>
                <w:sz w:val="18"/>
                <w:szCs w:val="18"/>
              </w:rPr>
              <w:t>8</w:t>
            </w:r>
          </w:p>
        </w:tc>
        <w:tc>
          <w:tcPr>
            <w:tcW w:w="4059" w:type="dxa"/>
            <w:vAlign w:val="center"/>
          </w:tcPr>
          <w:p w14:paraId="018E4436" w14:textId="77777777" w:rsidR="00596C06" w:rsidRPr="00CD054C" w:rsidRDefault="00BB261E" w:rsidP="0065761B">
            <w:pPr>
              <w:pStyle w:val="TableParagraph"/>
              <w:spacing w:before="60"/>
              <w:ind w:left="100" w:right="44"/>
              <w:jc w:val="both"/>
              <w:rPr>
                <w:rFonts w:ascii="Verdana" w:hAnsi="Verdana"/>
                <w:sz w:val="18"/>
                <w:szCs w:val="18"/>
              </w:rPr>
            </w:pPr>
            <w:r w:rsidRPr="00CD054C">
              <w:rPr>
                <w:rFonts w:ascii="Verdana" w:hAnsi="Verdana"/>
                <w:w w:val="105"/>
                <w:sz w:val="18"/>
                <w:szCs w:val="18"/>
              </w:rPr>
              <w:t>Drawings</w:t>
            </w:r>
          </w:p>
        </w:tc>
        <w:tc>
          <w:tcPr>
            <w:tcW w:w="2594" w:type="dxa"/>
            <w:vAlign w:val="center"/>
          </w:tcPr>
          <w:p w14:paraId="49DB74AD" w14:textId="77777777" w:rsidR="00596C06" w:rsidRPr="00CD054C" w:rsidRDefault="00BB261E" w:rsidP="00887452">
            <w:pPr>
              <w:pStyle w:val="TableParagraph"/>
              <w:spacing w:before="60"/>
              <w:ind w:right="44"/>
              <w:jc w:val="center"/>
              <w:rPr>
                <w:rFonts w:ascii="Verdana" w:hAnsi="Verdana"/>
                <w:sz w:val="18"/>
                <w:szCs w:val="18"/>
              </w:rPr>
            </w:pPr>
            <w:r w:rsidRPr="00CD054C">
              <w:rPr>
                <w:rFonts w:ascii="Verdana" w:hAnsi="Verdana"/>
                <w:w w:val="105"/>
                <w:sz w:val="18"/>
                <w:szCs w:val="18"/>
              </w:rPr>
              <w:t>Volume IV</w:t>
            </w:r>
          </w:p>
        </w:tc>
      </w:tr>
    </w:tbl>
    <w:p w14:paraId="4AAC9B61" w14:textId="77777777" w:rsidR="00596C06" w:rsidRPr="00CD054C" w:rsidRDefault="00596C06" w:rsidP="0065761B">
      <w:pPr>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5AD1B719" w14:textId="77777777" w:rsidR="00596C06" w:rsidRPr="00CD054C" w:rsidRDefault="00596C06" w:rsidP="0065761B">
      <w:pPr>
        <w:pStyle w:val="BodyText"/>
        <w:spacing w:before="1"/>
        <w:ind w:right="44"/>
        <w:jc w:val="both"/>
        <w:rPr>
          <w:rFonts w:ascii="Verdana" w:hAnsi="Verdana"/>
        </w:rPr>
      </w:pPr>
    </w:p>
    <w:p w14:paraId="3A6A2947" w14:textId="77777777" w:rsidR="00596C06" w:rsidRPr="00CD054C" w:rsidRDefault="00BB261E" w:rsidP="0039780B">
      <w:pPr>
        <w:pStyle w:val="Heading1"/>
        <w:numPr>
          <w:ilvl w:val="1"/>
          <w:numId w:val="33"/>
        </w:numPr>
        <w:tabs>
          <w:tab w:val="left" w:pos="1128"/>
          <w:tab w:val="left" w:pos="1129"/>
        </w:tabs>
        <w:spacing w:before="100"/>
        <w:ind w:right="44" w:hanging="1128"/>
        <w:jc w:val="both"/>
        <w:rPr>
          <w:rFonts w:ascii="Verdana" w:hAnsi="Verdana"/>
          <w:sz w:val="18"/>
          <w:szCs w:val="18"/>
        </w:rPr>
      </w:pPr>
      <w:bookmarkStart w:id="12" w:name="_Toc28959432"/>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Prices</w:t>
      </w:r>
      <w:bookmarkEnd w:id="12"/>
    </w:p>
    <w:p w14:paraId="15BE518D" w14:textId="77777777" w:rsidR="00596C06" w:rsidRPr="00CD054C" w:rsidRDefault="00596C06" w:rsidP="0065761B">
      <w:pPr>
        <w:pStyle w:val="BodyText"/>
        <w:spacing w:before="6"/>
        <w:ind w:right="44"/>
        <w:jc w:val="both"/>
        <w:rPr>
          <w:rFonts w:ascii="Verdana" w:hAnsi="Verdana"/>
          <w:b/>
        </w:rPr>
      </w:pPr>
    </w:p>
    <w:p w14:paraId="414B5003" w14:textId="77777777" w:rsidR="00596C06"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contract shall be for the whole the Works as described in this document, the Specification and the Drawings, based on the priced Bill of Quantities submitted by the</w:t>
      </w:r>
      <w:r w:rsidRPr="00CD054C">
        <w:rPr>
          <w:rFonts w:ascii="Verdana" w:hAnsi="Verdana"/>
          <w:spacing w:val="1"/>
          <w:w w:val="105"/>
          <w:sz w:val="18"/>
          <w:szCs w:val="18"/>
        </w:rPr>
        <w:t xml:space="preserve"> </w:t>
      </w:r>
      <w:r w:rsidRPr="00CD054C">
        <w:rPr>
          <w:rFonts w:ascii="Verdana" w:hAnsi="Verdana"/>
          <w:w w:val="105"/>
          <w:sz w:val="18"/>
          <w:szCs w:val="18"/>
        </w:rPr>
        <w:t>Tenderer.</w:t>
      </w:r>
    </w:p>
    <w:p w14:paraId="01494901" w14:textId="77777777" w:rsidR="00596C06" w:rsidRPr="00CD054C" w:rsidRDefault="00596C06" w:rsidP="0065761B">
      <w:pPr>
        <w:pStyle w:val="BodyText"/>
        <w:spacing w:before="9"/>
        <w:ind w:right="44"/>
        <w:jc w:val="both"/>
        <w:rPr>
          <w:rFonts w:ascii="Verdana" w:hAnsi="Verdana"/>
        </w:rPr>
      </w:pPr>
    </w:p>
    <w:p w14:paraId="73824A88" w14:textId="54CF7248" w:rsidR="00596C06" w:rsidRPr="00CD054C" w:rsidRDefault="00BB261E" w:rsidP="0039780B">
      <w:pPr>
        <w:pStyle w:val="ListParagraph"/>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shall fill </w:t>
      </w:r>
      <w:r w:rsidRPr="00CD054C">
        <w:rPr>
          <w:rFonts w:ascii="Verdana" w:hAnsi="Verdana"/>
          <w:spacing w:val="-3"/>
          <w:w w:val="105"/>
          <w:sz w:val="18"/>
          <w:szCs w:val="18"/>
        </w:rPr>
        <w:t xml:space="preserve">in </w:t>
      </w:r>
      <w:r w:rsidRPr="00CD054C">
        <w:rPr>
          <w:rFonts w:ascii="Verdana" w:hAnsi="Verdana"/>
          <w:w w:val="105"/>
          <w:sz w:val="18"/>
          <w:szCs w:val="18"/>
        </w:rPr>
        <w:t xml:space="preserve">rates and prices and </w:t>
      </w:r>
      <w:r w:rsidR="008B67B9" w:rsidRPr="00CD054C">
        <w:rPr>
          <w:rFonts w:ascii="Verdana" w:hAnsi="Verdana"/>
          <w:w w:val="105"/>
          <w:sz w:val="18"/>
          <w:szCs w:val="18"/>
        </w:rPr>
        <w:t>line-item</w:t>
      </w:r>
      <w:r w:rsidRPr="00CD054C">
        <w:rPr>
          <w:rFonts w:ascii="Verdana" w:hAnsi="Verdana"/>
          <w:w w:val="105"/>
          <w:sz w:val="18"/>
          <w:szCs w:val="18"/>
        </w:rPr>
        <w:t xml:space="preserve"> total (both in figures and words) for all items of the Works described in the Bill of Quantities along with total Tender price (both in figures and words). </w:t>
      </w:r>
      <w:r w:rsidRPr="00CD054C">
        <w:rPr>
          <w:rFonts w:ascii="Verdana" w:hAnsi="Verdana"/>
          <w:i/>
          <w:w w:val="105"/>
          <w:sz w:val="18"/>
          <w:szCs w:val="18"/>
        </w:rPr>
        <w:t>Items for which no rate or price is entered by the Tenderer will not be paid for by the Employer when executed and shall be deemed</w:t>
      </w:r>
      <w:r w:rsidRPr="00CD054C">
        <w:rPr>
          <w:rFonts w:ascii="Verdana" w:hAnsi="Verdana"/>
          <w:i/>
          <w:spacing w:val="-3"/>
          <w:w w:val="105"/>
          <w:sz w:val="18"/>
          <w:szCs w:val="18"/>
        </w:rPr>
        <w:t xml:space="preserve"> </w:t>
      </w:r>
      <w:r w:rsidRPr="00CD054C">
        <w:rPr>
          <w:rFonts w:ascii="Verdana" w:hAnsi="Verdana"/>
          <w:i/>
          <w:w w:val="105"/>
          <w:sz w:val="18"/>
          <w:szCs w:val="18"/>
        </w:rPr>
        <w:t>covered</w:t>
      </w:r>
      <w:r w:rsidRPr="00CD054C">
        <w:rPr>
          <w:rFonts w:ascii="Verdana" w:hAnsi="Verdana"/>
          <w:i/>
          <w:spacing w:val="-5"/>
          <w:w w:val="105"/>
          <w:sz w:val="18"/>
          <w:szCs w:val="18"/>
        </w:rPr>
        <w:t xml:space="preserve"> </w:t>
      </w:r>
      <w:r w:rsidRPr="00CD054C">
        <w:rPr>
          <w:rFonts w:ascii="Verdana" w:hAnsi="Verdana"/>
          <w:i/>
          <w:w w:val="105"/>
          <w:sz w:val="18"/>
          <w:szCs w:val="18"/>
        </w:rPr>
        <w:t>by</w:t>
      </w:r>
      <w:r w:rsidRPr="00CD054C">
        <w:rPr>
          <w:rFonts w:ascii="Verdana" w:hAnsi="Verdana"/>
          <w:i/>
          <w:spacing w:val="-3"/>
          <w:w w:val="105"/>
          <w:sz w:val="18"/>
          <w:szCs w:val="18"/>
        </w:rPr>
        <w:t xml:space="preserve"> </w:t>
      </w:r>
      <w:r w:rsidRPr="00CD054C">
        <w:rPr>
          <w:rFonts w:ascii="Verdana" w:hAnsi="Verdana"/>
          <w:i/>
          <w:w w:val="105"/>
          <w:sz w:val="18"/>
          <w:szCs w:val="18"/>
        </w:rPr>
        <w:t>the</w:t>
      </w:r>
      <w:r w:rsidRPr="00CD054C">
        <w:rPr>
          <w:rFonts w:ascii="Verdana" w:hAnsi="Verdana"/>
          <w:i/>
          <w:spacing w:val="-7"/>
          <w:w w:val="105"/>
          <w:sz w:val="18"/>
          <w:szCs w:val="18"/>
        </w:rPr>
        <w:t xml:space="preserve"> </w:t>
      </w:r>
      <w:r w:rsidRPr="00CD054C">
        <w:rPr>
          <w:rFonts w:ascii="Verdana" w:hAnsi="Verdana"/>
          <w:i/>
          <w:w w:val="105"/>
          <w:sz w:val="18"/>
          <w:szCs w:val="18"/>
        </w:rPr>
        <w:t>other</w:t>
      </w:r>
      <w:r w:rsidRPr="00CD054C">
        <w:rPr>
          <w:rFonts w:ascii="Verdana" w:hAnsi="Verdana"/>
          <w:i/>
          <w:spacing w:val="-4"/>
          <w:w w:val="105"/>
          <w:sz w:val="18"/>
          <w:szCs w:val="18"/>
        </w:rPr>
        <w:t xml:space="preserve"> </w:t>
      </w:r>
      <w:r w:rsidRPr="00CD054C">
        <w:rPr>
          <w:rFonts w:ascii="Verdana" w:hAnsi="Verdana"/>
          <w:i/>
          <w:w w:val="105"/>
          <w:sz w:val="18"/>
          <w:szCs w:val="18"/>
        </w:rPr>
        <w:t>rates</w:t>
      </w:r>
      <w:r w:rsidRPr="00CD054C">
        <w:rPr>
          <w:rFonts w:ascii="Verdana" w:hAnsi="Verdana"/>
          <w:i/>
          <w:spacing w:val="-5"/>
          <w:w w:val="105"/>
          <w:sz w:val="18"/>
          <w:szCs w:val="18"/>
        </w:rPr>
        <w:t xml:space="preserve"> </w:t>
      </w:r>
      <w:r w:rsidRPr="00CD054C">
        <w:rPr>
          <w:rFonts w:ascii="Verdana" w:hAnsi="Verdana"/>
          <w:i/>
          <w:w w:val="105"/>
          <w:sz w:val="18"/>
          <w:szCs w:val="18"/>
        </w:rPr>
        <w:t>and</w:t>
      </w:r>
      <w:r w:rsidRPr="00CD054C">
        <w:rPr>
          <w:rFonts w:ascii="Verdana" w:hAnsi="Verdana"/>
          <w:i/>
          <w:spacing w:val="-5"/>
          <w:w w:val="105"/>
          <w:sz w:val="18"/>
          <w:szCs w:val="18"/>
        </w:rPr>
        <w:t xml:space="preserve"> </w:t>
      </w:r>
      <w:r w:rsidRPr="00CD054C">
        <w:rPr>
          <w:rFonts w:ascii="Verdana" w:hAnsi="Verdana"/>
          <w:i/>
          <w:w w:val="105"/>
          <w:sz w:val="18"/>
          <w:szCs w:val="18"/>
        </w:rPr>
        <w:t>prices</w:t>
      </w:r>
      <w:r w:rsidRPr="00CD054C">
        <w:rPr>
          <w:rFonts w:ascii="Verdana" w:hAnsi="Verdana"/>
          <w:i/>
          <w:spacing w:val="-3"/>
          <w:w w:val="105"/>
          <w:sz w:val="18"/>
          <w:szCs w:val="18"/>
        </w:rPr>
        <w:t xml:space="preserve"> </w:t>
      </w:r>
      <w:r w:rsidRPr="00CD054C">
        <w:rPr>
          <w:rFonts w:ascii="Verdana" w:hAnsi="Verdana"/>
          <w:i/>
          <w:w w:val="105"/>
          <w:sz w:val="18"/>
          <w:szCs w:val="18"/>
        </w:rPr>
        <w:t>in</w:t>
      </w:r>
      <w:r w:rsidRPr="00CD054C">
        <w:rPr>
          <w:rFonts w:ascii="Verdana" w:hAnsi="Verdana"/>
          <w:i/>
          <w:spacing w:val="-6"/>
          <w:w w:val="105"/>
          <w:sz w:val="18"/>
          <w:szCs w:val="18"/>
        </w:rPr>
        <w:t xml:space="preserve"> </w:t>
      </w:r>
      <w:r w:rsidRPr="00CD054C">
        <w:rPr>
          <w:rFonts w:ascii="Verdana" w:hAnsi="Verdana"/>
          <w:i/>
          <w:w w:val="105"/>
          <w:sz w:val="18"/>
          <w:szCs w:val="18"/>
        </w:rPr>
        <w:t>the</w:t>
      </w:r>
      <w:r w:rsidRPr="00CD054C">
        <w:rPr>
          <w:rFonts w:ascii="Verdana" w:hAnsi="Verdana"/>
          <w:i/>
          <w:spacing w:val="-1"/>
          <w:w w:val="105"/>
          <w:sz w:val="18"/>
          <w:szCs w:val="18"/>
        </w:rPr>
        <w:t xml:space="preserve"> </w:t>
      </w:r>
      <w:r w:rsidRPr="00CD054C">
        <w:rPr>
          <w:rFonts w:ascii="Verdana" w:hAnsi="Verdana"/>
          <w:i/>
          <w:w w:val="105"/>
          <w:sz w:val="18"/>
          <w:szCs w:val="18"/>
        </w:rPr>
        <w:t>Bill</w:t>
      </w:r>
      <w:r w:rsidRPr="00CD054C">
        <w:rPr>
          <w:rFonts w:ascii="Verdana" w:hAnsi="Verdana"/>
          <w:i/>
          <w:spacing w:val="-3"/>
          <w:w w:val="105"/>
          <w:sz w:val="18"/>
          <w:szCs w:val="18"/>
        </w:rPr>
        <w:t xml:space="preserve"> </w:t>
      </w:r>
      <w:r w:rsidRPr="00CD054C">
        <w:rPr>
          <w:rFonts w:ascii="Verdana" w:hAnsi="Verdana"/>
          <w:i/>
          <w:w w:val="105"/>
          <w:sz w:val="18"/>
          <w:szCs w:val="18"/>
        </w:rPr>
        <w:t>of</w:t>
      </w:r>
      <w:r w:rsidRPr="00CD054C">
        <w:rPr>
          <w:rFonts w:ascii="Verdana" w:hAnsi="Verdana"/>
          <w:i/>
          <w:spacing w:val="-5"/>
          <w:w w:val="105"/>
          <w:sz w:val="18"/>
          <w:szCs w:val="18"/>
        </w:rPr>
        <w:t xml:space="preserve"> </w:t>
      </w:r>
      <w:r w:rsidRPr="00CD054C">
        <w:rPr>
          <w:rFonts w:ascii="Verdana" w:hAnsi="Verdana"/>
          <w:i/>
          <w:w w:val="105"/>
          <w:sz w:val="18"/>
          <w:szCs w:val="18"/>
        </w:rPr>
        <w:t>Quantities.</w:t>
      </w:r>
      <w:r w:rsidRPr="00CD054C">
        <w:rPr>
          <w:rFonts w:ascii="Verdana" w:hAnsi="Verdana"/>
          <w:i/>
          <w:spacing w:val="-5"/>
          <w:w w:val="105"/>
          <w:sz w:val="18"/>
          <w:szCs w:val="18"/>
        </w:rPr>
        <w:t xml:space="preserve"> </w:t>
      </w:r>
      <w:r w:rsidRPr="00CD054C">
        <w:rPr>
          <w:rFonts w:ascii="Verdana" w:hAnsi="Verdana"/>
          <w:w w:val="105"/>
          <w:sz w:val="18"/>
          <w:szCs w:val="18"/>
        </w:rPr>
        <w:t>Corrections,</w:t>
      </w:r>
      <w:r w:rsidRPr="00CD054C">
        <w:rPr>
          <w:rFonts w:ascii="Verdana" w:hAnsi="Verdana"/>
          <w:spacing w:val="-2"/>
          <w:w w:val="105"/>
          <w:sz w:val="18"/>
          <w:szCs w:val="18"/>
        </w:rPr>
        <w:t xml:space="preserve"> </w:t>
      </w:r>
      <w:r w:rsidRPr="00CD054C">
        <w:rPr>
          <w:rFonts w:ascii="Verdana" w:hAnsi="Verdana"/>
          <w:w w:val="105"/>
          <w:sz w:val="18"/>
          <w:szCs w:val="18"/>
        </w:rPr>
        <w:t>if any,</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11"/>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made</w:t>
      </w:r>
      <w:r w:rsidRPr="00CD054C">
        <w:rPr>
          <w:rFonts w:ascii="Verdana" w:hAnsi="Verdana"/>
          <w:spacing w:val="-12"/>
          <w:w w:val="105"/>
          <w:sz w:val="18"/>
          <w:szCs w:val="18"/>
        </w:rPr>
        <w:t xml:space="preserve"> </w:t>
      </w:r>
      <w:r w:rsidRPr="00CD054C">
        <w:rPr>
          <w:rFonts w:ascii="Verdana" w:hAnsi="Verdana"/>
          <w:w w:val="105"/>
          <w:sz w:val="18"/>
          <w:szCs w:val="18"/>
        </w:rPr>
        <w:t>by</w:t>
      </w:r>
      <w:r w:rsidRPr="00CD054C">
        <w:rPr>
          <w:rFonts w:ascii="Verdana" w:hAnsi="Verdana"/>
          <w:spacing w:val="-13"/>
          <w:w w:val="105"/>
          <w:sz w:val="18"/>
          <w:szCs w:val="18"/>
        </w:rPr>
        <w:t xml:space="preserve"> </w:t>
      </w:r>
      <w:r w:rsidRPr="00CD054C">
        <w:rPr>
          <w:rFonts w:ascii="Verdana" w:hAnsi="Verdana"/>
          <w:w w:val="105"/>
          <w:sz w:val="18"/>
          <w:szCs w:val="18"/>
        </w:rPr>
        <w:t>crossing</w:t>
      </w:r>
      <w:r w:rsidRPr="00CD054C">
        <w:rPr>
          <w:rFonts w:ascii="Verdana" w:hAnsi="Verdana"/>
          <w:spacing w:val="-9"/>
          <w:w w:val="105"/>
          <w:sz w:val="18"/>
          <w:szCs w:val="18"/>
        </w:rPr>
        <w:t xml:space="preserve"> </w:t>
      </w:r>
      <w:r w:rsidRPr="00CD054C">
        <w:rPr>
          <w:rFonts w:ascii="Verdana" w:hAnsi="Verdana"/>
          <w:w w:val="105"/>
          <w:sz w:val="18"/>
          <w:szCs w:val="18"/>
        </w:rPr>
        <w:t>out,</w:t>
      </w:r>
      <w:r w:rsidRPr="00CD054C">
        <w:rPr>
          <w:rFonts w:ascii="Verdana" w:hAnsi="Verdana"/>
          <w:spacing w:val="-8"/>
          <w:w w:val="105"/>
          <w:sz w:val="18"/>
          <w:szCs w:val="18"/>
        </w:rPr>
        <w:t xml:space="preserve"> </w:t>
      </w:r>
      <w:r w:rsidRPr="00CD054C">
        <w:rPr>
          <w:rFonts w:ascii="Verdana" w:hAnsi="Verdana"/>
          <w:w w:val="105"/>
          <w:sz w:val="18"/>
          <w:szCs w:val="18"/>
        </w:rPr>
        <w:t>initialing,</w:t>
      </w:r>
      <w:r w:rsidRPr="00CD054C">
        <w:rPr>
          <w:rFonts w:ascii="Verdana" w:hAnsi="Verdana"/>
          <w:spacing w:val="-8"/>
          <w:w w:val="105"/>
          <w:sz w:val="18"/>
          <w:szCs w:val="18"/>
        </w:rPr>
        <w:t xml:space="preserve"> </w:t>
      </w:r>
      <w:r w:rsidR="008B67B9" w:rsidRPr="00CD054C">
        <w:rPr>
          <w:rFonts w:ascii="Verdana" w:hAnsi="Verdana"/>
          <w:w w:val="105"/>
          <w:sz w:val="18"/>
          <w:szCs w:val="18"/>
        </w:rPr>
        <w:t>dating,</w:t>
      </w:r>
      <w:r w:rsidRPr="00CD054C">
        <w:rPr>
          <w:rFonts w:ascii="Verdana" w:hAnsi="Verdana"/>
          <w:spacing w:val="-8"/>
          <w:w w:val="105"/>
          <w:sz w:val="18"/>
          <w:szCs w:val="18"/>
        </w:rPr>
        <w:t xml:space="preserve"> </w:t>
      </w:r>
      <w:r w:rsidRPr="00CD054C">
        <w:rPr>
          <w:rFonts w:ascii="Verdana" w:hAnsi="Verdana"/>
          <w:w w:val="105"/>
          <w:sz w:val="18"/>
          <w:szCs w:val="18"/>
        </w:rPr>
        <w:t>and</w:t>
      </w:r>
      <w:r w:rsidRPr="00CD054C">
        <w:rPr>
          <w:rFonts w:ascii="Verdana" w:hAnsi="Verdana"/>
          <w:spacing w:val="-9"/>
          <w:w w:val="105"/>
          <w:sz w:val="18"/>
          <w:szCs w:val="18"/>
        </w:rPr>
        <w:t xml:space="preserve"> </w:t>
      </w:r>
      <w:r w:rsidRPr="00CD054C">
        <w:rPr>
          <w:rFonts w:ascii="Verdana" w:hAnsi="Verdana"/>
          <w:w w:val="105"/>
          <w:sz w:val="18"/>
          <w:szCs w:val="18"/>
        </w:rPr>
        <w:t>rewriting.</w:t>
      </w:r>
      <w:r w:rsidRPr="00CD054C">
        <w:rPr>
          <w:rFonts w:ascii="Verdana" w:hAnsi="Verdana"/>
          <w:spacing w:val="-10"/>
          <w:w w:val="105"/>
          <w:sz w:val="18"/>
          <w:szCs w:val="18"/>
        </w:rPr>
        <w:t xml:space="preserve"> </w:t>
      </w:r>
      <w:r w:rsidRPr="00CD054C">
        <w:rPr>
          <w:rFonts w:ascii="Verdana" w:hAnsi="Verdana"/>
          <w:w w:val="105"/>
          <w:sz w:val="18"/>
          <w:szCs w:val="18"/>
        </w:rPr>
        <w:t>All</w:t>
      </w:r>
      <w:r w:rsidRPr="00CD054C">
        <w:rPr>
          <w:rFonts w:ascii="Verdana" w:hAnsi="Verdana"/>
          <w:spacing w:val="-10"/>
          <w:w w:val="105"/>
          <w:sz w:val="18"/>
          <w:szCs w:val="18"/>
        </w:rPr>
        <w:t xml:space="preserve"> </w:t>
      </w:r>
      <w:r w:rsidRPr="00CD054C">
        <w:rPr>
          <w:rFonts w:ascii="Verdana" w:hAnsi="Verdana"/>
          <w:w w:val="105"/>
          <w:sz w:val="18"/>
          <w:szCs w:val="18"/>
        </w:rPr>
        <w:t>figures</w:t>
      </w:r>
      <w:r w:rsidRPr="00CD054C">
        <w:rPr>
          <w:rFonts w:ascii="Verdana" w:hAnsi="Verdana"/>
          <w:spacing w:val="-11"/>
          <w:w w:val="105"/>
          <w:sz w:val="18"/>
          <w:szCs w:val="18"/>
        </w:rPr>
        <w:t xml:space="preserve"> </w:t>
      </w:r>
      <w:r w:rsidRPr="00CD054C">
        <w:rPr>
          <w:rFonts w:ascii="Verdana" w:hAnsi="Verdana"/>
          <w:w w:val="105"/>
          <w:sz w:val="18"/>
          <w:szCs w:val="18"/>
        </w:rPr>
        <w:t>for</w:t>
      </w:r>
      <w:r w:rsidRPr="00CD054C">
        <w:rPr>
          <w:rFonts w:ascii="Verdana" w:hAnsi="Verdana"/>
          <w:spacing w:val="-9"/>
          <w:w w:val="105"/>
          <w:sz w:val="18"/>
          <w:szCs w:val="18"/>
        </w:rPr>
        <w:t xml:space="preserve"> </w:t>
      </w:r>
      <w:r w:rsidRPr="00CD054C">
        <w:rPr>
          <w:rFonts w:ascii="Verdana" w:hAnsi="Verdana"/>
          <w:w w:val="105"/>
          <w:sz w:val="18"/>
          <w:szCs w:val="18"/>
        </w:rPr>
        <w:t>rates and price shall be in international system including thousand separators for every figure larger than 1,000.</w:t>
      </w:r>
    </w:p>
    <w:p w14:paraId="687232D3" w14:textId="77777777" w:rsidR="00596C06" w:rsidRPr="00CD054C" w:rsidRDefault="00596C06" w:rsidP="0065761B">
      <w:pPr>
        <w:pStyle w:val="BodyText"/>
        <w:spacing w:before="4"/>
        <w:ind w:right="44"/>
        <w:jc w:val="both"/>
        <w:rPr>
          <w:rFonts w:ascii="Verdana" w:hAnsi="Verdana"/>
        </w:rPr>
      </w:pPr>
    </w:p>
    <w:p w14:paraId="04E253DC" w14:textId="3DDB34A0" w:rsidR="004E40D9"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All </w:t>
      </w:r>
      <w:r w:rsidR="004E40D9" w:rsidRPr="00CD054C">
        <w:rPr>
          <w:rFonts w:ascii="Verdana" w:hAnsi="Verdana"/>
          <w:w w:val="105"/>
          <w:sz w:val="18"/>
          <w:szCs w:val="18"/>
        </w:rPr>
        <w:t xml:space="preserve">type of </w:t>
      </w:r>
      <w:r w:rsidRPr="00CD054C">
        <w:rPr>
          <w:rFonts w:ascii="Verdana" w:hAnsi="Verdana"/>
          <w:w w:val="105"/>
          <w:sz w:val="18"/>
          <w:szCs w:val="18"/>
        </w:rPr>
        <w:t>taxes</w:t>
      </w:r>
      <w:r w:rsidR="004E40D9" w:rsidRPr="00CD054C">
        <w:rPr>
          <w:rFonts w:ascii="Verdana" w:hAnsi="Verdana"/>
          <w:w w:val="105"/>
          <w:sz w:val="18"/>
          <w:szCs w:val="18"/>
        </w:rPr>
        <w:t>, duties, cess, labour cess,</w:t>
      </w:r>
      <w:r w:rsidR="008B67B9">
        <w:rPr>
          <w:rFonts w:ascii="Verdana" w:hAnsi="Verdana"/>
          <w:w w:val="105"/>
          <w:sz w:val="18"/>
          <w:szCs w:val="18"/>
        </w:rPr>
        <w:t xml:space="preserve"> BOCW, approval fee</w:t>
      </w:r>
      <w:r w:rsidRPr="00CD054C">
        <w:rPr>
          <w:rFonts w:ascii="Verdana" w:hAnsi="Verdana"/>
          <w:w w:val="105"/>
          <w:sz w:val="18"/>
          <w:szCs w:val="18"/>
        </w:rPr>
        <w:t xml:space="preserve"> </w:t>
      </w:r>
      <w:r w:rsidR="004C34A0" w:rsidRPr="00CD054C">
        <w:rPr>
          <w:rFonts w:ascii="Verdana" w:hAnsi="Verdana"/>
          <w:w w:val="105"/>
          <w:sz w:val="18"/>
          <w:szCs w:val="18"/>
        </w:rPr>
        <w:t>(</w:t>
      </w:r>
      <w:r w:rsidRPr="00CD054C">
        <w:rPr>
          <w:rFonts w:ascii="Verdana" w:hAnsi="Verdana"/>
          <w:w w:val="105"/>
          <w:sz w:val="18"/>
          <w:szCs w:val="18"/>
        </w:rPr>
        <w:t xml:space="preserve">except </w:t>
      </w:r>
      <w:r w:rsidR="00BD121F" w:rsidRPr="00CD054C">
        <w:rPr>
          <w:rFonts w:ascii="Verdana" w:hAnsi="Verdana"/>
          <w:w w:val="105"/>
          <w:sz w:val="18"/>
          <w:szCs w:val="18"/>
        </w:rPr>
        <w:t>Goods S</w:t>
      </w:r>
      <w:r w:rsidRPr="00CD054C">
        <w:rPr>
          <w:rFonts w:ascii="Verdana" w:hAnsi="Verdana"/>
          <w:w w:val="105"/>
          <w:sz w:val="18"/>
          <w:szCs w:val="18"/>
        </w:rPr>
        <w:t xml:space="preserve">ervice </w:t>
      </w:r>
      <w:r w:rsidR="00BD121F" w:rsidRPr="00CD054C">
        <w:rPr>
          <w:rFonts w:ascii="Verdana" w:hAnsi="Verdana"/>
          <w:w w:val="105"/>
          <w:sz w:val="18"/>
          <w:szCs w:val="18"/>
        </w:rPr>
        <w:t>T</w:t>
      </w:r>
      <w:r w:rsidRPr="00CD054C">
        <w:rPr>
          <w:rFonts w:ascii="Verdana" w:hAnsi="Verdana"/>
          <w:w w:val="105"/>
          <w:sz w:val="18"/>
          <w:szCs w:val="18"/>
        </w:rPr>
        <w:t>ax</w:t>
      </w:r>
      <w:r w:rsidR="00BB44BF" w:rsidRPr="00CD054C">
        <w:rPr>
          <w:rFonts w:ascii="Verdana" w:hAnsi="Verdana"/>
          <w:w w:val="105"/>
          <w:sz w:val="18"/>
          <w:szCs w:val="18"/>
        </w:rPr>
        <w:t xml:space="preserve"> </w:t>
      </w:r>
      <w:r w:rsidRPr="00CD054C">
        <w:rPr>
          <w:rFonts w:ascii="Verdana" w:hAnsi="Verdana"/>
          <w:w w:val="105"/>
          <w:sz w:val="18"/>
          <w:szCs w:val="18"/>
        </w:rPr>
        <w:t>paid by Employer</w:t>
      </w:r>
      <w:r w:rsidR="00BD121F" w:rsidRPr="00CD054C">
        <w:rPr>
          <w:rFonts w:ascii="Verdana" w:hAnsi="Verdana"/>
          <w:w w:val="105"/>
          <w:sz w:val="18"/>
          <w:szCs w:val="18"/>
        </w:rPr>
        <w:t>, if applicable</w:t>
      </w:r>
      <w:r w:rsidRPr="00CD054C">
        <w:rPr>
          <w:rFonts w:ascii="Verdana" w:hAnsi="Verdana"/>
          <w:w w:val="105"/>
          <w:sz w:val="18"/>
          <w:szCs w:val="18"/>
        </w:rPr>
        <w:t xml:space="preserve">), and </w:t>
      </w:r>
      <w:r w:rsidR="004C34A0" w:rsidRPr="00CD054C">
        <w:rPr>
          <w:rFonts w:ascii="Verdana" w:hAnsi="Verdana"/>
          <w:w w:val="105"/>
          <w:sz w:val="18"/>
          <w:szCs w:val="18"/>
        </w:rPr>
        <w:t xml:space="preserve">all </w:t>
      </w:r>
      <w:r w:rsidRPr="00CD054C">
        <w:rPr>
          <w:rFonts w:ascii="Verdana" w:hAnsi="Verdana"/>
          <w:w w:val="105"/>
          <w:sz w:val="18"/>
          <w:szCs w:val="18"/>
        </w:rPr>
        <w:t>other levies</w:t>
      </w:r>
      <w:r w:rsidR="004E40D9" w:rsidRPr="00CD054C">
        <w:rPr>
          <w:rFonts w:ascii="Verdana" w:hAnsi="Verdana"/>
          <w:w w:val="105"/>
          <w:sz w:val="18"/>
          <w:szCs w:val="18"/>
        </w:rPr>
        <w:t>, Royalties, Transportation, Loading &amp; unloading, Inspection/Testing</w:t>
      </w:r>
      <w:r w:rsidR="00E7623F" w:rsidRPr="00CD054C">
        <w:rPr>
          <w:rFonts w:ascii="Verdana" w:hAnsi="Verdana"/>
          <w:w w:val="105"/>
          <w:sz w:val="18"/>
          <w:szCs w:val="18"/>
        </w:rPr>
        <w:t xml:space="preserve"> charges,</w:t>
      </w:r>
      <w:r w:rsidR="004E40D9" w:rsidRPr="00CD054C">
        <w:rPr>
          <w:rFonts w:ascii="Verdana" w:hAnsi="Verdana"/>
          <w:w w:val="105"/>
          <w:sz w:val="18"/>
          <w:szCs w:val="18"/>
        </w:rPr>
        <w:t xml:space="preserve"> other taxes or any state or corporation tax or any taxes applicable under any rules/regulations/acts/statutes of the State and Central Government imposition of such like nature payable by the contractor under the contract, or for any other cause shall be included </w:t>
      </w:r>
      <w:r w:rsidR="004502C8" w:rsidRPr="00CD054C">
        <w:rPr>
          <w:rFonts w:ascii="Verdana" w:hAnsi="Verdana"/>
          <w:w w:val="105"/>
          <w:sz w:val="18"/>
          <w:szCs w:val="18"/>
        </w:rPr>
        <w:t xml:space="preserve">and shown separately </w:t>
      </w:r>
      <w:r w:rsidR="004E40D9" w:rsidRPr="00CD054C">
        <w:rPr>
          <w:rFonts w:ascii="Verdana" w:hAnsi="Verdana"/>
          <w:w w:val="105"/>
          <w:sz w:val="18"/>
          <w:szCs w:val="18"/>
        </w:rPr>
        <w:t>in the rates, prices and total Tender Price submitted by the</w:t>
      </w:r>
      <w:r w:rsidR="004E40D9" w:rsidRPr="00CD054C">
        <w:rPr>
          <w:rFonts w:ascii="Verdana" w:hAnsi="Verdana"/>
          <w:spacing w:val="-29"/>
          <w:w w:val="105"/>
          <w:sz w:val="18"/>
          <w:szCs w:val="18"/>
        </w:rPr>
        <w:t xml:space="preserve"> </w:t>
      </w:r>
      <w:r w:rsidR="004E40D9" w:rsidRPr="00CD054C">
        <w:rPr>
          <w:rFonts w:ascii="Verdana" w:hAnsi="Verdana"/>
          <w:w w:val="105"/>
          <w:sz w:val="18"/>
          <w:szCs w:val="18"/>
        </w:rPr>
        <w:t>Tenderer.</w:t>
      </w:r>
    </w:p>
    <w:p w14:paraId="79B7CFEC" w14:textId="77777777" w:rsidR="004E40D9" w:rsidRPr="00CD054C" w:rsidRDefault="004E40D9" w:rsidP="004E40D9">
      <w:pPr>
        <w:pStyle w:val="ListParagraph"/>
        <w:rPr>
          <w:rFonts w:ascii="Verdana" w:hAnsi="Verdana"/>
          <w:sz w:val="18"/>
          <w:szCs w:val="18"/>
        </w:rPr>
      </w:pPr>
    </w:p>
    <w:p w14:paraId="3158C253" w14:textId="52631BBB" w:rsidR="004E40D9" w:rsidRPr="00CD054C" w:rsidRDefault="004E40D9" w:rsidP="0039780B">
      <w:pPr>
        <w:pStyle w:val="Heading3"/>
        <w:numPr>
          <w:ilvl w:val="1"/>
          <w:numId w:val="33"/>
        </w:numPr>
        <w:tabs>
          <w:tab w:val="left" w:pos="1129"/>
        </w:tabs>
        <w:spacing w:line="247" w:lineRule="auto"/>
        <w:ind w:right="44" w:hanging="1128"/>
        <w:rPr>
          <w:rFonts w:ascii="Verdana" w:hAnsi="Verdana"/>
          <w:w w:val="105"/>
          <w:sz w:val="18"/>
          <w:szCs w:val="18"/>
        </w:rPr>
      </w:pPr>
      <w:r w:rsidRPr="00CD054C">
        <w:rPr>
          <w:rFonts w:ascii="Verdana" w:hAnsi="Verdana"/>
          <w:sz w:val="18"/>
          <w:szCs w:val="18"/>
        </w:rPr>
        <w:t xml:space="preserve">GPPL shall </w:t>
      </w:r>
      <w:r w:rsidRPr="00CD054C">
        <w:rPr>
          <w:rFonts w:ascii="Verdana" w:hAnsi="Verdana"/>
          <w:w w:val="105"/>
          <w:sz w:val="18"/>
          <w:szCs w:val="18"/>
        </w:rPr>
        <w:t>deduct Income tax,</w:t>
      </w:r>
      <w:r w:rsidR="002E0936" w:rsidRPr="00CD054C">
        <w:rPr>
          <w:rFonts w:ascii="Verdana" w:hAnsi="Verdana"/>
          <w:w w:val="105"/>
          <w:sz w:val="18"/>
          <w:szCs w:val="18"/>
        </w:rPr>
        <w:t xml:space="preserve"> TDS under section 194J @10% for professional service subject to changes at the time of deduction,</w:t>
      </w:r>
      <w:r w:rsidRPr="00CD054C">
        <w:rPr>
          <w:rFonts w:ascii="Verdana" w:hAnsi="Verdana"/>
          <w:w w:val="105"/>
          <w:sz w:val="18"/>
          <w:szCs w:val="18"/>
        </w:rPr>
        <w:t xml:space="preserve"> work contract tax, any cess, duties and other applicable taxes as per prevailing rules</w:t>
      </w:r>
      <w:r w:rsidR="00977907" w:rsidRPr="00CD054C">
        <w:rPr>
          <w:rFonts w:ascii="Verdana" w:hAnsi="Verdana"/>
          <w:w w:val="105"/>
          <w:sz w:val="18"/>
          <w:szCs w:val="18"/>
        </w:rPr>
        <w:t xml:space="preserve"> of Local/State/Central government authority</w:t>
      </w:r>
      <w:r w:rsidRPr="00CD054C">
        <w:rPr>
          <w:rFonts w:ascii="Verdana" w:hAnsi="Verdana"/>
          <w:w w:val="105"/>
          <w:sz w:val="18"/>
          <w:szCs w:val="18"/>
        </w:rPr>
        <w:t xml:space="preserve"> from </w:t>
      </w:r>
      <w:r w:rsidR="00405ECA" w:rsidRPr="00CD054C">
        <w:rPr>
          <w:rFonts w:ascii="Verdana" w:hAnsi="Verdana"/>
          <w:w w:val="105"/>
          <w:sz w:val="18"/>
          <w:szCs w:val="18"/>
        </w:rPr>
        <w:t>contractor</w:t>
      </w:r>
      <w:r w:rsidRPr="00CD054C">
        <w:rPr>
          <w:rFonts w:ascii="Verdana" w:hAnsi="Verdana"/>
          <w:w w:val="105"/>
          <w:sz w:val="18"/>
          <w:szCs w:val="18"/>
        </w:rPr>
        <w:t xml:space="preserve"> bills.</w:t>
      </w:r>
    </w:p>
    <w:p w14:paraId="34FAB2CE" w14:textId="77777777" w:rsidR="00596C06" w:rsidRPr="00CD054C" w:rsidRDefault="00596C06" w:rsidP="0065761B">
      <w:pPr>
        <w:pStyle w:val="BodyText"/>
        <w:spacing w:before="9"/>
        <w:ind w:right="44"/>
        <w:jc w:val="both"/>
        <w:rPr>
          <w:rFonts w:ascii="Verdana" w:hAnsi="Verdana"/>
        </w:rPr>
      </w:pPr>
    </w:p>
    <w:p w14:paraId="10AA5D49" w14:textId="77777777" w:rsidR="00596C06" w:rsidRPr="00CD054C" w:rsidRDefault="00BB261E" w:rsidP="0039780B">
      <w:pPr>
        <w:pStyle w:val="Heading3"/>
        <w:numPr>
          <w:ilvl w:val="1"/>
          <w:numId w:val="3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rates and prices quoted by the Tenderer are subject to adjustment during the performance of the Contract in accordance with the provisions of Clause 14 of the Conditions of Contract.</w:t>
      </w:r>
    </w:p>
    <w:p w14:paraId="72C96F77" w14:textId="77777777" w:rsidR="00596C06" w:rsidRPr="00CD054C" w:rsidRDefault="00596C06" w:rsidP="0065761B">
      <w:pPr>
        <w:pStyle w:val="BodyText"/>
        <w:ind w:right="44"/>
        <w:jc w:val="both"/>
        <w:rPr>
          <w:rFonts w:ascii="Verdana" w:hAnsi="Verdana"/>
        </w:rPr>
      </w:pPr>
    </w:p>
    <w:p w14:paraId="34C6200B" w14:textId="77777777" w:rsidR="00596C06" w:rsidRPr="00CD054C" w:rsidRDefault="00BB261E" w:rsidP="0039780B">
      <w:pPr>
        <w:pStyle w:val="Heading1"/>
        <w:numPr>
          <w:ilvl w:val="1"/>
          <w:numId w:val="32"/>
        </w:numPr>
        <w:tabs>
          <w:tab w:val="left" w:pos="1128"/>
          <w:tab w:val="left" w:pos="1129"/>
        </w:tabs>
        <w:ind w:right="44" w:hanging="1128"/>
        <w:jc w:val="both"/>
        <w:rPr>
          <w:rFonts w:ascii="Verdana" w:hAnsi="Verdana"/>
          <w:sz w:val="18"/>
          <w:szCs w:val="18"/>
        </w:rPr>
      </w:pPr>
      <w:bookmarkStart w:id="13" w:name="_Toc28959433"/>
      <w:r w:rsidRPr="00CD054C">
        <w:rPr>
          <w:rFonts w:ascii="Verdana" w:hAnsi="Verdana"/>
          <w:w w:val="105"/>
          <w:sz w:val="18"/>
          <w:szCs w:val="18"/>
        </w:rPr>
        <w:t>Currencies of Tender and</w:t>
      </w:r>
      <w:r w:rsidRPr="00CD054C">
        <w:rPr>
          <w:rFonts w:ascii="Verdana" w:hAnsi="Verdana"/>
          <w:spacing w:val="-6"/>
          <w:w w:val="105"/>
          <w:sz w:val="18"/>
          <w:szCs w:val="18"/>
        </w:rPr>
        <w:t xml:space="preserve"> </w:t>
      </w:r>
      <w:r w:rsidRPr="00CD054C">
        <w:rPr>
          <w:rFonts w:ascii="Verdana" w:hAnsi="Verdana"/>
          <w:w w:val="105"/>
          <w:sz w:val="18"/>
          <w:szCs w:val="18"/>
        </w:rPr>
        <w:t>Payment</w:t>
      </w:r>
      <w:bookmarkEnd w:id="13"/>
    </w:p>
    <w:p w14:paraId="2FC80A8F" w14:textId="77777777" w:rsidR="00596C06" w:rsidRPr="00CD054C" w:rsidRDefault="00596C06" w:rsidP="0065761B">
      <w:pPr>
        <w:pStyle w:val="BodyText"/>
        <w:spacing w:before="1"/>
        <w:ind w:right="44"/>
        <w:jc w:val="both"/>
        <w:rPr>
          <w:rFonts w:ascii="Verdana" w:hAnsi="Verdana"/>
          <w:b/>
        </w:rPr>
      </w:pPr>
    </w:p>
    <w:p w14:paraId="2849CB25" w14:textId="77777777" w:rsidR="00596C06" w:rsidRPr="00CD054C" w:rsidRDefault="00BB261E" w:rsidP="0039780B">
      <w:pPr>
        <w:pStyle w:val="Heading3"/>
        <w:numPr>
          <w:ilvl w:val="1"/>
          <w:numId w:val="32"/>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 unit rates and the prices shall be quoted by the Tenderer entirely in Indian Rupees (INR). All payments shall be made in Indian</w:t>
      </w:r>
      <w:r w:rsidRPr="00CD054C">
        <w:rPr>
          <w:rFonts w:ascii="Verdana" w:hAnsi="Verdana"/>
          <w:spacing w:val="-28"/>
          <w:w w:val="105"/>
          <w:sz w:val="18"/>
          <w:szCs w:val="18"/>
        </w:rPr>
        <w:t xml:space="preserve"> </w:t>
      </w:r>
      <w:r w:rsidRPr="00CD054C">
        <w:rPr>
          <w:rFonts w:ascii="Verdana" w:hAnsi="Verdana"/>
          <w:w w:val="105"/>
          <w:sz w:val="18"/>
          <w:szCs w:val="18"/>
        </w:rPr>
        <w:t>Rupees.</w:t>
      </w:r>
    </w:p>
    <w:p w14:paraId="320310F3" w14:textId="77777777" w:rsidR="00596C06" w:rsidRPr="00CD054C" w:rsidRDefault="00596C06" w:rsidP="0065761B">
      <w:pPr>
        <w:pStyle w:val="BodyText"/>
        <w:spacing w:before="6"/>
        <w:ind w:right="44"/>
        <w:jc w:val="both"/>
        <w:rPr>
          <w:rFonts w:ascii="Verdana" w:hAnsi="Verdana"/>
        </w:rPr>
      </w:pPr>
    </w:p>
    <w:p w14:paraId="3AAE1132" w14:textId="77777777" w:rsidR="00596C06" w:rsidRPr="00CD054C" w:rsidRDefault="00BB261E" w:rsidP="0039780B">
      <w:pPr>
        <w:pStyle w:val="Heading1"/>
        <w:numPr>
          <w:ilvl w:val="1"/>
          <w:numId w:val="31"/>
        </w:numPr>
        <w:tabs>
          <w:tab w:val="left" w:pos="1128"/>
          <w:tab w:val="left" w:pos="1129"/>
        </w:tabs>
        <w:spacing w:before="1"/>
        <w:ind w:right="44" w:hanging="1128"/>
        <w:jc w:val="both"/>
        <w:rPr>
          <w:rFonts w:ascii="Verdana" w:hAnsi="Verdana"/>
          <w:sz w:val="18"/>
          <w:szCs w:val="18"/>
        </w:rPr>
      </w:pPr>
      <w:bookmarkStart w:id="14" w:name="_Toc28959434"/>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Validity</w:t>
      </w:r>
      <w:bookmarkEnd w:id="14"/>
    </w:p>
    <w:p w14:paraId="42D6799D" w14:textId="77777777" w:rsidR="00596C06" w:rsidRPr="00CD054C" w:rsidRDefault="00596C06" w:rsidP="0065761B">
      <w:pPr>
        <w:pStyle w:val="BodyText"/>
        <w:ind w:right="44"/>
        <w:jc w:val="both"/>
        <w:rPr>
          <w:rFonts w:ascii="Verdana" w:hAnsi="Verdana"/>
          <w:b/>
        </w:rPr>
      </w:pPr>
    </w:p>
    <w:p w14:paraId="39045CB2" w14:textId="77777777" w:rsidR="00596C06" w:rsidRPr="00CD054C" w:rsidRDefault="00BB261E" w:rsidP="0039780B">
      <w:pPr>
        <w:pStyle w:val="Heading3"/>
        <w:numPr>
          <w:ilvl w:val="1"/>
          <w:numId w:val="31"/>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Tenders</w:t>
      </w:r>
      <w:r w:rsidRPr="00CD054C">
        <w:rPr>
          <w:rFonts w:ascii="Verdana" w:hAnsi="Verdana"/>
          <w:spacing w:val="-5"/>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remain</w:t>
      </w:r>
      <w:r w:rsidRPr="00CD054C">
        <w:rPr>
          <w:rFonts w:ascii="Verdana" w:hAnsi="Verdana"/>
          <w:spacing w:val="-5"/>
          <w:w w:val="105"/>
          <w:sz w:val="18"/>
          <w:szCs w:val="18"/>
        </w:rPr>
        <w:t xml:space="preserve"> </w:t>
      </w:r>
      <w:r w:rsidRPr="00CD054C">
        <w:rPr>
          <w:rFonts w:ascii="Verdana" w:hAnsi="Verdana"/>
          <w:w w:val="105"/>
          <w:sz w:val="18"/>
          <w:szCs w:val="18"/>
        </w:rPr>
        <w:t>valid</w:t>
      </w:r>
      <w:r w:rsidRPr="00CD054C">
        <w:rPr>
          <w:rFonts w:ascii="Verdana" w:hAnsi="Verdana"/>
          <w:spacing w:val="-6"/>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period</w:t>
      </w:r>
      <w:r w:rsidRPr="00CD054C">
        <w:rPr>
          <w:rFonts w:ascii="Verdana" w:hAnsi="Verdana"/>
          <w:spacing w:val="-6"/>
          <w:w w:val="105"/>
          <w:sz w:val="18"/>
          <w:szCs w:val="18"/>
        </w:rPr>
        <w:t xml:space="preserve"> </w:t>
      </w:r>
      <w:r w:rsidRPr="00CD054C">
        <w:rPr>
          <w:rFonts w:ascii="Verdana" w:hAnsi="Verdana"/>
          <w:w w:val="105"/>
          <w:sz w:val="18"/>
          <w:szCs w:val="18"/>
        </w:rPr>
        <w:t>not</w:t>
      </w:r>
      <w:r w:rsidRPr="00CD054C">
        <w:rPr>
          <w:rFonts w:ascii="Verdana" w:hAnsi="Verdana"/>
          <w:spacing w:val="-5"/>
          <w:w w:val="105"/>
          <w:sz w:val="18"/>
          <w:szCs w:val="18"/>
        </w:rPr>
        <w:t xml:space="preserve"> </w:t>
      </w:r>
      <w:r w:rsidRPr="00CD054C">
        <w:rPr>
          <w:rFonts w:ascii="Verdana" w:hAnsi="Verdana"/>
          <w:w w:val="105"/>
          <w:sz w:val="18"/>
          <w:szCs w:val="18"/>
        </w:rPr>
        <w:t>less</w:t>
      </w:r>
      <w:r w:rsidRPr="00CD054C">
        <w:rPr>
          <w:rFonts w:ascii="Verdana" w:hAnsi="Verdana"/>
          <w:spacing w:val="-7"/>
          <w:w w:val="105"/>
          <w:sz w:val="18"/>
          <w:szCs w:val="18"/>
        </w:rPr>
        <w:t xml:space="preserve"> </w:t>
      </w:r>
      <w:r w:rsidRPr="00CD054C">
        <w:rPr>
          <w:rFonts w:ascii="Verdana" w:hAnsi="Verdana"/>
          <w:w w:val="105"/>
          <w:sz w:val="18"/>
          <w:szCs w:val="18"/>
        </w:rPr>
        <w:t>than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period</w:t>
      </w:r>
      <w:r w:rsidRPr="00CD054C">
        <w:rPr>
          <w:rFonts w:ascii="Verdana" w:hAnsi="Verdana"/>
          <w:spacing w:val="-5"/>
          <w:w w:val="105"/>
          <w:sz w:val="18"/>
          <w:szCs w:val="18"/>
        </w:rPr>
        <w:t xml:space="preserve"> </w:t>
      </w:r>
      <w:r w:rsidRPr="00CD054C">
        <w:rPr>
          <w:rFonts w:ascii="Verdana" w:hAnsi="Verdana"/>
          <w:w w:val="105"/>
          <w:sz w:val="18"/>
          <w:szCs w:val="18"/>
        </w:rPr>
        <w:t>shown</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5"/>
          <w:w w:val="105"/>
          <w:sz w:val="18"/>
          <w:szCs w:val="18"/>
        </w:rPr>
        <w:t xml:space="preserve"> </w:t>
      </w:r>
      <w:r w:rsidRPr="00CD054C">
        <w:rPr>
          <w:rFonts w:ascii="Verdana" w:hAnsi="Verdana"/>
          <w:w w:val="105"/>
          <w:sz w:val="18"/>
          <w:szCs w:val="18"/>
        </w:rPr>
        <w:t>Appendix</w:t>
      </w:r>
      <w:r w:rsidRPr="00CD054C">
        <w:rPr>
          <w:rFonts w:ascii="Verdana" w:hAnsi="Verdana"/>
          <w:spacing w:val="-3"/>
          <w:w w:val="105"/>
          <w:sz w:val="18"/>
          <w:szCs w:val="18"/>
        </w:rPr>
        <w:t xml:space="preserve"> </w:t>
      </w:r>
      <w:r w:rsidRPr="00CD054C">
        <w:rPr>
          <w:rFonts w:ascii="Verdana" w:hAnsi="Verdana"/>
          <w:w w:val="105"/>
          <w:sz w:val="18"/>
          <w:szCs w:val="18"/>
        </w:rPr>
        <w:t>to ITT after the deadline date for Tender submission specified in Clause 19. A Tender valid for a shorter period shall be rejected by the Employer as non-responsive. In case of discrepancy in Tender validity period between that given in the undertaking pursuant to Clause 11.1 (v) and the Form of Tender submitted by the Tenderer, the latter shall be deemed to stand corrected in accordance with the former and the Tenderer has to provide for any additional security that is</w:t>
      </w:r>
      <w:r w:rsidRPr="00CD054C">
        <w:rPr>
          <w:rFonts w:ascii="Verdana" w:hAnsi="Verdana"/>
          <w:spacing w:val="-37"/>
          <w:w w:val="105"/>
          <w:sz w:val="18"/>
          <w:szCs w:val="18"/>
        </w:rPr>
        <w:t xml:space="preserve"> </w:t>
      </w:r>
      <w:r w:rsidRPr="00CD054C">
        <w:rPr>
          <w:rFonts w:ascii="Verdana" w:hAnsi="Verdana"/>
          <w:w w:val="105"/>
          <w:sz w:val="18"/>
          <w:szCs w:val="18"/>
        </w:rPr>
        <w:t>required.</w:t>
      </w:r>
    </w:p>
    <w:p w14:paraId="7764D846" w14:textId="77777777" w:rsidR="00596C06" w:rsidRPr="00CD054C" w:rsidRDefault="00596C06" w:rsidP="0065761B">
      <w:pPr>
        <w:pStyle w:val="BodyText"/>
        <w:spacing w:before="2"/>
        <w:ind w:right="44"/>
        <w:jc w:val="both"/>
        <w:rPr>
          <w:rFonts w:ascii="Verdana" w:hAnsi="Verdana"/>
        </w:rPr>
      </w:pPr>
    </w:p>
    <w:p w14:paraId="72C9FDCC" w14:textId="77777777" w:rsidR="00596C06" w:rsidRPr="00CD054C" w:rsidRDefault="00BB261E" w:rsidP="0039780B">
      <w:pPr>
        <w:pStyle w:val="Heading3"/>
        <w:numPr>
          <w:ilvl w:val="1"/>
          <w:numId w:val="31"/>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In exceptional circumstances, prior to expiry of the original time limit, the Employer may request that the Tenderers may extend the period of validity for a specified additional</w:t>
      </w:r>
      <w:r w:rsidRPr="00CD054C">
        <w:rPr>
          <w:rFonts w:ascii="Verdana" w:hAnsi="Verdana"/>
          <w:spacing w:val="-7"/>
          <w:w w:val="105"/>
          <w:sz w:val="18"/>
          <w:szCs w:val="18"/>
        </w:rPr>
        <w:t xml:space="preserve"> </w:t>
      </w:r>
      <w:r w:rsidRPr="00CD054C">
        <w:rPr>
          <w:rFonts w:ascii="Verdana" w:hAnsi="Verdana"/>
          <w:w w:val="105"/>
          <w:sz w:val="18"/>
          <w:szCs w:val="18"/>
        </w:rPr>
        <w:t>period.</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request</w:t>
      </w:r>
      <w:r w:rsidRPr="00CD054C">
        <w:rPr>
          <w:rFonts w:ascii="Verdana" w:hAnsi="Verdana"/>
          <w:spacing w:val="-7"/>
          <w:w w:val="105"/>
          <w:sz w:val="18"/>
          <w:szCs w:val="18"/>
        </w:rPr>
        <w:t xml:space="preserve"> </w:t>
      </w:r>
      <w:r w:rsidRPr="00CD054C">
        <w:rPr>
          <w:rFonts w:ascii="Verdana" w:hAnsi="Verdana"/>
          <w:w w:val="105"/>
          <w:sz w:val="18"/>
          <w:szCs w:val="18"/>
        </w:rPr>
        <w:t>and</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7"/>
          <w:w w:val="105"/>
          <w:sz w:val="18"/>
          <w:szCs w:val="18"/>
        </w:rPr>
        <w:t xml:space="preserve"> </w:t>
      </w:r>
      <w:r w:rsidRPr="00CD054C">
        <w:rPr>
          <w:rFonts w:ascii="Verdana" w:hAnsi="Verdana"/>
          <w:w w:val="105"/>
          <w:sz w:val="18"/>
          <w:szCs w:val="18"/>
        </w:rPr>
        <w:t>responses</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made</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6"/>
          <w:w w:val="105"/>
          <w:sz w:val="18"/>
          <w:szCs w:val="18"/>
        </w:rPr>
        <w:t xml:space="preserve"> </w:t>
      </w:r>
      <w:r w:rsidRPr="00CD054C">
        <w:rPr>
          <w:rFonts w:ascii="Verdana" w:hAnsi="Verdana"/>
          <w:w w:val="105"/>
          <w:sz w:val="18"/>
          <w:szCs w:val="18"/>
        </w:rPr>
        <w:t>writing or</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2"/>
          <w:w w:val="105"/>
          <w:sz w:val="18"/>
          <w:szCs w:val="18"/>
        </w:rPr>
        <w:t xml:space="preserve"> </w:t>
      </w:r>
      <w:r w:rsidRPr="00CD054C">
        <w:rPr>
          <w:rFonts w:ascii="Verdana" w:hAnsi="Verdana"/>
          <w:w w:val="105"/>
          <w:sz w:val="18"/>
          <w:szCs w:val="18"/>
        </w:rPr>
        <w:t>cable.</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8"/>
          <w:w w:val="105"/>
          <w:sz w:val="18"/>
          <w:szCs w:val="18"/>
        </w:rPr>
        <w:t xml:space="preserve"> </w:t>
      </w:r>
      <w:r w:rsidRPr="00CD054C">
        <w:rPr>
          <w:rFonts w:ascii="Verdana" w:hAnsi="Verdana"/>
          <w:w w:val="105"/>
          <w:sz w:val="18"/>
          <w:szCs w:val="18"/>
        </w:rPr>
        <w:t>may</w:t>
      </w:r>
      <w:r w:rsidRPr="00CD054C">
        <w:rPr>
          <w:rFonts w:ascii="Verdana" w:hAnsi="Verdana"/>
          <w:spacing w:val="-12"/>
          <w:w w:val="105"/>
          <w:sz w:val="18"/>
          <w:szCs w:val="18"/>
        </w:rPr>
        <w:t xml:space="preserve"> </w:t>
      </w:r>
      <w:r w:rsidRPr="00CD054C">
        <w:rPr>
          <w:rFonts w:ascii="Verdana" w:hAnsi="Verdana"/>
          <w:w w:val="105"/>
          <w:sz w:val="18"/>
          <w:szCs w:val="18"/>
        </w:rPr>
        <w:t>refuse</w:t>
      </w:r>
      <w:r w:rsidRPr="00CD054C">
        <w:rPr>
          <w:rFonts w:ascii="Verdana" w:hAnsi="Verdana"/>
          <w:spacing w:val="-13"/>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request</w:t>
      </w:r>
      <w:r w:rsidRPr="00CD054C">
        <w:rPr>
          <w:rFonts w:ascii="Verdana" w:hAnsi="Verdana"/>
          <w:spacing w:val="-10"/>
          <w:w w:val="105"/>
          <w:sz w:val="18"/>
          <w:szCs w:val="18"/>
        </w:rPr>
        <w:t xml:space="preserve"> </w:t>
      </w:r>
      <w:r w:rsidRPr="00CD054C">
        <w:rPr>
          <w:rFonts w:ascii="Verdana" w:hAnsi="Verdana"/>
          <w:w w:val="105"/>
          <w:sz w:val="18"/>
          <w:szCs w:val="18"/>
        </w:rPr>
        <w:t>without</w:t>
      </w:r>
      <w:r w:rsidRPr="00CD054C">
        <w:rPr>
          <w:rFonts w:ascii="Verdana" w:hAnsi="Verdana"/>
          <w:spacing w:val="-10"/>
          <w:w w:val="105"/>
          <w:sz w:val="18"/>
          <w:szCs w:val="18"/>
        </w:rPr>
        <w:t xml:space="preserve"> </w:t>
      </w:r>
      <w:r w:rsidRPr="00CD054C">
        <w:rPr>
          <w:rFonts w:ascii="Verdana" w:hAnsi="Verdana"/>
          <w:w w:val="105"/>
          <w:sz w:val="18"/>
          <w:szCs w:val="18"/>
        </w:rPr>
        <w:t>forfeiting</w:t>
      </w:r>
      <w:r w:rsidRPr="00CD054C">
        <w:rPr>
          <w:rFonts w:ascii="Verdana" w:hAnsi="Verdana"/>
          <w:spacing w:val="-10"/>
          <w:w w:val="105"/>
          <w:sz w:val="18"/>
          <w:szCs w:val="18"/>
        </w:rPr>
        <w:t xml:space="preserve"> </w:t>
      </w:r>
      <w:r w:rsidRPr="00CD054C">
        <w:rPr>
          <w:rFonts w:ascii="Verdana" w:hAnsi="Verdana"/>
          <w:w w:val="105"/>
          <w:sz w:val="18"/>
          <w:szCs w:val="18"/>
        </w:rPr>
        <w:t>his</w:t>
      </w:r>
      <w:r w:rsidRPr="00CD054C">
        <w:rPr>
          <w:rFonts w:ascii="Verdana" w:hAnsi="Verdana"/>
          <w:spacing w:val="-8"/>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 xml:space="preserve">Security. A Tenderer agreeing to the request will not be required or permitted to modify his </w:t>
      </w:r>
      <w:r w:rsidR="004C34A0" w:rsidRPr="00CD054C">
        <w:rPr>
          <w:rFonts w:ascii="Verdana" w:hAnsi="Verdana"/>
          <w:w w:val="105"/>
          <w:sz w:val="18"/>
          <w:szCs w:val="18"/>
        </w:rPr>
        <w:t>Tender but</w:t>
      </w:r>
      <w:r w:rsidRPr="00CD054C">
        <w:rPr>
          <w:rFonts w:ascii="Verdana" w:hAnsi="Verdana"/>
          <w:w w:val="105"/>
          <w:sz w:val="18"/>
          <w:szCs w:val="18"/>
        </w:rPr>
        <w:t xml:space="preserve"> will be required to extend the validity of his Tender Security for a period of the extension, and in compliance with Clause 15 in all</w:t>
      </w:r>
      <w:r w:rsidRPr="00CD054C">
        <w:rPr>
          <w:rFonts w:ascii="Verdana" w:hAnsi="Verdana"/>
          <w:spacing w:val="-31"/>
          <w:w w:val="105"/>
          <w:sz w:val="18"/>
          <w:szCs w:val="18"/>
        </w:rPr>
        <w:t xml:space="preserve"> </w:t>
      </w:r>
      <w:r w:rsidRPr="00CD054C">
        <w:rPr>
          <w:rFonts w:ascii="Verdana" w:hAnsi="Verdana"/>
          <w:w w:val="105"/>
          <w:sz w:val="18"/>
          <w:szCs w:val="18"/>
        </w:rPr>
        <w:t>respects.</w:t>
      </w:r>
    </w:p>
    <w:p w14:paraId="4A1A6B6D" w14:textId="77777777" w:rsidR="00596C06" w:rsidRPr="00CD054C" w:rsidRDefault="00596C06" w:rsidP="0065761B">
      <w:pPr>
        <w:pStyle w:val="BodyText"/>
        <w:spacing w:before="2"/>
        <w:ind w:right="44"/>
        <w:jc w:val="both"/>
        <w:rPr>
          <w:rFonts w:ascii="Verdana" w:hAnsi="Verdana"/>
        </w:rPr>
      </w:pPr>
    </w:p>
    <w:p w14:paraId="72981939" w14:textId="77777777" w:rsidR="00596C06" w:rsidRPr="00CD054C" w:rsidRDefault="00BB261E" w:rsidP="0039780B">
      <w:pPr>
        <w:pStyle w:val="Heading3"/>
        <w:numPr>
          <w:ilvl w:val="1"/>
          <w:numId w:val="31"/>
        </w:numPr>
        <w:tabs>
          <w:tab w:val="left" w:pos="1129"/>
        </w:tabs>
        <w:spacing w:before="1" w:line="244" w:lineRule="auto"/>
        <w:ind w:right="44" w:hanging="1128"/>
        <w:rPr>
          <w:rFonts w:ascii="Verdana" w:hAnsi="Verdana"/>
          <w:sz w:val="18"/>
          <w:szCs w:val="18"/>
        </w:rPr>
      </w:pPr>
      <w:r w:rsidRPr="00CD054C">
        <w:rPr>
          <w:rFonts w:ascii="Verdana" w:hAnsi="Verdana"/>
          <w:w w:val="105"/>
          <w:sz w:val="18"/>
          <w:szCs w:val="18"/>
        </w:rPr>
        <w:t xml:space="preserve">Tender evaluation will be based on the Tender prices without taking into consideration </w:t>
      </w:r>
      <w:r w:rsidRPr="00CD054C">
        <w:rPr>
          <w:rFonts w:ascii="Verdana" w:hAnsi="Verdana"/>
          <w:w w:val="105"/>
          <w:sz w:val="18"/>
          <w:szCs w:val="18"/>
        </w:rPr>
        <w:lastRenderedPageBreak/>
        <w:t>the above</w:t>
      </w:r>
      <w:r w:rsidRPr="00CD054C">
        <w:rPr>
          <w:rFonts w:ascii="Verdana" w:hAnsi="Verdana"/>
          <w:spacing w:val="-6"/>
          <w:w w:val="105"/>
          <w:sz w:val="18"/>
          <w:szCs w:val="18"/>
        </w:rPr>
        <w:t xml:space="preserve"> </w:t>
      </w:r>
      <w:r w:rsidRPr="00CD054C">
        <w:rPr>
          <w:rFonts w:ascii="Verdana" w:hAnsi="Verdana"/>
          <w:w w:val="105"/>
          <w:sz w:val="18"/>
          <w:szCs w:val="18"/>
        </w:rPr>
        <w:t>correction.</w:t>
      </w:r>
    </w:p>
    <w:p w14:paraId="500C9DBC" w14:textId="77777777" w:rsidR="00596C06" w:rsidRPr="00CD054C" w:rsidRDefault="00596C06" w:rsidP="0065761B">
      <w:pPr>
        <w:pStyle w:val="BodyText"/>
        <w:spacing w:before="1"/>
        <w:ind w:right="44"/>
        <w:jc w:val="both"/>
        <w:rPr>
          <w:rFonts w:ascii="Verdana" w:hAnsi="Verdana"/>
        </w:rPr>
      </w:pPr>
    </w:p>
    <w:p w14:paraId="0F0C2338" w14:textId="77777777" w:rsidR="00596C06" w:rsidRPr="00CD054C" w:rsidRDefault="00BB261E" w:rsidP="0039780B">
      <w:pPr>
        <w:pStyle w:val="Heading1"/>
        <w:numPr>
          <w:ilvl w:val="1"/>
          <w:numId w:val="30"/>
        </w:numPr>
        <w:tabs>
          <w:tab w:val="left" w:pos="1128"/>
          <w:tab w:val="left" w:pos="1129"/>
        </w:tabs>
        <w:ind w:right="44" w:hanging="1128"/>
        <w:jc w:val="both"/>
        <w:rPr>
          <w:rFonts w:ascii="Verdana" w:hAnsi="Verdana"/>
          <w:sz w:val="18"/>
          <w:szCs w:val="18"/>
        </w:rPr>
      </w:pPr>
      <w:bookmarkStart w:id="15" w:name="_Toc28959435"/>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Security</w:t>
      </w:r>
      <w:bookmarkEnd w:id="15"/>
    </w:p>
    <w:p w14:paraId="5FAFE0BA" w14:textId="77777777" w:rsidR="00596C06" w:rsidRPr="00CD054C" w:rsidRDefault="00596C06" w:rsidP="0065761B">
      <w:pPr>
        <w:pStyle w:val="BodyText"/>
        <w:spacing w:before="3"/>
        <w:ind w:right="44"/>
        <w:jc w:val="both"/>
        <w:rPr>
          <w:rFonts w:ascii="Verdana" w:hAnsi="Verdana"/>
          <w:b/>
        </w:rPr>
      </w:pPr>
    </w:p>
    <w:p w14:paraId="794D210D" w14:textId="1D5F7CE1" w:rsidR="00596C06" w:rsidRPr="00CD054C" w:rsidRDefault="00BB261E" w:rsidP="0039780B">
      <w:pPr>
        <w:pStyle w:val="Heading3"/>
        <w:numPr>
          <w:ilvl w:val="1"/>
          <w:numId w:val="30"/>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Tenderer</w:t>
      </w:r>
      <w:r w:rsidRPr="00CD054C">
        <w:rPr>
          <w:rFonts w:ascii="Verdana" w:hAnsi="Verdana"/>
          <w:spacing w:val="-2"/>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furnish,</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3"/>
          <w:w w:val="105"/>
          <w:sz w:val="18"/>
          <w:szCs w:val="18"/>
        </w:rPr>
        <w:t xml:space="preserve"> </w:t>
      </w:r>
      <w:r w:rsidRPr="00CD054C">
        <w:rPr>
          <w:rFonts w:ascii="Verdana" w:hAnsi="Verdana"/>
          <w:w w:val="105"/>
          <w:sz w:val="18"/>
          <w:szCs w:val="18"/>
        </w:rPr>
        <w:t>part</w:t>
      </w:r>
      <w:r w:rsidRPr="00CD054C">
        <w:rPr>
          <w:rFonts w:ascii="Verdana" w:hAnsi="Verdana"/>
          <w:spacing w:val="-5"/>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his</w:t>
      </w:r>
      <w:r w:rsidRPr="00CD054C">
        <w:rPr>
          <w:rFonts w:ascii="Verdana" w:hAnsi="Verdana"/>
          <w:spacing w:val="-3"/>
          <w:w w:val="105"/>
          <w:sz w:val="18"/>
          <w:szCs w:val="18"/>
        </w:rPr>
        <w:t xml:space="preserve"> </w:t>
      </w:r>
      <w:r w:rsidRPr="00CD054C">
        <w:rPr>
          <w:rFonts w:ascii="Verdana" w:hAnsi="Verdana"/>
          <w:w w:val="105"/>
          <w:sz w:val="18"/>
          <w:szCs w:val="18"/>
        </w:rPr>
        <w:t>Tender,</w:t>
      </w:r>
      <w:r w:rsidRPr="00CD054C">
        <w:rPr>
          <w:rFonts w:ascii="Verdana" w:hAnsi="Verdana"/>
          <w:spacing w:val="-2"/>
          <w:w w:val="105"/>
          <w:sz w:val="18"/>
          <w:szCs w:val="18"/>
        </w:rPr>
        <w:t xml:space="preserve"> </w:t>
      </w:r>
      <w:r w:rsidRPr="00CD054C">
        <w:rPr>
          <w:rFonts w:ascii="Verdana" w:hAnsi="Verdana"/>
          <w:w w:val="105"/>
          <w:sz w:val="18"/>
          <w:szCs w:val="18"/>
        </w:rPr>
        <w:t>a</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amount</w:t>
      </w:r>
      <w:r w:rsidRPr="00CD054C">
        <w:rPr>
          <w:rFonts w:ascii="Verdana" w:hAnsi="Verdana"/>
          <w:spacing w:val="-2"/>
          <w:w w:val="105"/>
          <w:sz w:val="18"/>
          <w:szCs w:val="18"/>
        </w:rPr>
        <w:t xml:space="preserve"> </w:t>
      </w:r>
      <w:r w:rsidRPr="00CD054C">
        <w:rPr>
          <w:rFonts w:ascii="Verdana" w:hAnsi="Verdana"/>
          <w:w w:val="105"/>
          <w:sz w:val="18"/>
          <w:szCs w:val="18"/>
        </w:rPr>
        <w:t>as mentioned</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Appendix</w:t>
      </w:r>
      <w:r w:rsidRPr="00CD054C">
        <w:rPr>
          <w:rFonts w:ascii="Verdana" w:hAnsi="Verdana"/>
          <w:spacing w:val="-11"/>
          <w:w w:val="105"/>
          <w:sz w:val="18"/>
          <w:szCs w:val="18"/>
        </w:rPr>
        <w:t xml:space="preserve"> </w:t>
      </w:r>
      <w:r w:rsidRPr="00CD054C">
        <w:rPr>
          <w:rFonts w:ascii="Verdana" w:hAnsi="Verdana"/>
          <w:w w:val="105"/>
          <w:sz w:val="18"/>
          <w:szCs w:val="18"/>
        </w:rPr>
        <w:t>to</w:t>
      </w:r>
      <w:r w:rsidRPr="00CD054C">
        <w:rPr>
          <w:rFonts w:ascii="Verdana" w:hAnsi="Verdana"/>
          <w:spacing w:val="-7"/>
          <w:w w:val="105"/>
          <w:sz w:val="18"/>
          <w:szCs w:val="18"/>
        </w:rPr>
        <w:t xml:space="preserve"> </w:t>
      </w:r>
      <w:r w:rsidRPr="00CD054C">
        <w:rPr>
          <w:rFonts w:ascii="Verdana" w:hAnsi="Verdana"/>
          <w:w w:val="105"/>
          <w:sz w:val="18"/>
          <w:szCs w:val="18"/>
        </w:rPr>
        <w:t>ITT</w:t>
      </w:r>
      <w:r w:rsidRPr="00CD054C">
        <w:rPr>
          <w:rFonts w:ascii="Verdana" w:hAnsi="Verdana"/>
          <w:spacing w:val="-7"/>
          <w:w w:val="105"/>
          <w:sz w:val="18"/>
          <w:szCs w:val="18"/>
        </w:rPr>
        <w:t xml:space="preserve"> </w:t>
      </w:r>
      <w:r w:rsidRPr="00CD054C">
        <w:rPr>
          <w:rFonts w:ascii="Verdana" w:hAnsi="Verdana"/>
          <w:w w:val="105"/>
          <w:sz w:val="18"/>
          <w:szCs w:val="18"/>
        </w:rPr>
        <w:t>for</w:t>
      </w:r>
      <w:r w:rsidRPr="00CD054C">
        <w:rPr>
          <w:rFonts w:ascii="Verdana" w:hAnsi="Verdana"/>
          <w:spacing w:val="-7"/>
          <w:w w:val="105"/>
          <w:sz w:val="18"/>
          <w:szCs w:val="18"/>
        </w:rPr>
        <w:t xml:space="preserve"> </w:t>
      </w:r>
      <w:r w:rsidRPr="00CD054C">
        <w:rPr>
          <w:rFonts w:ascii="Verdana" w:hAnsi="Verdana"/>
          <w:w w:val="105"/>
          <w:sz w:val="18"/>
          <w:szCs w:val="18"/>
        </w:rPr>
        <w:t>this</w:t>
      </w:r>
      <w:r w:rsidRPr="00CD054C">
        <w:rPr>
          <w:rFonts w:ascii="Verdana" w:hAnsi="Verdana"/>
          <w:spacing w:val="-7"/>
          <w:w w:val="105"/>
          <w:sz w:val="18"/>
          <w:szCs w:val="18"/>
        </w:rPr>
        <w:t xml:space="preserve"> </w:t>
      </w:r>
      <w:r w:rsidRPr="00CD054C">
        <w:rPr>
          <w:rFonts w:ascii="Verdana" w:hAnsi="Verdana"/>
          <w:w w:val="105"/>
          <w:sz w:val="18"/>
          <w:szCs w:val="18"/>
        </w:rPr>
        <w:t>particular</w:t>
      </w:r>
      <w:r w:rsidRPr="00CD054C">
        <w:rPr>
          <w:rFonts w:ascii="Verdana" w:hAnsi="Verdana"/>
          <w:spacing w:val="-5"/>
          <w:w w:val="105"/>
          <w:sz w:val="18"/>
          <w:szCs w:val="18"/>
        </w:rPr>
        <w:t xml:space="preserve"> </w:t>
      </w:r>
      <w:r w:rsidRPr="00CD054C">
        <w:rPr>
          <w:rFonts w:ascii="Verdana" w:hAnsi="Verdana"/>
          <w:w w:val="105"/>
          <w:sz w:val="18"/>
          <w:szCs w:val="18"/>
        </w:rPr>
        <w:t>work.</w:t>
      </w:r>
      <w:r w:rsidRPr="00CD054C">
        <w:rPr>
          <w:rFonts w:ascii="Verdana" w:hAnsi="Verdana"/>
          <w:spacing w:val="-6"/>
          <w:w w:val="105"/>
          <w:sz w:val="18"/>
          <w:szCs w:val="18"/>
        </w:rPr>
        <w:t xml:space="preserve"> </w:t>
      </w:r>
      <w:r w:rsidRPr="00CD054C">
        <w:rPr>
          <w:rFonts w:ascii="Verdana" w:hAnsi="Verdana"/>
          <w:w w:val="105"/>
          <w:sz w:val="18"/>
          <w:szCs w:val="18"/>
        </w:rPr>
        <w:t>This</w:t>
      </w:r>
      <w:r w:rsidRPr="00CD054C">
        <w:rPr>
          <w:rFonts w:ascii="Verdana" w:hAnsi="Verdana"/>
          <w:spacing w:val="-4"/>
          <w:w w:val="105"/>
          <w:sz w:val="18"/>
          <w:szCs w:val="18"/>
        </w:rPr>
        <w:t xml:space="preserve"> </w:t>
      </w:r>
      <w:r w:rsidRPr="00CD054C">
        <w:rPr>
          <w:rFonts w:ascii="Verdana" w:hAnsi="Verdana"/>
          <w:w w:val="105"/>
          <w:sz w:val="18"/>
          <w:szCs w:val="18"/>
        </w:rPr>
        <w:t>Tender</w:t>
      </w:r>
      <w:r w:rsidRPr="00CD054C">
        <w:rPr>
          <w:rFonts w:ascii="Verdana" w:hAnsi="Verdana"/>
          <w:spacing w:val="-6"/>
          <w:w w:val="105"/>
          <w:sz w:val="18"/>
          <w:szCs w:val="18"/>
        </w:rPr>
        <w:t xml:space="preserve"> </w:t>
      </w:r>
      <w:r w:rsidRPr="00CD054C">
        <w:rPr>
          <w:rFonts w:ascii="Verdana" w:hAnsi="Verdana"/>
          <w:w w:val="105"/>
          <w:sz w:val="18"/>
          <w:szCs w:val="18"/>
        </w:rPr>
        <w:t>security</w:t>
      </w:r>
      <w:r w:rsidRPr="00CD054C">
        <w:rPr>
          <w:rFonts w:ascii="Verdana" w:hAnsi="Verdana"/>
          <w:spacing w:val="-10"/>
          <w:w w:val="105"/>
          <w:sz w:val="18"/>
          <w:szCs w:val="18"/>
        </w:rPr>
        <w:t xml:space="preserve"> </w:t>
      </w:r>
      <w:r w:rsidRPr="00CD054C">
        <w:rPr>
          <w:rFonts w:ascii="Verdana" w:hAnsi="Verdana"/>
          <w:w w:val="105"/>
          <w:sz w:val="18"/>
          <w:szCs w:val="18"/>
        </w:rPr>
        <w:t>shall</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6"/>
          <w:w w:val="105"/>
          <w:sz w:val="18"/>
          <w:szCs w:val="18"/>
        </w:rPr>
        <w:t xml:space="preserve"> </w:t>
      </w:r>
      <w:r w:rsidRPr="00CD054C">
        <w:rPr>
          <w:rFonts w:ascii="Verdana" w:hAnsi="Verdana"/>
          <w:w w:val="105"/>
          <w:sz w:val="18"/>
          <w:szCs w:val="18"/>
        </w:rPr>
        <w:t>in</w:t>
      </w:r>
      <w:r w:rsidR="0073127E" w:rsidRPr="00CD054C">
        <w:rPr>
          <w:rFonts w:ascii="Verdana" w:hAnsi="Verdana"/>
          <w:w w:val="105"/>
          <w:sz w:val="18"/>
          <w:szCs w:val="18"/>
        </w:rPr>
        <w:t xml:space="preserve"> </w:t>
      </w:r>
      <w:r w:rsidRPr="00CD054C">
        <w:rPr>
          <w:rFonts w:ascii="Verdana" w:hAnsi="Verdana"/>
          <w:w w:val="105"/>
          <w:sz w:val="18"/>
          <w:szCs w:val="18"/>
        </w:rPr>
        <w:t>favour of the Employer as named in the Appendix to ITT and shall be in the form of Bank Guarantee from any scheduled Indian bank or Foreign Bank located in India and approved by RBI, in the format given in Section 5.</w:t>
      </w:r>
    </w:p>
    <w:p w14:paraId="7415AB18" w14:textId="77777777" w:rsidR="00144292" w:rsidRPr="00CD054C" w:rsidRDefault="00144292" w:rsidP="00144292">
      <w:pPr>
        <w:pStyle w:val="ListParagraph"/>
        <w:rPr>
          <w:rFonts w:ascii="Verdana" w:hAnsi="Verdana"/>
          <w:sz w:val="18"/>
          <w:szCs w:val="18"/>
        </w:rPr>
      </w:pPr>
    </w:p>
    <w:p w14:paraId="1EF9D5A1" w14:textId="78842C0C" w:rsidR="00596C06" w:rsidRPr="00CD054C" w:rsidRDefault="00BB261E" w:rsidP="0039780B">
      <w:pPr>
        <w:pStyle w:val="Heading3"/>
        <w:numPr>
          <w:ilvl w:val="1"/>
          <w:numId w:val="3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Bank</w:t>
      </w:r>
      <w:r w:rsidRPr="00CD054C">
        <w:rPr>
          <w:rFonts w:ascii="Verdana" w:hAnsi="Verdana"/>
          <w:spacing w:val="-8"/>
          <w:w w:val="105"/>
          <w:sz w:val="18"/>
          <w:szCs w:val="18"/>
        </w:rPr>
        <w:t xml:space="preserve"> </w:t>
      </w:r>
      <w:r w:rsidRPr="00CD054C">
        <w:rPr>
          <w:rFonts w:ascii="Verdana" w:hAnsi="Verdana"/>
          <w:w w:val="105"/>
          <w:sz w:val="18"/>
          <w:szCs w:val="18"/>
        </w:rPr>
        <w:t>guarantees</w:t>
      </w:r>
      <w:r w:rsidRPr="00CD054C">
        <w:rPr>
          <w:rFonts w:ascii="Verdana" w:hAnsi="Verdana"/>
          <w:spacing w:val="-12"/>
          <w:w w:val="105"/>
          <w:sz w:val="18"/>
          <w:szCs w:val="18"/>
        </w:rPr>
        <w:t xml:space="preserve"> </w:t>
      </w:r>
      <w:r w:rsidRPr="00CD054C">
        <w:rPr>
          <w:rFonts w:ascii="Verdana" w:hAnsi="Verdana"/>
          <w:w w:val="105"/>
          <w:sz w:val="18"/>
          <w:szCs w:val="18"/>
        </w:rPr>
        <w:t>(and</w:t>
      </w:r>
      <w:r w:rsidRPr="00CD054C">
        <w:rPr>
          <w:rFonts w:ascii="Verdana" w:hAnsi="Verdana"/>
          <w:spacing w:val="-11"/>
          <w:w w:val="105"/>
          <w:sz w:val="18"/>
          <w:szCs w:val="18"/>
        </w:rPr>
        <w:t xml:space="preserve"> </w:t>
      </w:r>
      <w:r w:rsidRPr="00CD054C">
        <w:rPr>
          <w:rFonts w:ascii="Verdana" w:hAnsi="Verdana"/>
          <w:w w:val="105"/>
          <w:sz w:val="18"/>
          <w:szCs w:val="18"/>
        </w:rPr>
        <w:t>other</w:t>
      </w:r>
      <w:r w:rsidRPr="00CD054C">
        <w:rPr>
          <w:rFonts w:ascii="Verdana" w:hAnsi="Verdana"/>
          <w:spacing w:val="-11"/>
          <w:w w:val="105"/>
          <w:sz w:val="18"/>
          <w:szCs w:val="18"/>
        </w:rPr>
        <w:t xml:space="preserve"> </w:t>
      </w:r>
      <w:r w:rsidRPr="00CD054C">
        <w:rPr>
          <w:rFonts w:ascii="Verdana" w:hAnsi="Verdana"/>
          <w:w w:val="105"/>
          <w:sz w:val="18"/>
          <w:szCs w:val="18"/>
        </w:rPr>
        <w:t>instruments</w:t>
      </w:r>
      <w:r w:rsidRPr="00CD054C">
        <w:rPr>
          <w:rFonts w:ascii="Verdana" w:hAnsi="Verdana"/>
          <w:spacing w:val="-13"/>
          <w:w w:val="105"/>
          <w:sz w:val="18"/>
          <w:szCs w:val="18"/>
        </w:rPr>
        <w:t xml:space="preserve"> </w:t>
      </w:r>
      <w:r w:rsidRPr="00CD054C">
        <w:rPr>
          <w:rFonts w:ascii="Verdana" w:hAnsi="Verdana"/>
          <w:w w:val="105"/>
          <w:sz w:val="18"/>
          <w:szCs w:val="18"/>
        </w:rPr>
        <w:t>having</w:t>
      </w:r>
      <w:r w:rsidRPr="00CD054C">
        <w:rPr>
          <w:rFonts w:ascii="Verdana" w:hAnsi="Verdana"/>
          <w:spacing w:val="-12"/>
          <w:w w:val="105"/>
          <w:sz w:val="18"/>
          <w:szCs w:val="18"/>
        </w:rPr>
        <w:t xml:space="preserve"> </w:t>
      </w:r>
      <w:r w:rsidRPr="00CD054C">
        <w:rPr>
          <w:rFonts w:ascii="Verdana" w:hAnsi="Verdana"/>
          <w:w w:val="105"/>
          <w:sz w:val="18"/>
          <w:szCs w:val="18"/>
        </w:rPr>
        <w:t>fixed</w:t>
      </w:r>
      <w:r w:rsidRPr="00CD054C">
        <w:rPr>
          <w:rFonts w:ascii="Verdana" w:hAnsi="Verdana"/>
          <w:spacing w:val="-11"/>
          <w:w w:val="105"/>
          <w:sz w:val="18"/>
          <w:szCs w:val="18"/>
        </w:rPr>
        <w:t xml:space="preserve"> </w:t>
      </w:r>
      <w:r w:rsidRPr="00CD054C">
        <w:rPr>
          <w:rFonts w:ascii="Verdana" w:hAnsi="Verdana"/>
          <w:w w:val="105"/>
          <w:sz w:val="18"/>
          <w:szCs w:val="18"/>
        </w:rPr>
        <w:t>validity)</w:t>
      </w:r>
      <w:r w:rsidRPr="00CD054C">
        <w:rPr>
          <w:rFonts w:ascii="Verdana" w:hAnsi="Verdana"/>
          <w:spacing w:val="-11"/>
          <w:w w:val="105"/>
          <w:sz w:val="18"/>
          <w:szCs w:val="18"/>
        </w:rPr>
        <w:t xml:space="preserve"> </w:t>
      </w:r>
      <w:r w:rsidRPr="00CD054C">
        <w:rPr>
          <w:rFonts w:ascii="Verdana" w:hAnsi="Verdana"/>
          <w:w w:val="105"/>
          <w:sz w:val="18"/>
          <w:szCs w:val="18"/>
        </w:rPr>
        <w:t>issued</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14"/>
          <w:w w:val="105"/>
          <w:sz w:val="18"/>
          <w:szCs w:val="18"/>
        </w:rPr>
        <w:t xml:space="preserve"> </w:t>
      </w:r>
      <w:r w:rsidRPr="00CD054C">
        <w:rPr>
          <w:rFonts w:ascii="Verdana" w:hAnsi="Verdana"/>
          <w:w w:val="105"/>
          <w:sz w:val="18"/>
          <w:szCs w:val="18"/>
        </w:rPr>
        <w:t>surety</w:t>
      </w:r>
      <w:r w:rsidRPr="00CD054C">
        <w:rPr>
          <w:rFonts w:ascii="Verdana" w:hAnsi="Verdana"/>
          <w:spacing w:val="-13"/>
          <w:w w:val="105"/>
          <w:sz w:val="18"/>
          <w:szCs w:val="18"/>
        </w:rPr>
        <w:t xml:space="preserve"> </w:t>
      </w:r>
      <w:r w:rsidRPr="00CD054C">
        <w:rPr>
          <w:rFonts w:ascii="Verdana" w:hAnsi="Verdana"/>
          <w:w w:val="105"/>
          <w:sz w:val="18"/>
          <w:szCs w:val="18"/>
        </w:rPr>
        <w:t>for</w:t>
      </w:r>
      <w:r w:rsidRPr="00CD054C">
        <w:rPr>
          <w:rFonts w:ascii="Verdana" w:hAnsi="Verdana"/>
          <w:spacing w:val="-11"/>
          <w:w w:val="105"/>
          <w:sz w:val="18"/>
          <w:szCs w:val="18"/>
        </w:rPr>
        <w:t xml:space="preserve"> </w:t>
      </w:r>
      <w:r w:rsidRPr="00CD054C">
        <w:rPr>
          <w:rFonts w:ascii="Verdana" w:hAnsi="Verdana"/>
          <w:w w:val="105"/>
          <w:sz w:val="18"/>
          <w:szCs w:val="18"/>
        </w:rPr>
        <w:t>the Tender</w:t>
      </w:r>
      <w:r w:rsidRPr="00CD054C">
        <w:rPr>
          <w:rFonts w:ascii="Verdana" w:hAnsi="Verdana"/>
          <w:spacing w:val="-2"/>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be</w:t>
      </w:r>
      <w:r w:rsidRPr="00CD054C">
        <w:rPr>
          <w:rFonts w:ascii="Verdana" w:hAnsi="Verdana"/>
          <w:spacing w:val="-2"/>
          <w:w w:val="105"/>
          <w:sz w:val="18"/>
          <w:szCs w:val="18"/>
        </w:rPr>
        <w:t xml:space="preserve"> </w:t>
      </w:r>
      <w:r w:rsidRPr="00CD054C">
        <w:rPr>
          <w:rFonts w:ascii="Verdana" w:hAnsi="Verdana"/>
          <w:w w:val="105"/>
          <w:sz w:val="18"/>
          <w:szCs w:val="18"/>
        </w:rPr>
        <w:t>valid</w:t>
      </w:r>
      <w:r w:rsidRPr="00CD054C">
        <w:rPr>
          <w:rFonts w:ascii="Verdana" w:hAnsi="Verdana"/>
          <w:spacing w:val="-5"/>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004926E0" w:rsidRPr="00CD054C">
        <w:rPr>
          <w:rFonts w:ascii="Verdana" w:hAnsi="Verdana"/>
          <w:w w:val="105"/>
          <w:sz w:val="18"/>
          <w:szCs w:val="18"/>
        </w:rPr>
        <w:t>12</w:t>
      </w:r>
      <w:r w:rsidR="004C34A0" w:rsidRPr="00CD054C">
        <w:rPr>
          <w:rFonts w:ascii="Verdana" w:hAnsi="Verdana"/>
          <w:w w:val="105"/>
          <w:sz w:val="18"/>
          <w:szCs w:val="18"/>
        </w:rPr>
        <w:t>0</w:t>
      </w:r>
      <w:r w:rsidRPr="00CD054C">
        <w:rPr>
          <w:rFonts w:ascii="Verdana" w:hAnsi="Verdana"/>
          <w:spacing w:val="-4"/>
          <w:w w:val="105"/>
          <w:sz w:val="18"/>
          <w:szCs w:val="18"/>
        </w:rPr>
        <w:t xml:space="preserve"> </w:t>
      </w:r>
      <w:r w:rsidRPr="00CD054C">
        <w:rPr>
          <w:rFonts w:ascii="Verdana" w:hAnsi="Verdana"/>
          <w:w w:val="105"/>
          <w:sz w:val="18"/>
          <w:szCs w:val="18"/>
        </w:rPr>
        <w:t>days</w:t>
      </w:r>
      <w:r w:rsidRPr="00CD054C">
        <w:rPr>
          <w:rFonts w:ascii="Verdana" w:hAnsi="Verdana"/>
          <w:spacing w:val="-2"/>
          <w:w w:val="105"/>
          <w:sz w:val="18"/>
          <w:szCs w:val="18"/>
        </w:rPr>
        <w:t xml:space="preserve"> </w:t>
      </w:r>
      <w:r w:rsidRPr="00CD054C">
        <w:rPr>
          <w:rFonts w:ascii="Verdana" w:hAnsi="Verdana"/>
          <w:w w:val="105"/>
          <w:sz w:val="18"/>
          <w:szCs w:val="18"/>
        </w:rPr>
        <w:t>beyond</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date</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validity</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p>
    <w:p w14:paraId="71853629" w14:textId="77777777" w:rsidR="00596C06" w:rsidRPr="00CD054C" w:rsidRDefault="00596C06" w:rsidP="0065761B">
      <w:pPr>
        <w:pStyle w:val="BodyText"/>
        <w:spacing w:before="8"/>
        <w:ind w:right="44"/>
        <w:jc w:val="both"/>
        <w:rPr>
          <w:rFonts w:ascii="Verdana" w:hAnsi="Verdana"/>
        </w:rPr>
      </w:pPr>
    </w:p>
    <w:p w14:paraId="1E7BB756" w14:textId="77777777" w:rsidR="00596C06" w:rsidRPr="00CD054C" w:rsidRDefault="00BB261E" w:rsidP="0039780B">
      <w:pPr>
        <w:pStyle w:val="Heading3"/>
        <w:numPr>
          <w:ilvl w:val="1"/>
          <w:numId w:val="30"/>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Any Tender not accompanied by an acceptable Tender Security and not secured as indicated in Sub-Clauses 15.1 and 15.2 above shall be rejected by the Employer as non-responsive.</w:t>
      </w:r>
    </w:p>
    <w:p w14:paraId="0B351C36" w14:textId="77777777" w:rsidR="00596C06" w:rsidRPr="00CD054C" w:rsidRDefault="00596C06" w:rsidP="0065761B">
      <w:pPr>
        <w:pStyle w:val="BodyText"/>
        <w:ind w:right="44"/>
        <w:jc w:val="both"/>
        <w:rPr>
          <w:rFonts w:ascii="Verdana" w:hAnsi="Verdana"/>
        </w:rPr>
      </w:pPr>
    </w:p>
    <w:p w14:paraId="0F87FF6A" w14:textId="77777777" w:rsidR="00596C06" w:rsidRPr="00CD054C" w:rsidRDefault="00BB261E" w:rsidP="0039780B">
      <w:pPr>
        <w:pStyle w:val="Heading3"/>
        <w:numPr>
          <w:ilvl w:val="1"/>
          <w:numId w:val="30"/>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unsuccessful</w:t>
      </w:r>
      <w:r w:rsidRPr="00CD054C">
        <w:rPr>
          <w:rFonts w:ascii="Verdana" w:hAnsi="Verdana"/>
          <w:spacing w:val="-8"/>
          <w:w w:val="105"/>
          <w:sz w:val="18"/>
          <w:szCs w:val="18"/>
        </w:rPr>
        <w:t xml:space="preserve"> </w:t>
      </w:r>
      <w:r w:rsidRPr="00CD054C">
        <w:rPr>
          <w:rFonts w:ascii="Verdana" w:hAnsi="Verdana"/>
          <w:w w:val="105"/>
          <w:sz w:val="18"/>
          <w:szCs w:val="18"/>
        </w:rPr>
        <w:t>Tenderers</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7"/>
          <w:w w:val="105"/>
          <w:sz w:val="18"/>
          <w:szCs w:val="18"/>
        </w:rPr>
        <w:t xml:space="preserve"> </w:t>
      </w:r>
      <w:r w:rsidRPr="00CD054C">
        <w:rPr>
          <w:rFonts w:ascii="Verdana" w:hAnsi="Verdana"/>
          <w:w w:val="105"/>
          <w:sz w:val="18"/>
          <w:szCs w:val="18"/>
        </w:rPr>
        <w:t>returned</w:t>
      </w:r>
      <w:r w:rsidRPr="00CD054C">
        <w:rPr>
          <w:rFonts w:ascii="Verdana" w:hAnsi="Verdana"/>
          <w:spacing w:val="-9"/>
          <w:w w:val="105"/>
          <w:sz w:val="18"/>
          <w:szCs w:val="18"/>
        </w:rPr>
        <w:t xml:space="preserve"> </w:t>
      </w:r>
      <w:r w:rsidRPr="00CD054C">
        <w:rPr>
          <w:rFonts w:ascii="Verdana" w:hAnsi="Verdana"/>
          <w:w w:val="105"/>
          <w:sz w:val="18"/>
          <w:szCs w:val="18"/>
        </w:rPr>
        <w:t>within</w:t>
      </w:r>
      <w:r w:rsidRPr="00CD054C">
        <w:rPr>
          <w:rFonts w:ascii="Verdana" w:hAnsi="Verdana"/>
          <w:spacing w:val="-7"/>
          <w:w w:val="105"/>
          <w:sz w:val="18"/>
          <w:szCs w:val="18"/>
        </w:rPr>
        <w:t xml:space="preserve"> </w:t>
      </w:r>
      <w:r w:rsidRPr="00CD054C">
        <w:rPr>
          <w:rFonts w:ascii="Verdana" w:hAnsi="Verdana"/>
          <w:w w:val="105"/>
          <w:sz w:val="18"/>
          <w:szCs w:val="18"/>
        </w:rPr>
        <w:t>28</w:t>
      </w:r>
      <w:r w:rsidRPr="00CD054C">
        <w:rPr>
          <w:rFonts w:ascii="Verdana" w:hAnsi="Verdana"/>
          <w:spacing w:val="-9"/>
          <w:w w:val="105"/>
          <w:sz w:val="18"/>
          <w:szCs w:val="18"/>
        </w:rPr>
        <w:t xml:space="preserve"> </w:t>
      </w:r>
      <w:r w:rsidRPr="00CD054C">
        <w:rPr>
          <w:rFonts w:ascii="Verdana" w:hAnsi="Verdana"/>
          <w:w w:val="105"/>
          <w:sz w:val="18"/>
          <w:szCs w:val="18"/>
        </w:rPr>
        <w:t>days</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 end of the Tender validity period specified in Sub-Clause</w:t>
      </w:r>
      <w:r w:rsidRPr="00CD054C">
        <w:rPr>
          <w:rFonts w:ascii="Verdana" w:hAnsi="Verdana"/>
          <w:spacing w:val="-22"/>
          <w:w w:val="105"/>
          <w:sz w:val="18"/>
          <w:szCs w:val="18"/>
        </w:rPr>
        <w:t xml:space="preserve"> </w:t>
      </w:r>
      <w:r w:rsidRPr="00CD054C">
        <w:rPr>
          <w:rFonts w:ascii="Verdana" w:hAnsi="Verdana"/>
          <w:w w:val="105"/>
          <w:sz w:val="18"/>
          <w:szCs w:val="18"/>
        </w:rPr>
        <w:t>14.1.</w:t>
      </w:r>
    </w:p>
    <w:p w14:paraId="6F5E3708" w14:textId="77777777" w:rsidR="00596C06" w:rsidRPr="00CD054C" w:rsidRDefault="00596C06" w:rsidP="0065761B">
      <w:pPr>
        <w:pStyle w:val="BodyText"/>
        <w:spacing w:before="10"/>
        <w:ind w:right="44"/>
        <w:jc w:val="both"/>
        <w:rPr>
          <w:rFonts w:ascii="Verdana" w:hAnsi="Verdana"/>
        </w:rPr>
      </w:pPr>
    </w:p>
    <w:p w14:paraId="0C723096" w14:textId="77777777" w:rsidR="00596C06" w:rsidRPr="00CD054C" w:rsidRDefault="00BB261E" w:rsidP="0039780B">
      <w:pPr>
        <w:pStyle w:val="Heading3"/>
        <w:numPr>
          <w:ilvl w:val="1"/>
          <w:numId w:val="30"/>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Tender Security of the successful Tenderer will be discharged when the Tenderer has signed the Agreement and furnished the required Performance Security.</w:t>
      </w:r>
    </w:p>
    <w:p w14:paraId="13BE9594" w14:textId="77777777" w:rsidR="00596C06" w:rsidRPr="00CD054C" w:rsidRDefault="00596C06" w:rsidP="0065761B">
      <w:pPr>
        <w:pStyle w:val="BodyText"/>
        <w:spacing w:before="4"/>
        <w:ind w:right="44"/>
        <w:jc w:val="both"/>
        <w:rPr>
          <w:rFonts w:ascii="Verdana" w:hAnsi="Verdana"/>
        </w:rPr>
      </w:pPr>
    </w:p>
    <w:p w14:paraId="117D1341" w14:textId="77777777" w:rsidR="00596C06" w:rsidRPr="00CD054C" w:rsidRDefault="00BB261E" w:rsidP="0039780B">
      <w:pPr>
        <w:pStyle w:val="Heading3"/>
        <w:numPr>
          <w:ilvl w:val="1"/>
          <w:numId w:val="30"/>
        </w:numPr>
        <w:ind w:right="44" w:hanging="1129"/>
        <w:rPr>
          <w:rFonts w:ascii="Verdana" w:hAnsi="Verdana"/>
          <w:sz w:val="18"/>
          <w:szCs w:val="18"/>
        </w:rPr>
      </w:pPr>
      <w:r w:rsidRPr="00CD054C">
        <w:rPr>
          <w:rFonts w:ascii="Verdana" w:hAnsi="Verdana"/>
          <w:w w:val="105"/>
          <w:sz w:val="18"/>
          <w:szCs w:val="18"/>
        </w:rPr>
        <w:t>The</w:t>
      </w:r>
      <w:r w:rsidRPr="00CD054C">
        <w:rPr>
          <w:rFonts w:ascii="Verdana" w:hAnsi="Verdana"/>
          <w:spacing w:val="-11"/>
          <w:w w:val="105"/>
          <w:sz w:val="18"/>
          <w:szCs w:val="18"/>
        </w:rPr>
        <w:t xml:space="preserve"> </w:t>
      </w:r>
      <w:r w:rsidRPr="00CD054C">
        <w:rPr>
          <w:rFonts w:ascii="Verdana" w:hAnsi="Verdana"/>
          <w:w w:val="105"/>
          <w:sz w:val="18"/>
          <w:szCs w:val="18"/>
        </w:rPr>
        <w:t>Tender</w:t>
      </w:r>
      <w:r w:rsidRPr="00CD054C">
        <w:rPr>
          <w:rFonts w:ascii="Verdana" w:hAnsi="Verdana"/>
          <w:spacing w:val="-9"/>
          <w:w w:val="105"/>
          <w:sz w:val="18"/>
          <w:szCs w:val="18"/>
        </w:rPr>
        <w:t xml:space="preserve"> </w:t>
      </w:r>
      <w:r w:rsidRPr="00CD054C">
        <w:rPr>
          <w:rFonts w:ascii="Verdana" w:hAnsi="Verdana"/>
          <w:w w:val="105"/>
          <w:sz w:val="18"/>
          <w:szCs w:val="18"/>
        </w:rPr>
        <w:t>Security</w:t>
      </w:r>
      <w:r w:rsidRPr="00CD054C">
        <w:rPr>
          <w:rFonts w:ascii="Verdana" w:hAnsi="Verdana"/>
          <w:spacing w:val="-16"/>
          <w:w w:val="105"/>
          <w:sz w:val="18"/>
          <w:szCs w:val="18"/>
        </w:rPr>
        <w:t xml:space="preserve"> </w:t>
      </w:r>
      <w:r w:rsidRPr="00CD054C">
        <w:rPr>
          <w:rFonts w:ascii="Verdana" w:hAnsi="Verdana"/>
          <w:w w:val="105"/>
          <w:sz w:val="18"/>
          <w:szCs w:val="18"/>
        </w:rPr>
        <w:t>may</w:t>
      </w:r>
      <w:r w:rsidRPr="00CD054C">
        <w:rPr>
          <w:rFonts w:ascii="Verdana" w:hAnsi="Verdana"/>
          <w:spacing w:val="-13"/>
          <w:w w:val="105"/>
          <w:sz w:val="18"/>
          <w:szCs w:val="18"/>
        </w:rPr>
        <w:t xml:space="preserve"> </w:t>
      </w:r>
      <w:r w:rsidRPr="00CD054C">
        <w:rPr>
          <w:rFonts w:ascii="Verdana" w:hAnsi="Verdana"/>
          <w:w w:val="105"/>
          <w:sz w:val="18"/>
          <w:szCs w:val="18"/>
        </w:rPr>
        <w:t>be</w:t>
      </w:r>
      <w:r w:rsidRPr="00CD054C">
        <w:rPr>
          <w:rFonts w:ascii="Verdana" w:hAnsi="Verdana"/>
          <w:spacing w:val="-11"/>
          <w:w w:val="105"/>
          <w:sz w:val="18"/>
          <w:szCs w:val="18"/>
        </w:rPr>
        <w:t xml:space="preserve"> </w:t>
      </w:r>
      <w:r w:rsidRPr="00CD054C">
        <w:rPr>
          <w:rFonts w:ascii="Verdana" w:hAnsi="Verdana"/>
          <w:w w:val="105"/>
          <w:sz w:val="18"/>
          <w:szCs w:val="18"/>
        </w:rPr>
        <w:t>forfeited</w:t>
      </w:r>
    </w:p>
    <w:p w14:paraId="065858D8" w14:textId="77777777" w:rsidR="00596C06" w:rsidRPr="00CD054C" w:rsidRDefault="00596C06" w:rsidP="0065761B">
      <w:pPr>
        <w:pStyle w:val="BodyText"/>
        <w:spacing w:before="3"/>
        <w:ind w:right="44"/>
        <w:jc w:val="both"/>
        <w:rPr>
          <w:rFonts w:ascii="Verdana" w:hAnsi="Verdana"/>
        </w:rPr>
      </w:pPr>
    </w:p>
    <w:p w14:paraId="0654FABD" w14:textId="77777777" w:rsidR="00596C06" w:rsidRPr="00CD054C" w:rsidRDefault="00BB261E" w:rsidP="0039780B">
      <w:pPr>
        <w:pStyle w:val="Heading3"/>
        <w:numPr>
          <w:ilvl w:val="2"/>
          <w:numId w:val="30"/>
        </w:numPr>
        <w:tabs>
          <w:tab w:val="left" w:pos="1805"/>
          <w:tab w:val="left" w:pos="1806"/>
        </w:tabs>
        <w:spacing w:before="1" w:line="247" w:lineRule="auto"/>
        <w:ind w:right="44"/>
        <w:rPr>
          <w:rFonts w:ascii="Verdana" w:hAnsi="Verdana"/>
          <w:sz w:val="18"/>
          <w:szCs w:val="18"/>
        </w:rPr>
      </w:pPr>
      <w:r w:rsidRPr="00CD054C">
        <w:rPr>
          <w:rFonts w:ascii="Verdana" w:hAnsi="Verdana"/>
          <w:w w:val="105"/>
          <w:sz w:val="18"/>
          <w:szCs w:val="18"/>
        </w:rPr>
        <w:t>if the Tenderer withdraws the Tender after Tender opening during the period of Tender</w:t>
      </w:r>
      <w:r w:rsidRPr="00CD054C">
        <w:rPr>
          <w:rFonts w:ascii="Verdana" w:hAnsi="Verdana"/>
          <w:spacing w:val="4"/>
          <w:w w:val="105"/>
          <w:sz w:val="18"/>
          <w:szCs w:val="18"/>
        </w:rPr>
        <w:t xml:space="preserve"> </w:t>
      </w:r>
      <w:r w:rsidRPr="00CD054C">
        <w:rPr>
          <w:rFonts w:ascii="Verdana" w:hAnsi="Verdana"/>
          <w:w w:val="105"/>
          <w:sz w:val="18"/>
          <w:szCs w:val="18"/>
        </w:rPr>
        <w:t>validity;</w:t>
      </w:r>
    </w:p>
    <w:p w14:paraId="0523D4D8" w14:textId="77777777" w:rsidR="00596C06" w:rsidRPr="00CD054C" w:rsidRDefault="00596C06" w:rsidP="0065761B">
      <w:pPr>
        <w:pStyle w:val="BodyText"/>
        <w:spacing w:before="8"/>
        <w:ind w:right="44"/>
        <w:jc w:val="both"/>
        <w:rPr>
          <w:rFonts w:ascii="Verdana" w:hAnsi="Verdana"/>
        </w:rPr>
      </w:pPr>
    </w:p>
    <w:p w14:paraId="4AA90E14" w14:textId="77777777" w:rsidR="00596C06" w:rsidRPr="00CD054C" w:rsidRDefault="00BB261E" w:rsidP="0039780B">
      <w:pPr>
        <w:pStyle w:val="Heading3"/>
        <w:numPr>
          <w:ilvl w:val="2"/>
          <w:numId w:val="30"/>
        </w:numPr>
        <w:tabs>
          <w:tab w:val="left" w:pos="1805"/>
          <w:tab w:val="left" w:pos="1806"/>
        </w:tabs>
        <w:spacing w:line="247" w:lineRule="auto"/>
        <w:ind w:right="44"/>
        <w:rPr>
          <w:rFonts w:ascii="Verdana" w:hAnsi="Verdana"/>
          <w:sz w:val="18"/>
          <w:szCs w:val="18"/>
        </w:rPr>
      </w:pPr>
      <w:r w:rsidRPr="00CD054C">
        <w:rPr>
          <w:rFonts w:ascii="Verdana" w:hAnsi="Verdana"/>
          <w:w w:val="105"/>
          <w:sz w:val="18"/>
          <w:szCs w:val="18"/>
        </w:rPr>
        <w:t>if the Tenderer does not accept the correction of the Tender Price, pursuant to Clause 26; or</w:t>
      </w:r>
    </w:p>
    <w:p w14:paraId="528DE42A" w14:textId="77777777" w:rsidR="00596C06" w:rsidRPr="00CD054C" w:rsidRDefault="00596C06" w:rsidP="0065761B">
      <w:pPr>
        <w:pStyle w:val="BodyText"/>
        <w:spacing w:before="11"/>
        <w:ind w:right="44"/>
        <w:jc w:val="both"/>
        <w:rPr>
          <w:rFonts w:ascii="Verdana" w:hAnsi="Verdana"/>
        </w:rPr>
      </w:pPr>
    </w:p>
    <w:p w14:paraId="2877035D" w14:textId="77777777" w:rsidR="00596C06" w:rsidRPr="00CD054C" w:rsidRDefault="00BB261E" w:rsidP="0039780B">
      <w:pPr>
        <w:pStyle w:val="Heading3"/>
        <w:numPr>
          <w:ilvl w:val="2"/>
          <w:numId w:val="30"/>
        </w:numPr>
        <w:tabs>
          <w:tab w:val="left" w:pos="1805"/>
          <w:tab w:val="left" w:pos="1806"/>
        </w:tabs>
        <w:spacing w:line="244" w:lineRule="auto"/>
        <w:ind w:right="44"/>
        <w:rPr>
          <w:rFonts w:ascii="Verdana" w:hAnsi="Verdana"/>
          <w:sz w:val="18"/>
          <w:szCs w:val="18"/>
        </w:rPr>
      </w:pPr>
      <w:r w:rsidRPr="00CD054C">
        <w:rPr>
          <w:rFonts w:ascii="Verdana" w:hAnsi="Verdana"/>
          <w:w w:val="105"/>
          <w:sz w:val="18"/>
          <w:szCs w:val="18"/>
        </w:rPr>
        <w:t>in the case of a successful Tenderer, if the Tenderer fails within the specified time limit</w:t>
      </w:r>
      <w:r w:rsidRPr="00CD054C">
        <w:rPr>
          <w:rFonts w:ascii="Verdana" w:hAnsi="Verdana"/>
          <w:spacing w:val="-2"/>
          <w:w w:val="105"/>
          <w:sz w:val="18"/>
          <w:szCs w:val="18"/>
        </w:rPr>
        <w:t xml:space="preserve"> </w:t>
      </w:r>
      <w:r w:rsidRPr="00CD054C">
        <w:rPr>
          <w:rFonts w:ascii="Verdana" w:hAnsi="Verdana"/>
          <w:w w:val="105"/>
          <w:sz w:val="18"/>
          <w:szCs w:val="18"/>
        </w:rPr>
        <w:t>to</w:t>
      </w:r>
    </w:p>
    <w:p w14:paraId="78C8D408" w14:textId="77777777" w:rsidR="00596C06" w:rsidRPr="00CD054C" w:rsidRDefault="00596C06" w:rsidP="0065761B">
      <w:pPr>
        <w:pStyle w:val="BodyText"/>
        <w:spacing w:before="2"/>
        <w:ind w:right="44"/>
        <w:jc w:val="both"/>
        <w:rPr>
          <w:rFonts w:ascii="Verdana" w:hAnsi="Verdana"/>
        </w:rPr>
      </w:pPr>
    </w:p>
    <w:p w14:paraId="4B7B4186" w14:textId="77777777" w:rsidR="00596C06" w:rsidRPr="00CD054C" w:rsidRDefault="00BB261E" w:rsidP="0039780B">
      <w:pPr>
        <w:pStyle w:val="Heading3"/>
        <w:numPr>
          <w:ilvl w:val="3"/>
          <w:numId w:val="30"/>
        </w:numPr>
        <w:tabs>
          <w:tab w:val="left" w:pos="674"/>
          <w:tab w:val="left" w:pos="675"/>
        </w:tabs>
        <w:ind w:right="44" w:hanging="637"/>
        <w:rPr>
          <w:rFonts w:ascii="Verdana" w:hAnsi="Verdana"/>
          <w:sz w:val="18"/>
          <w:szCs w:val="18"/>
        </w:rPr>
      </w:pPr>
      <w:r w:rsidRPr="00CD054C">
        <w:rPr>
          <w:rFonts w:ascii="Verdana" w:hAnsi="Verdana"/>
          <w:w w:val="105"/>
          <w:sz w:val="18"/>
          <w:szCs w:val="18"/>
        </w:rPr>
        <w:t>sign the Agreement;</w:t>
      </w:r>
      <w:r w:rsidRPr="00CD054C">
        <w:rPr>
          <w:rFonts w:ascii="Verdana" w:hAnsi="Verdana"/>
          <w:spacing w:val="-39"/>
          <w:w w:val="105"/>
          <w:sz w:val="18"/>
          <w:szCs w:val="18"/>
        </w:rPr>
        <w:t xml:space="preserve"> </w:t>
      </w:r>
      <w:r w:rsidRPr="00CD054C">
        <w:rPr>
          <w:rFonts w:ascii="Verdana" w:hAnsi="Verdana"/>
          <w:w w:val="105"/>
          <w:sz w:val="18"/>
          <w:szCs w:val="18"/>
        </w:rPr>
        <w:t>or</w:t>
      </w:r>
    </w:p>
    <w:p w14:paraId="528D8D04" w14:textId="77777777" w:rsidR="00596C06" w:rsidRPr="00CD054C" w:rsidRDefault="00596C06" w:rsidP="0065761B">
      <w:pPr>
        <w:pStyle w:val="BodyText"/>
        <w:spacing w:before="3"/>
        <w:ind w:right="44"/>
        <w:jc w:val="both"/>
        <w:rPr>
          <w:rFonts w:ascii="Verdana" w:hAnsi="Verdana"/>
        </w:rPr>
      </w:pPr>
    </w:p>
    <w:p w14:paraId="1B67BC67" w14:textId="77777777" w:rsidR="00596C06" w:rsidRPr="00CD054C" w:rsidRDefault="00BB261E" w:rsidP="0039780B">
      <w:pPr>
        <w:pStyle w:val="Heading3"/>
        <w:numPr>
          <w:ilvl w:val="3"/>
          <w:numId w:val="30"/>
        </w:numPr>
        <w:tabs>
          <w:tab w:val="left" w:pos="2479"/>
          <w:tab w:val="left" w:pos="2481"/>
        </w:tabs>
        <w:ind w:right="44" w:hanging="676"/>
        <w:rPr>
          <w:rFonts w:ascii="Verdana" w:hAnsi="Verdana"/>
          <w:sz w:val="18"/>
          <w:szCs w:val="18"/>
        </w:rPr>
      </w:pPr>
      <w:r w:rsidRPr="00CD054C">
        <w:rPr>
          <w:rFonts w:ascii="Verdana" w:hAnsi="Verdana"/>
          <w:w w:val="105"/>
          <w:sz w:val="18"/>
          <w:szCs w:val="18"/>
        </w:rPr>
        <w:t>furnish the required Performance</w:t>
      </w:r>
      <w:r w:rsidRPr="00CD054C">
        <w:rPr>
          <w:rFonts w:ascii="Verdana" w:hAnsi="Verdana"/>
          <w:spacing w:val="-17"/>
          <w:w w:val="105"/>
          <w:sz w:val="18"/>
          <w:szCs w:val="18"/>
        </w:rPr>
        <w:t xml:space="preserve"> </w:t>
      </w:r>
      <w:r w:rsidRPr="00CD054C">
        <w:rPr>
          <w:rFonts w:ascii="Verdana" w:hAnsi="Verdana"/>
          <w:w w:val="105"/>
          <w:sz w:val="18"/>
          <w:szCs w:val="18"/>
        </w:rPr>
        <w:t>Security.</w:t>
      </w:r>
    </w:p>
    <w:p w14:paraId="75B38F1C" w14:textId="77777777" w:rsidR="00596C06" w:rsidRPr="00CD054C" w:rsidRDefault="00596C06" w:rsidP="0065761B">
      <w:pPr>
        <w:pStyle w:val="BodyText"/>
        <w:spacing w:before="1"/>
        <w:ind w:right="44"/>
        <w:jc w:val="both"/>
        <w:rPr>
          <w:rFonts w:ascii="Verdana" w:hAnsi="Verdana"/>
        </w:rPr>
      </w:pPr>
    </w:p>
    <w:p w14:paraId="04862142" w14:textId="10DF9614" w:rsidR="00596C06" w:rsidRPr="00CD054C" w:rsidRDefault="00131D5D" w:rsidP="0039780B">
      <w:pPr>
        <w:pStyle w:val="Heading1"/>
        <w:numPr>
          <w:ilvl w:val="1"/>
          <w:numId w:val="29"/>
        </w:numPr>
        <w:ind w:right="44" w:hanging="1129"/>
        <w:jc w:val="both"/>
        <w:rPr>
          <w:rFonts w:ascii="Verdana" w:hAnsi="Verdana"/>
          <w:sz w:val="18"/>
          <w:szCs w:val="18"/>
        </w:rPr>
      </w:pPr>
      <w:bookmarkStart w:id="16" w:name="_Toc28959436"/>
      <w:r w:rsidRPr="00CD054C">
        <w:rPr>
          <w:rFonts w:ascii="Verdana" w:hAnsi="Verdana"/>
          <w:w w:val="105"/>
          <w:sz w:val="18"/>
          <w:szCs w:val="18"/>
        </w:rPr>
        <w:t>Deleted</w:t>
      </w:r>
      <w:bookmarkEnd w:id="16"/>
    </w:p>
    <w:p w14:paraId="28B68CA9" w14:textId="77777777" w:rsidR="00596C06" w:rsidRPr="00CD054C" w:rsidRDefault="00596C06" w:rsidP="0065761B">
      <w:pPr>
        <w:pStyle w:val="BodyText"/>
        <w:spacing w:before="5"/>
        <w:ind w:right="44"/>
        <w:jc w:val="both"/>
        <w:rPr>
          <w:rFonts w:ascii="Verdana" w:hAnsi="Verdana"/>
          <w:b/>
        </w:rPr>
      </w:pPr>
    </w:p>
    <w:p w14:paraId="02FBD005" w14:textId="77777777" w:rsidR="00596C06" w:rsidRPr="00CD054C" w:rsidRDefault="00BB261E" w:rsidP="0039780B">
      <w:pPr>
        <w:pStyle w:val="Heading1"/>
        <w:numPr>
          <w:ilvl w:val="1"/>
          <w:numId w:val="28"/>
        </w:numPr>
        <w:tabs>
          <w:tab w:val="left" w:pos="1128"/>
          <w:tab w:val="left" w:pos="1129"/>
        </w:tabs>
        <w:spacing w:before="100"/>
        <w:ind w:right="44" w:hanging="1128"/>
        <w:jc w:val="both"/>
        <w:rPr>
          <w:rFonts w:ascii="Verdana" w:hAnsi="Verdana"/>
          <w:sz w:val="18"/>
          <w:szCs w:val="18"/>
        </w:rPr>
      </w:pPr>
      <w:bookmarkStart w:id="17" w:name="_Toc28959437"/>
      <w:r w:rsidRPr="00CD054C">
        <w:rPr>
          <w:rFonts w:ascii="Verdana" w:hAnsi="Verdana"/>
          <w:w w:val="105"/>
          <w:sz w:val="18"/>
          <w:szCs w:val="18"/>
        </w:rPr>
        <w:t>Format and Signing of</w:t>
      </w:r>
      <w:r w:rsidRPr="00CD054C">
        <w:rPr>
          <w:rFonts w:ascii="Verdana" w:hAnsi="Verdana"/>
          <w:spacing w:val="-4"/>
          <w:w w:val="105"/>
          <w:sz w:val="18"/>
          <w:szCs w:val="18"/>
        </w:rPr>
        <w:t xml:space="preserve"> </w:t>
      </w:r>
      <w:r w:rsidRPr="00CD054C">
        <w:rPr>
          <w:rFonts w:ascii="Verdana" w:hAnsi="Verdana"/>
          <w:w w:val="105"/>
          <w:sz w:val="18"/>
          <w:szCs w:val="18"/>
        </w:rPr>
        <w:t>Tender</w:t>
      </w:r>
      <w:bookmarkEnd w:id="17"/>
    </w:p>
    <w:p w14:paraId="116807B7" w14:textId="77777777" w:rsidR="00596C06" w:rsidRPr="00CD054C" w:rsidRDefault="00596C06" w:rsidP="0065761B">
      <w:pPr>
        <w:pStyle w:val="BodyText"/>
        <w:spacing w:before="6"/>
        <w:ind w:right="44"/>
        <w:jc w:val="both"/>
        <w:rPr>
          <w:rFonts w:ascii="Verdana" w:hAnsi="Verdana"/>
          <w:b/>
        </w:rPr>
      </w:pPr>
    </w:p>
    <w:p w14:paraId="5EFCBE4A" w14:textId="77777777" w:rsidR="00596C06" w:rsidRPr="00CD054C" w:rsidRDefault="00BB261E" w:rsidP="0039780B">
      <w:pPr>
        <w:pStyle w:val="Heading3"/>
        <w:numPr>
          <w:ilvl w:val="1"/>
          <w:numId w:val="28"/>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The Tenderer shall prepare one original and one copy of the documents comprising the Tender as described in Clause 11 of these Instructions to Tenderers, bound with the volume containing the "Technical Bid" and "Financial Bid" in separate parts and clearly marked </w:t>
      </w:r>
      <w:r w:rsidRPr="00CD054C">
        <w:rPr>
          <w:rFonts w:ascii="Verdana" w:hAnsi="Verdana"/>
          <w:b/>
          <w:w w:val="105"/>
          <w:sz w:val="18"/>
          <w:szCs w:val="18"/>
        </w:rPr>
        <w:t xml:space="preserve">"ORIGINAL" </w:t>
      </w:r>
      <w:r w:rsidRPr="00CD054C">
        <w:rPr>
          <w:rFonts w:ascii="Verdana" w:hAnsi="Verdana"/>
          <w:w w:val="105"/>
          <w:sz w:val="18"/>
          <w:szCs w:val="18"/>
        </w:rPr>
        <w:t xml:space="preserve">and </w:t>
      </w:r>
      <w:r w:rsidRPr="00CD054C">
        <w:rPr>
          <w:rFonts w:ascii="Verdana" w:hAnsi="Verdana"/>
          <w:b/>
          <w:w w:val="105"/>
          <w:sz w:val="18"/>
          <w:szCs w:val="18"/>
        </w:rPr>
        <w:t xml:space="preserve">"COPY" </w:t>
      </w:r>
      <w:r w:rsidRPr="00CD054C">
        <w:rPr>
          <w:rFonts w:ascii="Verdana" w:hAnsi="Verdana"/>
          <w:w w:val="105"/>
          <w:sz w:val="18"/>
          <w:szCs w:val="18"/>
        </w:rPr>
        <w:t>as appropriate. In the event of discrepancy between them, the original shall</w:t>
      </w:r>
      <w:r w:rsidRPr="00CD054C">
        <w:rPr>
          <w:rFonts w:ascii="Verdana" w:hAnsi="Verdana"/>
          <w:spacing w:val="-22"/>
          <w:w w:val="105"/>
          <w:sz w:val="18"/>
          <w:szCs w:val="18"/>
        </w:rPr>
        <w:t xml:space="preserve"> </w:t>
      </w:r>
      <w:r w:rsidRPr="00CD054C">
        <w:rPr>
          <w:rFonts w:ascii="Verdana" w:hAnsi="Verdana"/>
          <w:w w:val="105"/>
          <w:sz w:val="18"/>
          <w:szCs w:val="18"/>
        </w:rPr>
        <w:t>prevail.</w:t>
      </w:r>
    </w:p>
    <w:p w14:paraId="211D0051" w14:textId="77777777" w:rsidR="00596C06" w:rsidRPr="00CD054C" w:rsidRDefault="00596C06" w:rsidP="0065761B">
      <w:pPr>
        <w:pStyle w:val="BodyText"/>
        <w:spacing w:before="10"/>
        <w:ind w:right="44"/>
        <w:jc w:val="both"/>
        <w:rPr>
          <w:rFonts w:ascii="Verdana" w:hAnsi="Verdana"/>
        </w:rPr>
      </w:pPr>
    </w:p>
    <w:p w14:paraId="70A1D853" w14:textId="77777777" w:rsidR="00596C06" w:rsidRPr="00CD054C" w:rsidRDefault="00BB261E" w:rsidP="0039780B">
      <w:pPr>
        <w:pStyle w:val="Heading3"/>
        <w:numPr>
          <w:ilvl w:val="1"/>
          <w:numId w:val="28"/>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original</w:t>
      </w:r>
      <w:r w:rsidRPr="00CD054C">
        <w:rPr>
          <w:rFonts w:ascii="Verdana" w:hAnsi="Verdana"/>
          <w:spacing w:val="-3"/>
          <w:w w:val="105"/>
          <w:sz w:val="18"/>
          <w:szCs w:val="18"/>
        </w:rPr>
        <w:t xml:space="preserve"> </w:t>
      </w:r>
      <w:r w:rsidRPr="00CD054C">
        <w:rPr>
          <w:rFonts w:ascii="Verdana" w:hAnsi="Verdana"/>
          <w:w w:val="105"/>
          <w:sz w:val="18"/>
          <w:szCs w:val="18"/>
        </w:rPr>
        <w:t>and</w:t>
      </w:r>
      <w:r w:rsidRPr="00CD054C">
        <w:rPr>
          <w:rFonts w:ascii="Verdana" w:hAnsi="Verdana"/>
          <w:spacing w:val="-2"/>
          <w:w w:val="105"/>
          <w:sz w:val="18"/>
          <w:szCs w:val="18"/>
        </w:rPr>
        <w:t xml:space="preserve"> </w:t>
      </w:r>
      <w:r w:rsidRPr="00CD054C">
        <w:rPr>
          <w:rFonts w:ascii="Verdana" w:hAnsi="Verdana"/>
          <w:w w:val="105"/>
          <w:sz w:val="18"/>
          <w:szCs w:val="18"/>
        </w:rPr>
        <w:t>copy</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shall</w:t>
      </w:r>
      <w:r w:rsidRPr="00CD054C">
        <w:rPr>
          <w:rFonts w:ascii="Verdana" w:hAnsi="Verdana"/>
          <w:spacing w:val="-5"/>
          <w:w w:val="105"/>
          <w:sz w:val="18"/>
          <w:szCs w:val="18"/>
        </w:rPr>
        <w:t xml:space="preserve"> </w:t>
      </w:r>
      <w:r w:rsidRPr="00CD054C">
        <w:rPr>
          <w:rFonts w:ascii="Verdana" w:hAnsi="Verdana"/>
          <w:w w:val="105"/>
          <w:sz w:val="18"/>
          <w:szCs w:val="18"/>
        </w:rPr>
        <w:t>be</w:t>
      </w:r>
      <w:r w:rsidRPr="00CD054C">
        <w:rPr>
          <w:rFonts w:ascii="Verdana" w:hAnsi="Verdana"/>
          <w:spacing w:val="-8"/>
          <w:w w:val="105"/>
          <w:sz w:val="18"/>
          <w:szCs w:val="18"/>
        </w:rPr>
        <w:t xml:space="preserve"> </w:t>
      </w:r>
      <w:r w:rsidRPr="00CD054C">
        <w:rPr>
          <w:rFonts w:ascii="Verdana" w:hAnsi="Verdana"/>
          <w:w w:val="105"/>
          <w:sz w:val="18"/>
          <w:szCs w:val="18"/>
        </w:rPr>
        <w:t>typed</w:t>
      </w:r>
      <w:r w:rsidRPr="00CD054C">
        <w:rPr>
          <w:rFonts w:ascii="Verdana" w:hAnsi="Verdana"/>
          <w:spacing w:val="-5"/>
          <w:w w:val="105"/>
          <w:sz w:val="18"/>
          <w:szCs w:val="18"/>
        </w:rPr>
        <w:t xml:space="preserve"> </w:t>
      </w:r>
      <w:r w:rsidRPr="00CD054C">
        <w:rPr>
          <w:rFonts w:ascii="Verdana" w:hAnsi="Verdana"/>
          <w:w w:val="105"/>
          <w:sz w:val="18"/>
          <w:szCs w:val="18"/>
        </w:rPr>
        <w:t>or</w:t>
      </w:r>
      <w:r w:rsidRPr="00CD054C">
        <w:rPr>
          <w:rFonts w:ascii="Verdana" w:hAnsi="Verdana"/>
          <w:spacing w:val="-4"/>
          <w:w w:val="105"/>
          <w:sz w:val="18"/>
          <w:szCs w:val="18"/>
        </w:rPr>
        <w:t xml:space="preserve"> </w:t>
      </w:r>
      <w:r w:rsidRPr="00CD054C">
        <w:rPr>
          <w:rFonts w:ascii="Verdana" w:hAnsi="Verdana"/>
          <w:w w:val="105"/>
          <w:sz w:val="18"/>
          <w:szCs w:val="18"/>
        </w:rPr>
        <w:t>written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indelible</w:t>
      </w:r>
      <w:r w:rsidRPr="00CD054C">
        <w:rPr>
          <w:rFonts w:ascii="Verdana" w:hAnsi="Verdana"/>
          <w:spacing w:val="-5"/>
          <w:w w:val="105"/>
          <w:sz w:val="18"/>
          <w:szCs w:val="18"/>
        </w:rPr>
        <w:t xml:space="preserve"> </w:t>
      </w:r>
      <w:r w:rsidRPr="00CD054C">
        <w:rPr>
          <w:rFonts w:ascii="Verdana" w:hAnsi="Verdana"/>
          <w:w w:val="105"/>
          <w:sz w:val="18"/>
          <w:szCs w:val="18"/>
        </w:rPr>
        <w:t>ink</w:t>
      </w:r>
      <w:r w:rsidRPr="00CD054C">
        <w:rPr>
          <w:rFonts w:ascii="Verdana" w:hAnsi="Verdana"/>
          <w:spacing w:val="-4"/>
          <w:w w:val="105"/>
          <w:sz w:val="18"/>
          <w:szCs w:val="18"/>
        </w:rPr>
        <w:t xml:space="preserve"> </w:t>
      </w:r>
      <w:r w:rsidRPr="00CD054C">
        <w:rPr>
          <w:rFonts w:ascii="Verdana" w:hAnsi="Verdana"/>
          <w:w w:val="105"/>
          <w:sz w:val="18"/>
          <w:szCs w:val="18"/>
        </w:rPr>
        <w:t>and</w:t>
      </w:r>
      <w:r w:rsidRPr="00CD054C">
        <w:rPr>
          <w:rFonts w:ascii="Verdana" w:hAnsi="Verdana"/>
          <w:spacing w:val="-5"/>
          <w:w w:val="105"/>
          <w:sz w:val="18"/>
          <w:szCs w:val="18"/>
        </w:rPr>
        <w:t xml:space="preserve"> </w:t>
      </w:r>
      <w:r w:rsidRPr="00CD054C">
        <w:rPr>
          <w:rFonts w:ascii="Verdana" w:hAnsi="Verdana"/>
          <w:w w:val="105"/>
          <w:sz w:val="18"/>
          <w:szCs w:val="18"/>
        </w:rPr>
        <w:t>shall be signed by a person or persons duly authorized to sign on behalf of the Tenderer, pursuant to Sub-Clauses 4. All pages of the Tender where entries or amendments have</w:t>
      </w:r>
      <w:r w:rsidRPr="00CD054C">
        <w:rPr>
          <w:rFonts w:ascii="Verdana" w:hAnsi="Verdana"/>
          <w:spacing w:val="-4"/>
          <w:w w:val="105"/>
          <w:sz w:val="18"/>
          <w:szCs w:val="18"/>
        </w:rPr>
        <w:t xml:space="preserve"> </w:t>
      </w:r>
      <w:r w:rsidRPr="00CD054C">
        <w:rPr>
          <w:rFonts w:ascii="Verdana" w:hAnsi="Verdana"/>
          <w:w w:val="105"/>
          <w:sz w:val="18"/>
          <w:szCs w:val="18"/>
        </w:rPr>
        <w:t>been</w:t>
      </w:r>
      <w:r w:rsidRPr="00CD054C">
        <w:rPr>
          <w:rFonts w:ascii="Verdana" w:hAnsi="Verdana"/>
          <w:spacing w:val="-9"/>
          <w:w w:val="105"/>
          <w:sz w:val="18"/>
          <w:szCs w:val="18"/>
        </w:rPr>
        <w:t xml:space="preserve"> </w:t>
      </w:r>
      <w:r w:rsidRPr="00CD054C">
        <w:rPr>
          <w:rFonts w:ascii="Verdana" w:hAnsi="Verdana"/>
          <w:w w:val="105"/>
          <w:sz w:val="18"/>
          <w:szCs w:val="18"/>
        </w:rPr>
        <w:t>made</w:t>
      </w:r>
      <w:r w:rsidRPr="00CD054C">
        <w:rPr>
          <w:rFonts w:ascii="Verdana" w:hAnsi="Verdana"/>
          <w:spacing w:val="-8"/>
          <w:w w:val="105"/>
          <w:sz w:val="18"/>
          <w:szCs w:val="18"/>
        </w:rPr>
        <w:t xml:space="preserve"> </w:t>
      </w:r>
      <w:r w:rsidRPr="00CD054C">
        <w:rPr>
          <w:rFonts w:ascii="Verdana" w:hAnsi="Verdana"/>
          <w:w w:val="105"/>
          <w:sz w:val="18"/>
          <w:szCs w:val="18"/>
        </w:rPr>
        <w:t>shall</w:t>
      </w:r>
      <w:r w:rsidRPr="00CD054C">
        <w:rPr>
          <w:rFonts w:ascii="Verdana" w:hAnsi="Verdana"/>
          <w:spacing w:val="-4"/>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initialed</w:t>
      </w:r>
      <w:r w:rsidRPr="00CD054C">
        <w:rPr>
          <w:rFonts w:ascii="Verdana" w:hAnsi="Verdana"/>
          <w:spacing w:val="-4"/>
          <w:w w:val="105"/>
          <w:sz w:val="18"/>
          <w:szCs w:val="18"/>
        </w:rPr>
        <w:t xml:space="preserve"> </w:t>
      </w:r>
      <w:r w:rsidRPr="00CD054C">
        <w:rPr>
          <w:rFonts w:ascii="Verdana" w:hAnsi="Verdana"/>
          <w:w w:val="105"/>
          <w:sz w:val="18"/>
          <w:szCs w:val="18"/>
        </w:rPr>
        <w:t>by</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person</w:t>
      </w:r>
      <w:r w:rsidRPr="00CD054C">
        <w:rPr>
          <w:rFonts w:ascii="Verdana" w:hAnsi="Verdana"/>
          <w:spacing w:val="-8"/>
          <w:w w:val="105"/>
          <w:sz w:val="18"/>
          <w:szCs w:val="18"/>
        </w:rPr>
        <w:t xml:space="preserve"> </w:t>
      </w:r>
      <w:r w:rsidRPr="00CD054C">
        <w:rPr>
          <w:rFonts w:ascii="Verdana" w:hAnsi="Verdana"/>
          <w:w w:val="105"/>
          <w:sz w:val="18"/>
          <w:szCs w:val="18"/>
        </w:rPr>
        <w:t>or</w:t>
      </w:r>
      <w:r w:rsidRPr="00CD054C">
        <w:rPr>
          <w:rFonts w:ascii="Verdana" w:hAnsi="Verdana"/>
          <w:spacing w:val="-4"/>
          <w:w w:val="105"/>
          <w:sz w:val="18"/>
          <w:szCs w:val="18"/>
        </w:rPr>
        <w:t xml:space="preserve"> </w:t>
      </w:r>
      <w:r w:rsidRPr="00CD054C">
        <w:rPr>
          <w:rFonts w:ascii="Verdana" w:hAnsi="Verdana"/>
          <w:w w:val="105"/>
          <w:sz w:val="18"/>
          <w:szCs w:val="18"/>
        </w:rPr>
        <w:t>persons</w:t>
      </w:r>
      <w:r w:rsidRPr="00CD054C">
        <w:rPr>
          <w:rFonts w:ascii="Verdana" w:hAnsi="Verdana"/>
          <w:spacing w:val="-8"/>
          <w:w w:val="105"/>
          <w:sz w:val="18"/>
          <w:szCs w:val="18"/>
        </w:rPr>
        <w:t xml:space="preserve"> </w:t>
      </w:r>
      <w:r w:rsidRPr="00CD054C">
        <w:rPr>
          <w:rFonts w:ascii="Verdana" w:hAnsi="Verdana"/>
          <w:w w:val="105"/>
          <w:sz w:val="18"/>
          <w:szCs w:val="18"/>
        </w:rPr>
        <w:t>signing</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Tender.</w:t>
      </w:r>
    </w:p>
    <w:p w14:paraId="0BF4CB23" w14:textId="77777777" w:rsidR="00596C06" w:rsidRPr="00CD054C" w:rsidRDefault="00596C06" w:rsidP="0065761B">
      <w:pPr>
        <w:pStyle w:val="BodyText"/>
        <w:spacing w:before="9"/>
        <w:ind w:right="44"/>
        <w:jc w:val="both"/>
        <w:rPr>
          <w:rFonts w:ascii="Verdana" w:hAnsi="Verdana"/>
        </w:rPr>
      </w:pPr>
    </w:p>
    <w:p w14:paraId="4921AF3E" w14:textId="77777777" w:rsidR="00596C06" w:rsidRPr="00CD054C" w:rsidRDefault="00BB261E" w:rsidP="0039780B">
      <w:pPr>
        <w:pStyle w:val="Heading3"/>
        <w:numPr>
          <w:ilvl w:val="1"/>
          <w:numId w:val="28"/>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Tender shall contain no alterations or additions, except those to comply with instructions issued by the Employer, or as necessary to correct errors made by the Tenderer, in which case such corrections shall be initialed by the person or persons signing the</w:t>
      </w:r>
      <w:r w:rsidRPr="00CD054C">
        <w:rPr>
          <w:rFonts w:ascii="Verdana" w:hAnsi="Verdana"/>
          <w:spacing w:val="-1"/>
          <w:w w:val="105"/>
          <w:sz w:val="18"/>
          <w:szCs w:val="18"/>
        </w:rPr>
        <w:t xml:space="preserve"> </w:t>
      </w:r>
      <w:r w:rsidRPr="00CD054C">
        <w:rPr>
          <w:rFonts w:ascii="Verdana" w:hAnsi="Verdana"/>
          <w:w w:val="105"/>
          <w:sz w:val="18"/>
          <w:szCs w:val="18"/>
        </w:rPr>
        <w:t>Tender.</w:t>
      </w:r>
    </w:p>
    <w:p w14:paraId="2C4CB9D6" w14:textId="77777777" w:rsidR="00596C06" w:rsidRPr="00CD054C" w:rsidRDefault="00596C06" w:rsidP="0065761B">
      <w:pPr>
        <w:spacing w:line="249"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16821831" w14:textId="77777777" w:rsidR="00596C06" w:rsidRPr="00CD054C" w:rsidRDefault="00BB261E" w:rsidP="0039780B">
      <w:pPr>
        <w:pStyle w:val="ListParagraph"/>
        <w:numPr>
          <w:ilvl w:val="2"/>
          <w:numId w:val="45"/>
        </w:numPr>
        <w:tabs>
          <w:tab w:val="left" w:pos="3557"/>
          <w:tab w:val="left" w:pos="3558"/>
        </w:tabs>
        <w:spacing w:before="98"/>
        <w:ind w:left="3557" w:right="44" w:hanging="678"/>
        <w:jc w:val="both"/>
        <w:rPr>
          <w:rFonts w:ascii="Verdana" w:hAnsi="Verdana"/>
          <w:b/>
          <w:sz w:val="18"/>
          <w:szCs w:val="18"/>
        </w:rPr>
      </w:pPr>
      <w:r w:rsidRPr="00CD054C">
        <w:rPr>
          <w:rFonts w:ascii="Verdana" w:hAnsi="Verdana"/>
          <w:b/>
          <w:sz w:val="18"/>
          <w:szCs w:val="18"/>
        </w:rPr>
        <w:lastRenderedPageBreak/>
        <w:t>SUBMISSION OF</w:t>
      </w:r>
      <w:r w:rsidRPr="00CD054C">
        <w:rPr>
          <w:rFonts w:ascii="Verdana" w:hAnsi="Verdana"/>
          <w:b/>
          <w:spacing w:val="5"/>
          <w:sz w:val="18"/>
          <w:szCs w:val="18"/>
        </w:rPr>
        <w:t xml:space="preserve"> </w:t>
      </w:r>
      <w:r w:rsidRPr="00CD054C">
        <w:rPr>
          <w:rFonts w:ascii="Verdana" w:hAnsi="Verdana"/>
          <w:b/>
          <w:sz w:val="18"/>
          <w:szCs w:val="18"/>
        </w:rPr>
        <w:t>TENDERS</w:t>
      </w:r>
    </w:p>
    <w:p w14:paraId="17E6D44A" w14:textId="77777777" w:rsidR="00596C06" w:rsidRPr="00CD054C" w:rsidRDefault="00BB261E" w:rsidP="0039780B">
      <w:pPr>
        <w:pStyle w:val="Heading1"/>
        <w:numPr>
          <w:ilvl w:val="1"/>
          <w:numId w:val="27"/>
        </w:numPr>
        <w:tabs>
          <w:tab w:val="left" w:pos="1128"/>
          <w:tab w:val="left" w:pos="1129"/>
        </w:tabs>
        <w:spacing w:before="186"/>
        <w:ind w:right="44" w:hanging="1128"/>
        <w:jc w:val="both"/>
        <w:rPr>
          <w:rFonts w:ascii="Verdana" w:hAnsi="Verdana"/>
          <w:sz w:val="18"/>
          <w:szCs w:val="18"/>
        </w:rPr>
      </w:pPr>
      <w:bookmarkStart w:id="18" w:name="_Toc28959438"/>
      <w:r w:rsidRPr="00CD054C">
        <w:rPr>
          <w:rFonts w:ascii="Verdana" w:hAnsi="Verdana"/>
          <w:w w:val="105"/>
          <w:sz w:val="18"/>
          <w:szCs w:val="18"/>
        </w:rPr>
        <w:t>Sealing and Marking of</w:t>
      </w:r>
      <w:r w:rsidRPr="00CD054C">
        <w:rPr>
          <w:rFonts w:ascii="Verdana" w:hAnsi="Verdana"/>
          <w:spacing w:val="-8"/>
          <w:w w:val="105"/>
          <w:sz w:val="18"/>
          <w:szCs w:val="18"/>
        </w:rPr>
        <w:t xml:space="preserve"> </w:t>
      </w:r>
      <w:r w:rsidRPr="00CD054C">
        <w:rPr>
          <w:rFonts w:ascii="Verdana" w:hAnsi="Verdana"/>
          <w:w w:val="105"/>
          <w:sz w:val="18"/>
          <w:szCs w:val="18"/>
        </w:rPr>
        <w:t>Tender</w:t>
      </w:r>
      <w:bookmarkEnd w:id="18"/>
    </w:p>
    <w:p w14:paraId="0D6ACF1C" w14:textId="77777777" w:rsidR="00596C06" w:rsidRPr="00CD054C" w:rsidRDefault="00596C06" w:rsidP="0065761B">
      <w:pPr>
        <w:pStyle w:val="BodyText"/>
        <w:ind w:right="44"/>
        <w:jc w:val="both"/>
        <w:rPr>
          <w:rFonts w:ascii="Verdana" w:hAnsi="Verdana"/>
          <w:b/>
        </w:rPr>
      </w:pPr>
    </w:p>
    <w:p w14:paraId="55982FCD" w14:textId="3D9956DA" w:rsidR="00596C06" w:rsidRPr="00E828F5" w:rsidRDefault="00BB261E" w:rsidP="0039780B">
      <w:pPr>
        <w:pStyle w:val="Heading3"/>
        <w:numPr>
          <w:ilvl w:val="1"/>
          <w:numId w:val="27"/>
        </w:numPr>
        <w:tabs>
          <w:tab w:val="left" w:pos="1129"/>
        </w:tabs>
        <w:spacing w:line="247" w:lineRule="auto"/>
        <w:ind w:right="44" w:hanging="1128"/>
        <w:rPr>
          <w:rFonts w:ascii="Verdana" w:hAnsi="Verdana"/>
          <w:sz w:val="18"/>
          <w:szCs w:val="18"/>
        </w:rPr>
      </w:pPr>
      <w:r w:rsidRPr="00E828F5">
        <w:rPr>
          <w:rFonts w:ascii="Verdana" w:hAnsi="Verdana"/>
          <w:w w:val="105"/>
          <w:sz w:val="18"/>
          <w:szCs w:val="18"/>
        </w:rPr>
        <w:t>The Tenderer shall upload their Tender via the Employer’s “</w:t>
      </w:r>
      <w:r w:rsidR="00E828F5" w:rsidRPr="00E828F5">
        <w:rPr>
          <w:rFonts w:ascii="Verdana" w:hAnsi="Verdana"/>
          <w:w w:val="105"/>
          <w:sz w:val="18"/>
          <w:szCs w:val="18"/>
        </w:rPr>
        <w:t>Keelvar</w:t>
      </w:r>
      <w:r w:rsidRPr="00E828F5">
        <w:rPr>
          <w:rFonts w:ascii="Verdana" w:hAnsi="Verdana"/>
          <w:w w:val="105"/>
          <w:sz w:val="18"/>
          <w:szCs w:val="18"/>
        </w:rPr>
        <w:t>” procurement system followed by the hard copy submission as mentioned</w:t>
      </w:r>
      <w:r w:rsidRPr="00E828F5">
        <w:rPr>
          <w:rFonts w:ascii="Verdana" w:hAnsi="Verdana"/>
          <w:spacing w:val="-34"/>
          <w:w w:val="105"/>
          <w:sz w:val="18"/>
          <w:szCs w:val="18"/>
        </w:rPr>
        <w:t xml:space="preserve"> </w:t>
      </w:r>
      <w:r w:rsidRPr="00E828F5">
        <w:rPr>
          <w:rFonts w:ascii="Verdana" w:hAnsi="Verdana"/>
          <w:w w:val="105"/>
          <w:sz w:val="18"/>
          <w:szCs w:val="18"/>
        </w:rPr>
        <w:t>below.</w:t>
      </w:r>
    </w:p>
    <w:p w14:paraId="4A6EA204" w14:textId="77777777" w:rsidR="00596C06" w:rsidRPr="00CD054C" w:rsidRDefault="00596C06" w:rsidP="0065761B">
      <w:pPr>
        <w:pStyle w:val="BodyText"/>
        <w:ind w:right="44"/>
        <w:jc w:val="both"/>
        <w:rPr>
          <w:rFonts w:ascii="Verdana" w:hAnsi="Verdana"/>
        </w:rPr>
      </w:pPr>
    </w:p>
    <w:p w14:paraId="114A456E" w14:textId="77777777" w:rsidR="00596C06" w:rsidRPr="00CD054C" w:rsidRDefault="00BB261E" w:rsidP="0039780B">
      <w:pPr>
        <w:pStyle w:val="Heading3"/>
        <w:numPr>
          <w:ilvl w:val="1"/>
          <w:numId w:val="2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Each</w:t>
      </w:r>
      <w:r w:rsidRPr="00CD054C">
        <w:rPr>
          <w:rFonts w:ascii="Verdana" w:hAnsi="Verdana"/>
          <w:spacing w:val="-6"/>
          <w:w w:val="105"/>
          <w:sz w:val="18"/>
          <w:szCs w:val="18"/>
        </w:rPr>
        <w:t xml:space="preserve"> </w:t>
      </w:r>
      <w:r w:rsidRPr="00CD054C">
        <w:rPr>
          <w:rFonts w:ascii="Verdana" w:hAnsi="Verdana"/>
          <w:w w:val="105"/>
          <w:sz w:val="18"/>
          <w:szCs w:val="18"/>
        </w:rPr>
        <w:t>set</w:t>
      </w:r>
      <w:r w:rsidRPr="00CD054C">
        <w:rPr>
          <w:rFonts w:ascii="Verdana" w:hAnsi="Verdana"/>
          <w:spacing w:val="-4"/>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envelope</w:t>
      </w:r>
      <w:r w:rsidRPr="00CD054C">
        <w:rPr>
          <w:rFonts w:ascii="Verdana" w:hAnsi="Verdana"/>
          <w:spacing w:val="-9"/>
          <w:w w:val="105"/>
          <w:sz w:val="18"/>
          <w:szCs w:val="18"/>
        </w:rPr>
        <w:t xml:space="preserve"> </w:t>
      </w:r>
      <w:r w:rsidRPr="00CD054C">
        <w:rPr>
          <w:rFonts w:ascii="Verdana" w:hAnsi="Verdana"/>
          <w:w w:val="105"/>
          <w:sz w:val="18"/>
          <w:szCs w:val="18"/>
        </w:rPr>
        <w:t>marked</w:t>
      </w:r>
      <w:r w:rsidRPr="00CD054C">
        <w:rPr>
          <w:rFonts w:ascii="Verdana" w:hAnsi="Verdana"/>
          <w:spacing w:val="-6"/>
          <w:w w:val="105"/>
          <w:sz w:val="18"/>
          <w:szCs w:val="18"/>
        </w:rPr>
        <w:t xml:space="preserve"> </w:t>
      </w:r>
      <w:r w:rsidRPr="00CD054C">
        <w:rPr>
          <w:rFonts w:ascii="Verdana" w:hAnsi="Verdana"/>
          <w:w w:val="105"/>
          <w:sz w:val="18"/>
          <w:szCs w:val="18"/>
        </w:rPr>
        <w:t>"ORIGINAL"</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4"/>
          <w:w w:val="105"/>
          <w:sz w:val="18"/>
          <w:szCs w:val="18"/>
        </w:rPr>
        <w:t xml:space="preserve"> </w:t>
      </w:r>
      <w:r w:rsidRPr="00CD054C">
        <w:rPr>
          <w:rFonts w:ascii="Verdana" w:hAnsi="Verdana"/>
          <w:w w:val="105"/>
          <w:sz w:val="18"/>
          <w:szCs w:val="18"/>
        </w:rPr>
        <w:t>"COPY"</w:t>
      </w:r>
      <w:r w:rsidRPr="00CD054C">
        <w:rPr>
          <w:rFonts w:ascii="Verdana" w:hAnsi="Verdana"/>
          <w:spacing w:val="-5"/>
          <w:w w:val="105"/>
          <w:sz w:val="18"/>
          <w:szCs w:val="18"/>
        </w:rPr>
        <w:t xml:space="preserve"> </w:t>
      </w:r>
      <w:r w:rsidRPr="00CD054C">
        <w:rPr>
          <w:rFonts w:ascii="Verdana" w:hAnsi="Verdana"/>
          <w:w w:val="105"/>
          <w:sz w:val="18"/>
          <w:szCs w:val="18"/>
        </w:rPr>
        <w:t>shall</w:t>
      </w:r>
      <w:r w:rsidRPr="00CD054C">
        <w:rPr>
          <w:rFonts w:ascii="Verdana" w:hAnsi="Verdana"/>
          <w:spacing w:val="-6"/>
          <w:w w:val="105"/>
          <w:sz w:val="18"/>
          <w:szCs w:val="18"/>
        </w:rPr>
        <w:t xml:space="preserve"> </w:t>
      </w:r>
      <w:r w:rsidRPr="00CD054C">
        <w:rPr>
          <w:rFonts w:ascii="Verdana" w:hAnsi="Verdana"/>
          <w:w w:val="105"/>
          <w:sz w:val="18"/>
          <w:szCs w:val="18"/>
        </w:rPr>
        <w:t>contain</w:t>
      </w:r>
      <w:r w:rsidRPr="00CD054C">
        <w:rPr>
          <w:rFonts w:ascii="Verdana" w:hAnsi="Verdana"/>
          <w:spacing w:val="-6"/>
          <w:w w:val="105"/>
          <w:sz w:val="18"/>
          <w:szCs w:val="18"/>
        </w:rPr>
        <w:t xml:space="preserve"> </w:t>
      </w:r>
      <w:r w:rsidRPr="00CD054C">
        <w:rPr>
          <w:rFonts w:ascii="Verdana" w:hAnsi="Verdana"/>
          <w:w w:val="105"/>
          <w:sz w:val="18"/>
          <w:szCs w:val="18"/>
        </w:rPr>
        <w:t>within</w:t>
      </w:r>
      <w:r w:rsidRPr="00CD054C">
        <w:rPr>
          <w:rFonts w:ascii="Verdana" w:hAnsi="Verdana"/>
          <w:spacing w:val="-6"/>
          <w:w w:val="105"/>
          <w:sz w:val="18"/>
          <w:szCs w:val="18"/>
        </w:rPr>
        <w:t xml:space="preserve"> </w:t>
      </w:r>
      <w:r w:rsidRPr="00CD054C">
        <w:rPr>
          <w:rFonts w:ascii="Verdana" w:hAnsi="Verdana"/>
          <w:w w:val="105"/>
          <w:sz w:val="18"/>
          <w:szCs w:val="18"/>
        </w:rPr>
        <w:t>it</w:t>
      </w:r>
      <w:r w:rsidRPr="00CD054C">
        <w:rPr>
          <w:rFonts w:ascii="Verdana" w:hAnsi="Verdana"/>
          <w:spacing w:val="-3"/>
          <w:w w:val="105"/>
          <w:sz w:val="18"/>
          <w:szCs w:val="18"/>
        </w:rPr>
        <w:t xml:space="preserve"> </w:t>
      </w:r>
      <w:r w:rsidRPr="00CD054C">
        <w:rPr>
          <w:rFonts w:ascii="Verdana" w:hAnsi="Verdana"/>
          <w:w w:val="105"/>
          <w:sz w:val="18"/>
          <w:szCs w:val="18"/>
        </w:rPr>
        <w:t>two separate sealed envelopes marked "Technical Bid" and "Financial Bid" with additional markings as</w:t>
      </w:r>
      <w:r w:rsidRPr="00CD054C">
        <w:rPr>
          <w:rFonts w:ascii="Verdana" w:hAnsi="Verdana"/>
          <w:spacing w:val="-9"/>
          <w:w w:val="105"/>
          <w:sz w:val="18"/>
          <w:szCs w:val="18"/>
        </w:rPr>
        <w:t xml:space="preserve"> </w:t>
      </w:r>
      <w:r w:rsidRPr="00CD054C">
        <w:rPr>
          <w:rFonts w:ascii="Verdana" w:hAnsi="Verdana"/>
          <w:w w:val="105"/>
          <w:sz w:val="18"/>
          <w:szCs w:val="18"/>
        </w:rPr>
        <w:t>follows</w:t>
      </w:r>
    </w:p>
    <w:p w14:paraId="6956357F" w14:textId="77777777" w:rsidR="00596C06" w:rsidRPr="00CD054C" w:rsidRDefault="00596C06" w:rsidP="0065761B">
      <w:pPr>
        <w:pStyle w:val="BodyText"/>
        <w:spacing w:before="9"/>
        <w:ind w:right="44"/>
        <w:jc w:val="both"/>
        <w:rPr>
          <w:rFonts w:ascii="Verdana" w:hAnsi="Verdana"/>
        </w:rPr>
      </w:pPr>
    </w:p>
    <w:p w14:paraId="2B4F2D3E" w14:textId="77777777" w:rsidR="00596C06" w:rsidRPr="00CD054C" w:rsidRDefault="00BB261E" w:rsidP="0065761B">
      <w:pPr>
        <w:pStyle w:val="Heading3"/>
        <w:ind w:right="44" w:firstLine="0"/>
        <w:rPr>
          <w:rFonts w:ascii="Verdana" w:hAnsi="Verdana"/>
          <w:sz w:val="18"/>
          <w:szCs w:val="18"/>
        </w:rPr>
      </w:pPr>
      <w:r w:rsidRPr="00CD054C">
        <w:rPr>
          <w:rFonts w:ascii="Verdana" w:hAnsi="Verdana"/>
          <w:w w:val="105"/>
          <w:sz w:val="18"/>
          <w:szCs w:val="18"/>
        </w:rPr>
        <w:t>“Not to be opened except by the Tender Committee.”</w:t>
      </w:r>
    </w:p>
    <w:p w14:paraId="178770C7" w14:textId="77777777" w:rsidR="00596C06" w:rsidRPr="00CD054C" w:rsidRDefault="00596C06" w:rsidP="0065761B">
      <w:pPr>
        <w:pStyle w:val="BodyText"/>
        <w:spacing w:before="3"/>
        <w:ind w:right="44"/>
        <w:jc w:val="both"/>
        <w:rPr>
          <w:rFonts w:ascii="Verdana" w:hAnsi="Verdana"/>
        </w:rPr>
      </w:pPr>
    </w:p>
    <w:p w14:paraId="41FE402F" w14:textId="6AF4D002" w:rsidR="00596C06" w:rsidRPr="00CD054C" w:rsidRDefault="00BB261E" w:rsidP="0039780B">
      <w:pPr>
        <w:pStyle w:val="Heading3"/>
        <w:numPr>
          <w:ilvl w:val="1"/>
          <w:numId w:val="27"/>
        </w:numPr>
        <w:tabs>
          <w:tab w:val="left" w:pos="1129"/>
        </w:tabs>
        <w:spacing w:line="247" w:lineRule="auto"/>
        <w:ind w:right="-98" w:hanging="1128"/>
        <w:rPr>
          <w:rFonts w:ascii="Verdana" w:hAnsi="Verdana"/>
          <w:sz w:val="18"/>
          <w:szCs w:val="18"/>
        </w:rPr>
      </w:pPr>
      <w:r w:rsidRPr="00CD054C">
        <w:rPr>
          <w:rFonts w:ascii="Verdana" w:hAnsi="Verdana"/>
          <w:w w:val="105"/>
          <w:sz w:val="18"/>
          <w:szCs w:val="18"/>
        </w:rPr>
        <w:t xml:space="preserve">The inner, outer, and separate envelopes containing Technical and Financial Bids </w:t>
      </w:r>
      <w:r w:rsidR="00FF6603" w:rsidRPr="00CD054C">
        <w:rPr>
          <w:rFonts w:ascii="Verdana" w:hAnsi="Verdana"/>
          <w:w w:val="105"/>
          <w:sz w:val="18"/>
          <w:szCs w:val="18"/>
        </w:rPr>
        <w:t>shall</w:t>
      </w:r>
      <w:r w:rsidR="00FF6603" w:rsidRPr="00CD054C">
        <w:rPr>
          <w:rFonts w:ascii="Verdana" w:hAnsi="Verdana"/>
          <w:spacing w:val="-2"/>
          <w:w w:val="105"/>
          <w:sz w:val="18"/>
          <w:szCs w:val="18"/>
        </w:rPr>
        <w:t>:</w:t>
      </w:r>
    </w:p>
    <w:p w14:paraId="51F12643" w14:textId="77777777" w:rsidR="00596C06" w:rsidRPr="00CD054C" w:rsidRDefault="00596C06" w:rsidP="0065761B">
      <w:pPr>
        <w:pStyle w:val="BodyText"/>
        <w:spacing w:before="9"/>
        <w:ind w:right="44"/>
        <w:jc w:val="both"/>
        <w:rPr>
          <w:rFonts w:ascii="Verdana" w:hAnsi="Verdana"/>
        </w:rPr>
      </w:pPr>
    </w:p>
    <w:p w14:paraId="2B55B45A" w14:textId="77777777" w:rsidR="00596C06" w:rsidRPr="00CD054C" w:rsidRDefault="00BB261E" w:rsidP="0039780B">
      <w:pPr>
        <w:pStyle w:val="Heading3"/>
        <w:numPr>
          <w:ilvl w:val="2"/>
          <w:numId w:val="27"/>
        </w:numPr>
        <w:tabs>
          <w:tab w:val="left" w:pos="1805"/>
          <w:tab w:val="left" w:pos="1806"/>
        </w:tabs>
        <w:ind w:right="44" w:hanging="678"/>
        <w:rPr>
          <w:rFonts w:ascii="Verdana" w:hAnsi="Verdana"/>
          <w:sz w:val="18"/>
          <w:szCs w:val="18"/>
        </w:rPr>
      </w:pPr>
      <w:r w:rsidRPr="00CD054C">
        <w:rPr>
          <w:rFonts w:ascii="Verdana" w:hAnsi="Verdana"/>
          <w:w w:val="105"/>
          <w:sz w:val="18"/>
          <w:szCs w:val="18"/>
        </w:rPr>
        <w:t>be</w:t>
      </w:r>
      <w:r w:rsidRPr="00CD054C">
        <w:rPr>
          <w:rFonts w:ascii="Verdana" w:hAnsi="Verdana"/>
          <w:spacing w:val="-4"/>
          <w:w w:val="105"/>
          <w:sz w:val="18"/>
          <w:szCs w:val="18"/>
        </w:rPr>
        <w:t xml:space="preserve"> </w:t>
      </w:r>
      <w:r w:rsidRPr="00CD054C">
        <w:rPr>
          <w:rFonts w:ascii="Verdana" w:hAnsi="Verdana"/>
          <w:w w:val="105"/>
          <w:sz w:val="18"/>
          <w:szCs w:val="18"/>
        </w:rPr>
        <w:t>addressed</w:t>
      </w:r>
      <w:r w:rsidRPr="00CD054C">
        <w:rPr>
          <w:rFonts w:ascii="Verdana" w:hAnsi="Verdana"/>
          <w:spacing w:val="-9"/>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2"/>
          <w:w w:val="105"/>
          <w:sz w:val="18"/>
          <w:szCs w:val="18"/>
        </w:rPr>
        <w:t xml:space="preserve"> </w:t>
      </w:r>
      <w:r w:rsidRPr="00CD054C">
        <w:rPr>
          <w:rFonts w:ascii="Verdana" w:hAnsi="Verdana"/>
          <w:w w:val="105"/>
          <w:sz w:val="18"/>
          <w:szCs w:val="18"/>
        </w:rPr>
        <w:t>Employer</w:t>
      </w:r>
      <w:r w:rsidRPr="00CD054C">
        <w:rPr>
          <w:rFonts w:ascii="Verdana" w:hAnsi="Verdana"/>
          <w:spacing w:val="-4"/>
          <w:w w:val="105"/>
          <w:sz w:val="18"/>
          <w:szCs w:val="18"/>
        </w:rPr>
        <w:t xml:space="preserve"> </w:t>
      </w:r>
      <w:r w:rsidRPr="00CD054C">
        <w:rPr>
          <w:rFonts w:ascii="Verdana" w:hAnsi="Verdana"/>
          <w:w w:val="105"/>
          <w:sz w:val="18"/>
          <w:szCs w:val="18"/>
        </w:rPr>
        <w:t>at</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address</w:t>
      </w:r>
      <w:r w:rsidRPr="00CD054C">
        <w:rPr>
          <w:rFonts w:ascii="Verdana" w:hAnsi="Verdana"/>
          <w:spacing w:val="-2"/>
          <w:w w:val="105"/>
          <w:sz w:val="18"/>
          <w:szCs w:val="18"/>
        </w:rPr>
        <w:t xml:space="preserve"> </w:t>
      </w:r>
      <w:r w:rsidRPr="00CD054C">
        <w:rPr>
          <w:rFonts w:ascii="Verdana" w:hAnsi="Verdana"/>
          <w:w w:val="105"/>
          <w:sz w:val="18"/>
          <w:szCs w:val="18"/>
        </w:rPr>
        <w:t>given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Appendix</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ITT</w:t>
      </w:r>
    </w:p>
    <w:p w14:paraId="11F4BCA3" w14:textId="77777777" w:rsidR="00596C06" w:rsidRPr="00CD054C" w:rsidRDefault="00596C06" w:rsidP="0065761B">
      <w:pPr>
        <w:pStyle w:val="BodyText"/>
        <w:spacing w:before="5"/>
        <w:ind w:right="44"/>
        <w:jc w:val="both"/>
        <w:rPr>
          <w:rFonts w:ascii="Verdana" w:hAnsi="Verdana"/>
        </w:rPr>
      </w:pPr>
    </w:p>
    <w:p w14:paraId="74F567D1" w14:textId="77777777" w:rsidR="00596C06" w:rsidRPr="00CD054C" w:rsidRDefault="00BB261E" w:rsidP="0039780B">
      <w:pPr>
        <w:pStyle w:val="Heading3"/>
        <w:numPr>
          <w:ilvl w:val="2"/>
          <w:numId w:val="27"/>
        </w:numPr>
        <w:tabs>
          <w:tab w:val="left" w:pos="1805"/>
          <w:tab w:val="left" w:pos="1806"/>
        </w:tabs>
        <w:spacing w:before="1"/>
        <w:ind w:right="44" w:hanging="678"/>
        <w:rPr>
          <w:rFonts w:ascii="Verdana" w:hAnsi="Verdana"/>
          <w:sz w:val="18"/>
          <w:szCs w:val="18"/>
        </w:rPr>
      </w:pPr>
      <w:r w:rsidRPr="00CD054C">
        <w:rPr>
          <w:rFonts w:ascii="Verdana" w:hAnsi="Verdana"/>
          <w:w w:val="105"/>
          <w:sz w:val="18"/>
          <w:szCs w:val="18"/>
        </w:rPr>
        <w:t>bear the identification as indicated in the Appendix to</w:t>
      </w:r>
      <w:r w:rsidRPr="00CD054C">
        <w:rPr>
          <w:rFonts w:ascii="Verdana" w:hAnsi="Verdana"/>
          <w:spacing w:val="-27"/>
          <w:w w:val="105"/>
          <w:sz w:val="18"/>
          <w:szCs w:val="18"/>
        </w:rPr>
        <w:t xml:space="preserve"> </w:t>
      </w:r>
      <w:r w:rsidRPr="00CD054C">
        <w:rPr>
          <w:rFonts w:ascii="Verdana" w:hAnsi="Verdana"/>
          <w:w w:val="105"/>
          <w:sz w:val="18"/>
          <w:szCs w:val="18"/>
        </w:rPr>
        <w:t>ITT</w:t>
      </w:r>
    </w:p>
    <w:p w14:paraId="059CBC62" w14:textId="77777777" w:rsidR="00596C06" w:rsidRPr="00CD054C" w:rsidRDefault="00596C06" w:rsidP="0065761B">
      <w:pPr>
        <w:pStyle w:val="BodyText"/>
        <w:ind w:right="44"/>
        <w:jc w:val="both"/>
        <w:rPr>
          <w:rFonts w:ascii="Verdana" w:hAnsi="Verdana"/>
        </w:rPr>
      </w:pPr>
    </w:p>
    <w:p w14:paraId="68F3AE07" w14:textId="7083434C" w:rsidR="00596C06" w:rsidRPr="00CD054C" w:rsidRDefault="00BB261E" w:rsidP="0039780B">
      <w:pPr>
        <w:pStyle w:val="Heading3"/>
        <w:numPr>
          <w:ilvl w:val="1"/>
          <w:numId w:val="2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 addition to the identification required in Sub-Clauses 18.1 and 18.2 each of the envelopes shall indicate the name and address of the Tenderers to enable the Tender to be returned unopened in case it is declared late, pursuant to clause 20, or the</w:t>
      </w:r>
      <w:r w:rsidRPr="00CD054C">
        <w:rPr>
          <w:rFonts w:ascii="Verdana" w:hAnsi="Verdana"/>
          <w:spacing w:val="-8"/>
          <w:w w:val="105"/>
          <w:sz w:val="18"/>
          <w:szCs w:val="18"/>
        </w:rPr>
        <w:t xml:space="preserve"> </w:t>
      </w:r>
      <w:r w:rsidRPr="00CD054C">
        <w:rPr>
          <w:rFonts w:ascii="Verdana" w:hAnsi="Verdana"/>
          <w:w w:val="105"/>
          <w:sz w:val="18"/>
          <w:szCs w:val="18"/>
        </w:rPr>
        <w:t>evaluation</w:t>
      </w:r>
      <w:r w:rsidRPr="00CD054C">
        <w:rPr>
          <w:rFonts w:ascii="Verdana" w:hAnsi="Verdana"/>
          <w:spacing w:val="-10"/>
          <w:w w:val="105"/>
          <w:sz w:val="18"/>
          <w:szCs w:val="18"/>
        </w:rPr>
        <w:t xml:space="preserve"> </w:t>
      </w:r>
      <w:r w:rsidRPr="00CD054C">
        <w:rPr>
          <w:rFonts w:ascii="Verdana" w:hAnsi="Verdana"/>
          <w:w w:val="105"/>
          <w:sz w:val="18"/>
          <w:szCs w:val="18"/>
        </w:rPr>
        <w:t>Committee</w:t>
      </w:r>
      <w:r w:rsidRPr="00CD054C">
        <w:rPr>
          <w:rFonts w:ascii="Verdana" w:hAnsi="Verdana"/>
          <w:spacing w:val="-9"/>
          <w:w w:val="105"/>
          <w:sz w:val="18"/>
          <w:szCs w:val="18"/>
        </w:rPr>
        <w:t xml:space="preserve"> </w:t>
      </w:r>
      <w:r w:rsidRPr="00CD054C">
        <w:rPr>
          <w:rFonts w:ascii="Verdana" w:hAnsi="Verdana"/>
          <w:w w:val="105"/>
          <w:sz w:val="18"/>
          <w:szCs w:val="18"/>
        </w:rPr>
        <w:t>declares</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Tender</w:t>
      </w:r>
      <w:r w:rsidRPr="00CD054C">
        <w:rPr>
          <w:rFonts w:ascii="Verdana" w:hAnsi="Verdana"/>
          <w:spacing w:val="-8"/>
          <w:w w:val="105"/>
          <w:sz w:val="18"/>
          <w:szCs w:val="18"/>
        </w:rPr>
        <w:t xml:space="preserve"> </w:t>
      </w:r>
      <w:r w:rsidRPr="00CD054C">
        <w:rPr>
          <w:rFonts w:ascii="Verdana" w:hAnsi="Verdana"/>
          <w:w w:val="105"/>
          <w:sz w:val="18"/>
          <w:szCs w:val="18"/>
        </w:rPr>
        <w:t>as</w:t>
      </w:r>
      <w:r w:rsidRPr="00CD054C">
        <w:rPr>
          <w:rFonts w:ascii="Verdana" w:hAnsi="Verdana"/>
          <w:spacing w:val="-9"/>
          <w:w w:val="105"/>
          <w:sz w:val="18"/>
          <w:szCs w:val="18"/>
        </w:rPr>
        <w:t xml:space="preserve"> </w:t>
      </w:r>
      <w:r w:rsidR="00A66340" w:rsidRPr="00CD054C">
        <w:rPr>
          <w:rFonts w:ascii="Verdana" w:hAnsi="Verdana"/>
          <w:w w:val="105"/>
          <w:sz w:val="18"/>
          <w:szCs w:val="18"/>
        </w:rPr>
        <w:t>non</w:t>
      </w:r>
      <w:r w:rsidR="00A66340" w:rsidRPr="00CD054C">
        <w:rPr>
          <w:rFonts w:ascii="Verdana" w:hAnsi="Verdana"/>
          <w:spacing w:val="-11"/>
          <w:w w:val="105"/>
          <w:sz w:val="18"/>
          <w:szCs w:val="18"/>
        </w:rPr>
        <w:t>-</w:t>
      </w:r>
      <w:r w:rsidR="00A66340" w:rsidRPr="00CD054C">
        <w:rPr>
          <w:rFonts w:ascii="Verdana" w:hAnsi="Verdana"/>
          <w:w w:val="105"/>
          <w:sz w:val="18"/>
          <w:szCs w:val="18"/>
        </w:rPr>
        <w:t>responsive</w:t>
      </w:r>
      <w:r w:rsidRPr="00CD054C">
        <w:rPr>
          <w:rFonts w:ascii="Verdana" w:hAnsi="Verdana"/>
          <w:spacing w:val="-7"/>
          <w:w w:val="105"/>
          <w:sz w:val="18"/>
          <w:szCs w:val="18"/>
        </w:rPr>
        <w:t xml:space="preserve"> </w:t>
      </w:r>
      <w:r w:rsidRPr="00CD054C">
        <w:rPr>
          <w:rFonts w:ascii="Verdana" w:hAnsi="Verdana"/>
          <w:w w:val="105"/>
          <w:sz w:val="18"/>
          <w:szCs w:val="18"/>
        </w:rPr>
        <w:t>pursuant</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Clause 22.</w:t>
      </w:r>
    </w:p>
    <w:p w14:paraId="676825BF" w14:textId="77777777" w:rsidR="00596C06" w:rsidRPr="00CD054C" w:rsidRDefault="00596C06" w:rsidP="0065761B">
      <w:pPr>
        <w:pStyle w:val="BodyText"/>
        <w:spacing w:before="2"/>
        <w:ind w:right="44"/>
        <w:jc w:val="both"/>
        <w:rPr>
          <w:rFonts w:ascii="Verdana" w:hAnsi="Verdana"/>
        </w:rPr>
      </w:pPr>
    </w:p>
    <w:p w14:paraId="217CFD1C" w14:textId="77777777" w:rsidR="00596C06" w:rsidRPr="00CD054C" w:rsidRDefault="00BB261E" w:rsidP="0039780B">
      <w:pPr>
        <w:pStyle w:val="Heading3"/>
        <w:numPr>
          <w:ilvl w:val="1"/>
          <w:numId w:val="27"/>
        </w:numPr>
        <w:tabs>
          <w:tab w:val="left" w:pos="1129"/>
        </w:tabs>
        <w:spacing w:line="244" w:lineRule="auto"/>
        <w:ind w:right="44" w:hanging="1128"/>
        <w:rPr>
          <w:rFonts w:ascii="Verdana" w:hAnsi="Verdana"/>
          <w:sz w:val="18"/>
          <w:szCs w:val="18"/>
        </w:rPr>
      </w:pPr>
      <w:r w:rsidRPr="00CD054C">
        <w:rPr>
          <w:rFonts w:ascii="Verdana" w:hAnsi="Verdana"/>
          <w:w w:val="105"/>
          <w:sz w:val="18"/>
          <w:szCs w:val="18"/>
        </w:rPr>
        <w:t xml:space="preserve">If the outer envelope is not sealed and marked as above </w:t>
      </w:r>
      <w:r w:rsidRPr="00CD054C">
        <w:rPr>
          <w:rFonts w:ascii="Verdana" w:hAnsi="Verdana"/>
          <w:w w:val="105"/>
          <w:sz w:val="18"/>
          <w:szCs w:val="18"/>
          <w:u w:val="single"/>
        </w:rPr>
        <w:t>the Employer will assume no</w:t>
      </w:r>
      <w:r w:rsidRPr="00CD054C">
        <w:rPr>
          <w:rFonts w:ascii="Verdana" w:hAnsi="Verdana"/>
          <w:spacing w:val="-5"/>
          <w:w w:val="105"/>
          <w:sz w:val="18"/>
          <w:szCs w:val="18"/>
          <w:u w:val="single"/>
        </w:rPr>
        <w:t xml:space="preserve"> </w:t>
      </w:r>
      <w:r w:rsidRPr="00CD054C">
        <w:rPr>
          <w:rFonts w:ascii="Verdana" w:hAnsi="Verdana"/>
          <w:w w:val="105"/>
          <w:sz w:val="18"/>
          <w:szCs w:val="18"/>
          <w:u w:val="single"/>
        </w:rPr>
        <w:t>responsibility</w:t>
      </w:r>
      <w:r w:rsidRPr="00CD054C">
        <w:rPr>
          <w:rFonts w:ascii="Verdana" w:hAnsi="Verdana"/>
          <w:spacing w:val="-8"/>
          <w:w w:val="105"/>
          <w:sz w:val="18"/>
          <w:szCs w:val="18"/>
          <w:u w:val="single"/>
        </w:rPr>
        <w:t xml:space="preserve"> </w:t>
      </w:r>
      <w:r w:rsidRPr="00CD054C">
        <w:rPr>
          <w:rFonts w:ascii="Verdana" w:hAnsi="Verdana"/>
          <w:w w:val="105"/>
          <w:sz w:val="18"/>
          <w:szCs w:val="18"/>
          <w:u w:val="single"/>
        </w:rPr>
        <w:t>for</w:t>
      </w:r>
      <w:r w:rsidRPr="00CD054C">
        <w:rPr>
          <w:rFonts w:ascii="Verdana" w:hAnsi="Verdana"/>
          <w:spacing w:val="-5"/>
          <w:w w:val="105"/>
          <w:sz w:val="18"/>
          <w:szCs w:val="18"/>
          <w:u w:val="single"/>
        </w:rPr>
        <w:t xml:space="preserve"> </w:t>
      </w:r>
      <w:r w:rsidRPr="00CD054C">
        <w:rPr>
          <w:rFonts w:ascii="Verdana" w:hAnsi="Verdana"/>
          <w:w w:val="105"/>
          <w:sz w:val="18"/>
          <w:szCs w:val="18"/>
          <w:u w:val="single"/>
        </w:rPr>
        <w:t>the</w:t>
      </w:r>
      <w:r w:rsidRPr="00CD054C">
        <w:rPr>
          <w:rFonts w:ascii="Verdana" w:hAnsi="Verdana"/>
          <w:spacing w:val="-7"/>
          <w:w w:val="105"/>
          <w:sz w:val="18"/>
          <w:szCs w:val="18"/>
          <w:u w:val="single"/>
        </w:rPr>
        <w:t xml:space="preserve"> </w:t>
      </w:r>
      <w:r w:rsidRPr="00CD054C">
        <w:rPr>
          <w:rFonts w:ascii="Verdana" w:hAnsi="Verdana"/>
          <w:w w:val="105"/>
          <w:sz w:val="18"/>
          <w:szCs w:val="18"/>
          <w:u w:val="single"/>
        </w:rPr>
        <w:t>misplacement</w:t>
      </w:r>
      <w:r w:rsidRPr="00CD054C">
        <w:rPr>
          <w:rFonts w:ascii="Verdana" w:hAnsi="Verdana"/>
          <w:spacing w:val="-5"/>
          <w:w w:val="105"/>
          <w:sz w:val="18"/>
          <w:szCs w:val="18"/>
          <w:u w:val="single"/>
        </w:rPr>
        <w:t xml:space="preserve"> </w:t>
      </w:r>
      <w:r w:rsidRPr="00CD054C">
        <w:rPr>
          <w:rFonts w:ascii="Verdana" w:hAnsi="Verdana"/>
          <w:w w:val="105"/>
          <w:sz w:val="18"/>
          <w:szCs w:val="18"/>
          <w:u w:val="single"/>
        </w:rPr>
        <w:t>or</w:t>
      </w:r>
      <w:r w:rsidRPr="00CD054C">
        <w:rPr>
          <w:rFonts w:ascii="Verdana" w:hAnsi="Verdana"/>
          <w:spacing w:val="-5"/>
          <w:w w:val="105"/>
          <w:sz w:val="18"/>
          <w:szCs w:val="18"/>
          <w:u w:val="single"/>
        </w:rPr>
        <w:t xml:space="preserve"> </w:t>
      </w:r>
      <w:r w:rsidRPr="00CD054C">
        <w:rPr>
          <w:rFonts w:ascii="Verdana" w:hAnsi="Verdana"/>
          <w:w w:val="105"/>
          <w:sz w:val="18"/>
          <w:szCs w:val="18"/>
          <w:u w:val="single"/>
        </w:rPr>
        <w:t>premature</w:t>
      </w:r>
      <w:r w:rsidRPr="00CD054C">
        <w:rPr>
          <w:rFonts w:ascii="Verdana" w:hAnsi="Verdana"/>
          <w:spacing w:val="-6"/>
          <w:w w:val="105"/>
          <w:sz w:val="18"/>
          <w:szCs w:val="18"/>
          <w:u w:val="single"/>
        </w:rPr>
        <w:t xml:space="preserve"> </w:t>
      </w:r>
      <w:r w:rsidRPr="00CD054C">
        <w:rPr>
          <w:rFonts w:ascii="Verdana" w:hAnsi="Verdana"/>
          <w:w w:val="105"/>
          <w:sz w:val="18"/>
          <w:szCs w:val="18"/>
          <w:u w:val="single"/>
        </w:rPr>
        <w:t>opening</w:t>
      </w:r>
      <w:r w:rsidRPr="00CD054C">
        <w:rPr>
          <w:rFonts w:ascii="Verdana" w:hAnsi="Verdana"/>
          <w:spacing w:val="-5"/>
          <w:w w:val="105"/>
          <w:sz w:val="18"/>
          <w:szCs w:val="18"/>
          <w:u w:val="single"/>
        </w:rPr>
        <w:t xml:space="preserve"> </w:t>
      </w:r>
      <w:r w:rsidRPr="00CD054C">
        <w:rPr>
          <w:rFonts w:ascii="Verdana" w:hAnsi="Verdana"/>
          <w:w w:val="105"/>
          <w:sz w:val="18"/>
          <w:szCs w:val="18"/>
          <w:u w:val="single"/>
        </w:rPr>
        <w:t>of</w:t>
      </w:r>
      <w:r w:rsidRPr="00CD054C">
        <w:rPr>
          <w:rFonts w:ascii="Verdana" w:hAnsi="Verdana"/>
          <w:spacing w:val="-4"/>
          <w:w w:val="105"/>
          <w:sz w:val="18"/>
          <w:szCs w:val="18"/>
          <w:u w:val="single"/>
        </w:rPr>
        <w:t xml:space="preserve"> </w:t>
      </w:r>
      <w:r w:rsidRPr="00CD054C">
        <w:rPr>
          <w:rFonts w:ascii="Verdana" w:hAnsi="Verdana"/>
          <w:w w:val="105"/>
          <w:sz w:val="18"/>
          <w:szCs w:val="18"/>
          <w:u w:val="single"/>
        </w:rPr>
        <w:t>the</w:t>
      </w:r>
      <w:r w:rsidRPr="00CD054C">
        <w:rPr>
          <w:rFonts w:ascii="Verdana" w:hAnsi="Verdana"/>
          <w:spacing w:val="-5"/>
          <w:w w:val="105"/>
          <w:sz w:val="18"/>
          <w:szCs w:val="18"/>
          <w:u w:val="single"/>
        </w:rPr>
        <w:t xml:space="preserve"> </w:t>
      </w:r>
      <w:r w:rsidRPr="00CD054C">
        <w:rPr>
          <w:rFonts w:ascii="Verdana" w:hAnsi="Verdana"/>
          <w:w w:val="105"/>
          <w:sz w:val="18"/>
          <w:szCs w:val="18"/>
          <w:u w:val="single"/>
        </w:rPr>
        <w:t>Tender.</w:t>
      </w:r>
    </w:p>
    <w:p w14:paraId="5306E427" w14:textId="77777777" w:rsidR="00596C06" w:rsidRPr="00CD054C" w:rsidRDefault="00596C06" w:rsidP="0065761B">
      <w:pPr>
        <w:pStyle w:val="BodyText"/>
        <w:spacing w:before="5"/>
        <w:ind w:right="44"/>
        <w:jc w:val="both"/>
        <w:rPr>
          <w:rFonts w:ascii="Verdana" w:hAnsi="Verdana"/>
        </w:rPr>
      </w:pPr>
    </w:p>
    <w:p w14:paraId="4A6B82DC" w14:textId="77777777" w:rsidR="00596C06" w:rsidRPr="00CD054C" w:rsidRDefault="00BB261E" w:rsidP="0039780B">
      <w:pPr>
        <w:pStyle w:val="Heading1"/>
        <w:numPr>
          <w:ilvl w:val="1"/>
          <w:numId w:val="26"/>
        </w:numPr>
        <w:tabs>
          <w:tab w:val="left" w:pos="1128"/>
          <w:tab w:val="left" w:pos="1129"/>
        </w:tabs>
        <w:spacing w:before="100"/>
        <w:ind w:right="44" w:hanging="1128"/>
        <w:jc w:val="both"/>
        <w:rPr>
          <w:rFonts w:ascii="Verdana" w:hAnsi="Verdana"/>
          <w:sz w:val="18"/>
          <w:szCs w:val="18"/>
        </w:rPr>
      </w:pPr>
      <w:bookmarkStart w:id="19" w:name="_Toc28959439"/>
      <w:r w:rsidRPr="00CD054C">
        <w:rPr>
          <w:rFonts w:ascii="Verdana" w:hAnsi="Verdana"/>
          <w:w w:val="105"/>
          <w:sz w:val="18"/>
          <w:szCs w:val="18"/>
        </w:rPr>
        <w:t>Deadline for Submission of the</w:t>
      </w:r>
      <w:r w:rsidRPr="00CD054C">
        <w:rPr>
          <w:rFonts w:ascii="Verdana" w:hAnsi="Verdana"/>
          <w:spacing w:val="-12"/>
          <w:w w:val="105"/>
          <w:sz w:val="18"/>
          <w:szCs w:val="18"/>
        </w:rPr>
        <w:t xml:space="preserve"> </w:t>
      </w:r>
      <w:r w:rsidRPr="00CD054C">
        <w:rPr>
          <w:rFonts w:ascii="Verdana" w:hAnsi="Verdana"/>
          <w:w w:val="105"/>
          <w:sz w:val="18"/>
          <w:szCs w:val="18"/>
        </w:rPr>
        <w:t>Tender</w:t>
      </w:r>
      <w:bookmarkEnd w:id="19"/>
    </w:p>
    <w:p w14:paraId="198811D5" w14:textId="77777777" w:rsidR="00596C06" w:rsidRPr="00CD054C" w:rsidRDefault="00596C06" w:rsidP="0065761B">
      <w:pPr>
        <w:pStyle w:val="BodyText"/>
        <w:spacing w:before="3"/>
        <w:ind w:right="44"/>
        <w:jc w:val="both"/>
        <w:rPr>
          <w:rFonts w:ascii="Verdana" w:hAnsi="Verdana"/>
          <w:b/>
        </w:rPr>
      </w:pPr>
    </w:p>
    <w:p w14:paraId="1420DF0A" w14:textId="65DF09D4" w:rsidR="00596C06" w:rsidRPr="00CD054C" w:rsidRDefault="00BB261E" w:rsidP="0039780B">
      <w:pPr>
        <w:pStyle w:val="Heading3"/>
        <w:numPr>
          <w:ilvl w:val="1"/>
          <w:numId w:val="26"/>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Complete Tender (including Technical and Financial) must be received by the Employer at Employer’s procurement system “</w:t>
      </w:r>
      <w:r w:rsidR="00E05C5F">
        <w:rPr>
          <w:rFonts w:ascii="Verdana" w:hAnsi="Verdana"/>
          <w:w w:val="105"/>
          <w:sz w:val="18"/>
          <w:szCs w:val="18"/>
        </w:rPr>
        <w:t>Keelvar</w:t>
      </w:r>
      <w:r w:rsidRPr="00CD054C">
        <w:rPr>
          <w:rFonts w:ascii="Verdana" w:hAnsi="Verdana"/>
          <w:w w:val="105"/>
          <w:sz w:val="18"/>
          <w:szCs w:val="18"/>
        </w:rPr>
        <w:t>” and the address specified above not later than the date indicated in the Appendix to</w:t>
      </w:r>
      <w:r w:rsidRPr="00CD054C">
        <w:rPr>
          <w:rFonts w:ascii="Verdana" w:hAnsi="Verdana"/>
          <w:spacing w:val="-33"/>
          <w:w w:val="105"/>
          <w:sz w:val="18"/>
          <w:szCs w:val="18"/>
        </w:rPr>
        <w:t xml:space="preserve"> </w:t>
      </w:r>
      <w:r w:rsidRPr="00CD054C">
        <w:rPr>
          <w:rFonts w:ascii="Verdana" w:hAnsi="Verdana"/>
          <w:w w:val="105"/>
          <w:sz w:val="18"/>
          <w:szCs w:val="18"/>
        </w:rPr>
        <w:t>ITT.</w:t>
      </w:r>
    </w:p>
    <w:p w14:paraId="4C19411F" w14:textId="77777777" w:rsidR="00596C06" w:rsidRPr="00CD054C" w:rsidRDefault="00596C06" w:rsidP="0065761B">
      <w:pPr>
        <w:pStyle w:val="BodyText"/>
        <w:ind w:right="44"/>
        <w:jc w:val="both"/>
        <w:rPr>
          <w:rFonts w:ascii="Verdana" w:hAnsi="Verdana"/>
        </w:rPr>
      </w:pPr>
    </w:p>
    <w:p w14:paraId="7FE42ED4" w14:textId="77777777" w:rsidR="00596C06" w:rsidRPr="00CD054C" w:rsidRDefault="00BB261E" w:rsidP="0039780B">
      <w:pPr>
        <w:pStyle w:val="Heading3"/>
        <w:numPr>
          <w:ilvl w:val="1"/>
          <w:numId w:val="26"/>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The Employer may extend the deadline for submission of Tenders by issuing an amendment in accordance with Clause 9, in which case all rights and obligations of the Employer and the Tenderers previously subject to the original deadline will then be subject to the new</w:t>
      </w:r>
      <w:r w:rsidRPr="00CD054C">
        <w:rPr>
          <w:rFonts w:ascii="Verdana" w:hAnsi="Verdana"/>
          <w:spacing w:val="-13"/>
          <w:w w:val="105"/>
          <w:sz w:val="18"/>
          <w:szCs w:val="18"/>
        </w:rPr>
        <w:t xml:space="preserve"> </w:t>
      </w:r>
      <w:r w:rsidRPr="00CD054C">
        <w:rPr>
          <w:rFonts w:ascii="Verdana" w:hAnsi="Verdana"/>
          <w:w w:val="105"/>
          <w:sz w:val="18"/>
          <w:szCs w:val="18"/>
        </w:rPr>
        <w:t>deadline.</w:t>
      </w:r>
    </w:p>
    <w:p w14:paraId="6FE582C8" w14:textId="77777777" w:rsidR="00596C06" w:rsidRPr="00CD054C" w:rsidRDefault="00596C06" w:rsidP="0065761B">
      <w:pPr>
        <w:pStyle w:val="BodyText"/>
        <w:spacing w:before="7"/>
        <w:ind w:right="44"/>
        <w:jc w:val="both"/>
        <w:rPr>
          <w:rFonts w:ascii="Verdana" w:hAnsi="Verdana"/>
        </w:rPr>
      </w:pPr>
    </w:p>
    <w:p w14:paraId="52D737F4" w14:textId="77777777" w:rsidR="00596C06" w:rsidRPr="00CD054C" w:rsidRDefault="00BB261E" w:rsidP="0039780B">
      <w:pPr>
        <w:pStyle w:val="Heading1"/>
        <w:numPr>
          <w:ilvl w:val="1"/>
          <w:numId w:val="25"/>
        </w:numPr>
        <w:tabs>
          <w:tab w:val="left" w:pos="1128"/>
          <w:tab w:val="left" w:pos="1129"/>
        </w:tabs>
        <w:ind w:right="44" w:hanging="1128"/>
        <w:jc w:val="both"/>
        <w:rPr>
          <w:rFonts w:ascii="Verdana" w:hAnsi="Verdana"/>
          <w:sz w:val="18"/>
          <w:szCs w:val="18"/>
        </w:rPr>
      </w:pPr>
      <w:bookmarkStart w:id="20" w:name="_Toc28959440"/>
      <w:r w:rsidRPr="00CD054C">
        <w:rPr>
          <w:rFonts w:ascii="Verdana" w:hAnsi="Verdana"/>
          <w:w w:val="105"/>
          <w:sz w:val="18"/>
          <w:szCs w:val="18"/>
        </w:rPr>
        <w:t>Late</w:t>
      </w:r>
      <w:r w:rsidRPr="00CD054C">
        <w:rPr>
          <w:rFonts w:ascii="Verdana" w:hAnsi="Verdana"/>
          <w:spacing w:val="-1"/>
          <w:w w:val="105"/>
          <w:sz w:val="18"/>
          <w:szCs w:val="18"/>
        </w:rPr>
        <w:t xml:space="preserve"> </w:t>
      </w:r>
      <w:r w:rsidRPr="00CD054C">
        <w:rPr>
          <w:rFonts w:ascii="Verdana" w:hAnsi="Verdana"/>
          <w:w w:val="105"/>
          <w:sz w:val="18"/>
          <w:szCs w:val="18"/>
        </w:rPr>
        <w:t>Tenders</w:t>
      </w:r>
      <w:bookmarkEnd w:id="20"/>
    </w:p>
    <w:p w14:paraId="258A6AE0" w14:textId="77777777" w:rsidR="00596C06" w:rsidRPr="00CD054C" w:rsidRDefault="00596C06" w:rsidP="0065761B">
      <w:pPr>
        <w:pStyle w:val="BodyText"/>
        <w:spacing w:before="6"/>
        <w:ind w:right="44"/>
        <w:jc w:val="both"/>
        <w:rPr>
          <w:rFonts w:ascii="Verdana" w:hAnsi="Verdana"/>
          <w:b/>
        </w:rPr>
      </w:pPr>
    </w:p>
    <w:p w14:paraId="4A32E80B" w14:textId="77777777" w:rsidR="00596C06" w:rsidRPr="00CD054C" w:rsidRDefault="00BB261E" w:rsidP="0039780B">
      <w:pPr>
        <w:pStyle w:val="Heading3"/>
        <w:numPr>
          <w:ilvl w:val="1"/>
          <w:numId w:val="25"/>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Any Tender received by the Employer after the deadline prescribed in Clause 19 will be returned unopened to the</w:t>
      </w:r>
      <w:r w:rsidRPr="00CD054C">
        <w:rPr>
          <w:rFonts w:ascii="Verdana" w:hAnsi="Verdana"/>
          <w:spacing w:val="-19"/>
          <w:w w:val="105"/>
          <w:sz w:val="18"/>
          <w:szCs w:val="18"/>
        </w:rPr>
        <w:t xml:space="preserve"> </w:t>
      </w:r>
      <w:r w:rsidRPr="00CD054C">
        <w:rPr>
          <w:rFonts w:ascii="Verdana" w:hAnsi="Verdana"/>
          <w:w w:val="105"/>
          <w:sz w:val="18"/>
          <w:szCs w:val="18"/>
        </w:rPr>
        <w:t>Tenderer.</w:t>
      </w:r>
    </w:p>
    <w:p w14:paraId="1DFCD194" w14:textId="77777777" w:rsidR="00596C06" w:rsidRPr="00CD054C" w:rsidRDefault="00596C06" w:rsidP="0065761B">
      <w:pPr>
        <w:pStyle w:val="BodyText"/>
        <w:spacing w:before="6"/>
        <w:ind w:right="44"/>
        <w:jc w:val="both"/>
        <w:rPr>
          <w:rFonts w:ascii="Verdana" w:hAnsi="Verdana"/>
        </w:rPr>
      </w:pPr>
    </w:p>
    <w:p w14:paraId="0700DD9B" w14:textId="77777777" w:rsidR="00596C06" w:rsidRPr="00CD054C" w:rsidRDefault="00BB261E" w:rsidP="0039780B">
      <w:pPr>
        <w:pStyle w:val="Heading1"/>
        <w:numPr>
          <w:ilvl w:val="1"/>
          <w:numId w:val="24"/>
        </w:numPr>
        <w:tabs>
          <w:tab w:val="left" w:pos="1128"/>
          <w:tab w:val="left" w:pos="1129"/>
        </w:tabs>
        <w:ind w:right="44" w:hanging="1128"/>
        <w:jc w:val="both"/>
        <w:rPr>
          <w:rFonts w:ascii="Verdana" w:hAnsi="Verdana"/>
          <w:sz w:val="18"/>
          <w:szCs w:val="18"/>
        </w:rPr>
      </w:pPr>
      <w:bookmarkStart w:id="21" w:name="_Toc28959441"/>
      <w:r w:rsidRPr="00CD054C">
        <w:rPr>
          <w:rFonts w:ascii="Verdana" w:hAnsi="Verdana"/>
          <w:w w:val="105"/>
          <w:sz w:val="18"/>
          <w:szCs w:val="18"/>
        </w:rPr>
        <w:t>Modification</w:t>
      </w:r>
      <w:r w:rsidRPr="00CD054C">
        <w:rPr>
          <w:rFonts w:ascii="Verdana" w:hAnsi="Verdana"/>
          <w:spacing w:val="-20"/>
          <w:w w:val="105"/>
          <w:sz w:val="18"/>
          <w:szCs w:val="18"/>
        </w:rPr>
        <w:t xml:space="preserve"> </w:t>
      </w:r>
      <w:r w:rsidRPr="00CD054C">
        <w:rPr>
          <w:rFonts w:ascii="Verdana" w:hAnsi="Verdana"/>
          <w:w w:val="105"/>
          <w:sz w:val="18"/>
          <w:szCs w:val="18"/>
        </w:rPr>
        <w:t>and</w:t>
      </w:r>
      <w:r w:rsidRPr="00CD054C">
        <w:rPr>
          <w:rFonts w:ascii="Verdana" w:hAnsi="Verdana"/>
          <w:spacing w:val="-19"/>
          <w:w w:val="105"/>
          <w:sz w:val="18"/>
          <w:szCs w:val="18"/>
        </w:rPr>
        <w:t xml:space="preserve"> </w:t>
      </w:r>
      <w:r w:rsidRPr="00CD054C">
        <w:rPr>
          <w:rFonts w:ascii="Verdana" w:hAnsi="Verdana"/>
          <w:w w:val="105"/>
          <w:sz w:val="18"/>
          <w:szCs w:val="18"/>
        </w:rPr>
        <w:t>Withdrawal</w:t>
      </w:r>
      <w:r w:rsidRPr="00CD054C">
        <w:rPr>
          <w:rFonts w:ascii="Verdana" w:hAnsi="Verdana"/>
          <w:spacing w:val="-17"/>
          <w:w w:val="105"/>
          <w:sz w:val="18"/>
          <w:szCs w:val="18"/>
        </w:rPr>
        <w:t xml:space="preserve"> </w:t>
      </w:r>
      <w:r w:rsidRPr="00CD054C">
        <w:rPr>
          <w:rFonts w:ascii="Verdana" w:hAnsi="Verdana"/>
          <w:w w:val="105"/>
          <w:sz w:val="18"/>
          <w:szCs w:val="18"/>
        </w:rPr>
        <w:t>of</w:t>
      </w:r>
      <w:r w:rsidRPr="00CD054C">
        <w:rPr>
          <w:rFonts w:ascii="Verdana" w:hAnsi="Verdana"/>
          <w:spacing w:val="-18"/>
          <w:w w:val="105"/>
          <w:sz w:val="18"/>
          <w:szCs w:val="18"/>
        </w:rPr>
        <w:t xml:space="preserve"> </w:t>
      </w:r>
      <w:r w:rsidRPr="00CD054C">
        <w:rPr>
          <w:rFonts w:ascii="Verdana" w:hAnsi="Verdana"/>
          <w:w w:val="105"/>
          <w:sz w:val="18"/>
          <w:szCs w:val="18"/>
        </w:rPr>
        <w:t>Tender</w:t>
      </w:r>
      <w:bookmarkEnd w:id="21"/>
    </w:p>
    <w:p w14:paraId="474237AF" w14:textId="77777777" w:rsidR="00596C06" w:rsidRPr="00CD054C" w:rsidRDefault="00596C06" w:rsidP="0065761B">
      <w:pPr>
        <w:pStyle w:val="BodyText"/>
        <w:spacing w:before="5"/>
        <w:ind w:right="44"/>
        <w:jc w:val="both"/>
        <w:rPr>
          <w:rFonts w:ascii="Verdana" w:hAnsi="Verdana"/>
          <w:b/>
        </w:rPr>
      </w:pPr>
    </w:p>
    <w:p w14:paraId="525F0D23" w14:textId="77777777" w:rsidR="00596C06" w:rsidRPr="00CD054C" w:rsidRDefault="00BB261E" w:rsidP="0039780B">
      <w:pPr>
        <w:pStyle w:val="Heading3"/>
        <w:numPr>
          <w:ilvl w:val="1"/>
          <w:numId w:val="24"/>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Tenderers may modify or withdraw their Tender by giving notice in writing before the deadline prescribed in Clause 19 or pursuant to Clause</w:t>
      </w:r>
      <w:r w:rsidRPr="00CD054C">
        <w:rPr>
          <w:rFonts w:ascii="Verdana" w:hAnsi="Verdana"/>
          <w:spacing w:val="-17"/>
          <w:w w:val="105"/>
          <w:sz w:val="18"/>
          <w:szCs w:val="18"/>
        </w:rPr>
        <w:t xml:space="preserve"> </w:t>
      </w:r>
      <w:r w:rsidRPr="00CD054C">
        <w:rPr>
          <w:rFonts w:ascii="Verdana" w:hAnsi="Verdana"/>
          <w:w w:val="105"/>
          <w:sz w:val="18"/>
          <w:szCs w:val="18"/>
        </w:rPr>
        <w:t>22.</w:t>
      </w:r>
    </w:p>
    <w:p w14:paraId="2387EC61" w14:textId="77777777" w:rsidR="00596C06" w:rsidRPr="00CD054C" w:rsidRDefault="00596C06" w:rsidP="0065761B">
      <w:pPr>
        <w:pStyle w:val="BodyText"/>
        <w:spacing w:before="8"/>
        <w:ind w:right="44"/>
        <w:jc w:val="both"/>
        <w:rPr>
          <w:rFonts w:ascii="Verdana" w:hAnsi="Verdana"/>
        </w:rPr>
      </w:pPr>
    </w:p>
    <w:p w14:paraId="308417F6" w14:textId="15A1DFA5" w:rsidR="00596C06" w:rsidRPr="00E828F5" w:rsidRDefault="00BB261E" w:rsidP="0039780B">
      <w:pPr>
        <w:pStyle w:val="Heading3"/>
        <w:numPr>
          <w:ilvl w:val="1"/>
          <w:numId w:val="24"/>
        </w:numPr>
        <w:tabs>
          <w:tab w:val="left" w:pos="1129"/>
        </w:tabs>
        <w:spacing w:line="247" w:lineRule="auto"/>
        <w:ind w:right="44" w:hanging="1128"/>
        <w:rPr>
          <w:rFonts w:ascii="Verdana" w:hAnsi="Verdana"/>
          <w:b/>
          <w:sz w:val="18"/>
          <w:szCs w:val="18"/>
        </w:rPr>
      </w:pPr>
      <w:r w:rsidRPr="00E828F5">
        <w:rPr>
          <w:rFonts w:ascii="Verdana" w:hAnsi="Verdana"/>
          <w:w w:val="105"/>
          <w:sz w:val="18"/>
          <w:szCs w:val="18"/>
        </w:rPr>
        <w:t>Each Tenderer's modification or withdrawal shall be done in “</w:t>
      </w:r>
      <w:r w:rsidR="00E828F5">
        <w:rPr>
          <w:rFonts w:ascii="Verdana" w:hAnsi="Verdana"/>
          <w:w w:val="105"/>
          <w:sz w:val="18"/>
          <w:szCs w:val="18"/>
        </w:rPr>
        <w:t>Keelvar</w:t>
      </w:r>
      <w:r w:rsidRPr="00E828F5">
        <w:rPr>
          <w:rFonts w:ascii="Verdana" w:hAnsi="Verdana"/>
          <w:w w:val="105"/>
          <w:sz w:val="18"/>
          <w:szCs w:val="18"/>
        </w:rPr>
        <w:t>” and notice shall also be prepared, sealed, marked and delivered in accordance with Clause 17 &amp; 18, with the outer and inner envelopes additionally marked “</w:t>
      </w:r>
      <w:r w:rsidRPr="00E828F5">
        <w:rPr>
          <w:rFonts w:ascii="Verdana" w:hAnsi="Verdana"/>
          <w:b/>
          <w:w w:val="105"/>
          <w:sz w:val="18"/>
          <w:szCs w:val="18"/>
        </w:rPr>
        <w:t xml:space="preserve">MODIFICATION" or "WITHDRAWAL", </w:t>
      </w:r>
      <w:r w:rsidRPr="00E828F5">
        <w:rPr>
          <w:rFonts w:ascii="Verdana" w:hAnsi="Verdana"/>
          <w:w w:val="105"/>
          <w:sz w:val="18"/>
          <w:szCs w:val="18"/>
        </w:rPr>
        <w:t>as</w:t>
      </w:r>
      <w:r w:rsidRPr="00E828F5">
        <w:rPr>
          <w:rFonts w:ascii="Verdana" w:hAnsi="Verdana"/>
          <w:spacing w:val="1"/>
          <w:w w:val="105"/>
          <w:sz w:val="18"/>
          <w:szCs w:val="18"/>
        </w:rPr>
        <w:t xml:space="preserve"> </w:t>
      </w:r>
      <w:r w:rsidRPr="00E828F5">
        <w:rPr>
          <w:rFonts w:ascii="Verdana" w:hAnsi="Verdana"/>
          <w:w w:val="105"/>
          <w:sz w:val="18"/>
          <w:szCs w:val="18"/>
        </w:rPr>
        <w:t>appropriate</w:t>
      </w:r>
      <w:r w:rsidRPr="00E828F5">
        <w:rPr>
          <w:rFonts w:ascii="Verdana" w:hAnsi="Verdana"/>
          <w:b/>
          <w:w w:val="105"/>
          <w:sz w:val="18"/>
          <w:szCs w:val="18"/>
        </w:rPr>
        <w:t>.</w:t>
      </w:r>
    </w:p>
    <w:p w14:paraId="56980039" w14:textId="77777777" w:rsidR="00596C06" w:rsidRPr="00CD054C" w:rsidRDefault="00596C06" w:rsidP="0065761B">
      <w:pPr>
        <w:spacing w:line="247" w:lineRule="auto"/>
        <w:ind w:right="44"/>
        <w:jc w:val="both"/>
        <w:rPr>
          <w:rFonts w:ascii="Verdana" w:hAnsi="Verdana"/>
          <w:sz w:val="18"/>
          <w:szCs w:val="18"/>
        </w:rPr>
      </w:pPr>
    </w:p>
    <w:p w14:paraId="204D6BF7" w14:textId="77777777" w:rsidR="00596C06" w:rsidRPr="00CD054C" w:rsidRDefault="00BB261E" w:rsidP="0039780B">
      <w:pPr>
        <w:pStyle w:val="Heading3"/>
        <w:numPr>
          <w:ilvl w:val="1"/>
          <w:numId w:val="24"/>
        </w:numPr>
        <w:tabs>
          <w:tab w:val="left" w:pos="1128"/>
          <w:tab w:val="left" w:pos="1129"/>
        </w:tabs>
        <w:spacing w:before="100" w:line="249" w:lineRule="auto"/>
        <w:ind w:right="44" w:hanging="1128"/>
        <w:rPr>
          <w:rFonts w:ascii="Verdana" w:hAnsi="Verdana"/>
          <w:sz w:val="18"/>
          <w:szCs w:val="18"/>
        </w:rPr>
      </w:pPr>
      <w:r w:rsidRPr="00CD054C">
        <w:rPr>
          <w:rFonts w:ascii="Verdana" w:hAnsi="Verdana"/>
          <w:w w:val="105"/>
          <w:sz w:val="18"/>
          <w:szCs w:val="18"/>
        </w:rPr>
        <w:t xml:space="preserve">No Tender </w:t>
      </w:r>
      <w:r w:rsidRPr="00CD054C">
        <w:rPr>
          <w:rFonts w:ascii="Verdana" w:hAnsi="Verdana"/>
          <w:spacing w:val="2"/>
          <w:w w:val="105"/>
          <w:sz w:val="18"/>
          <w:szCs w:val="18"/>
        </w:rPr>
        <w:t xml:space="preserve">may </w:t>
      </w:r>
      <w:r w:rsidRPr="00CD054C">
        <w:rPr>
          <w:rFonts w:ascii="Verdana" w:hAnsi="Verdana"/>
          <w:w w:val="105"/>
          <w:sz w:val="18"/>
          <w:szCs w:val="18"/>
        </w:rPr>
        <w:t>be modified after the deadline for submission of Tenders except in pursuance of Clause</w:t>
      </w:r>
      <w:r w:rsidRPr="00CD054C">
        <w:rPr>
          <w:rFonts w:ascii="Verdana" w:hAnsi="Verdana"/>
          <w:spacing w:val="-3"/>
          <w:w w:val="105"/>
          <w:sz w:val="18"/>
          <w:szCs w:val="18"/>
        </w:rPr>
        <w:t xml:space="preserve"> </w:t>
      </w:r>
      <w:r w:rsidRPr="00CD054C">
        <w:rPr>
          <w:rFonts w:ascii="Verdana" w:hAnsi="Verdana"/>
          <w:w w:val="105"/>
          <w:sz w:val="18"/>
          <w:szCs w:val="18"/>
        </w:rPr>
        <w:t>22</w:t>
      </w:r>
    </w:p>
    <w:p w14:paraId="5533B3BA" w14:textId="77777777" w:rsidR="00596C06" w:rsidRPr="00CD054C" w:rsidRDefault="00596C06" w:rsidP="0065761B">
      <w:pPr>
        <w:pStyle w:val="BodyText"/>
        <w:spacing w:before="6"/>
        <w:ind w:right="44"/>
        <w:jc w:val="both"/>
        <w:rPr>
          <w:rFonts w:ascii="Verdana" w:hAnsi="Verdana"/>
        </w:rPr>
      </w:pPr>
    </w:p>
    <w:p w14:paraId="3B82CDF9" w14:textId="77777777" w:rsidR="00596C06" w:rsidRPr="00CD054C" w:rsidRDefault="00BB261E" w:rsidP="0039780B">
      <w:pPr>
        <w:pStyle w:val="Heading3"/>
        <w:numPr>
          <w:ilvl w:val="1"/>
          <w:numId w:val="24"/>
        </w:numPr>
        <w:tabs>
          <w:tab w:val="left" w:pos="1128"/>
          <w:tab w:val="left" w:pos="1129"/>
        </w:tabs>
        <w:spacing w:before="1" w:line="247" w:lineRule="auto"/>
        <w:ind w:right="44" w:hanging="1128"/>
        <w:rPr>
          <w:rFonts w:ascii="Verdana" w:hAnsi="Verdana"/>
          <w:sz w:val="18"/>
          <w:szCs w:val="18"/>
        </w:rPr>
      </w:pPr>
      <w:r w:rsidRPr="00CD054C">
        <w:rPr>
          <w:rFonts w:ascii="Verdana" w:hAnsi="Verdana"/>
          <w:w w:val="105"/>
          <w:sz w:val="18"/>
          <w:szCs w:val="18"/>
        </w:rPr>
        <w:t>Withdrawal or modification of a Tender between the deadline for submission of tender and the expiration of the original period of Tender validity specified in</w:t>
      </w:r>
      <w:r w:rsidRPr="00CD054C">
        <w:rPr>
          <w:rFonts w:ascii="Verdana" w:hAnsi="Verdana"/>
          <w:spacing w:val="28"/>
          <w:w w:val="105"/>
          <w:sz w:val="18"/>
          <w:szCs w:val="18"/>
        </w:rPr>
        <w:t xml:space="preserve"> </w:t>
      </w:r>
      <w:r w:rsidRPr="00CD054C">
        <w:rPr>
          <w:rFonts w:ascii="Verdana" w:hAnsi="Verdana"/>
          <w:w w:val="105"/>
          <w:sz w:val="18"/>
          <w:szCs w:val="18"/>
        </w:rPr>
        <w:t>Clause</w:t>
      </w:r>
      <w:r w:rsidR="0073127E" w:rsidRPr="00CD054C">
        <w:rPr>
          <w:rFonts w:ascii="Verdana" w:hAnsi="Verdana"/>
          <w:sz w:val="18"/>
          <w:szCs w:val="18"/>
        </w:rPr>
        <w:t xml:space="preserve"> </w:t>
      </w:r>
      <w:r w:rsidRPr="00CD054C">
        <w:rPr>
          <w:rFonts w:ascii="Verdana" w:hAnsi="Verdana"/>
          <w:w w:val="105"/>
          <w:sz w:val="18"/>
          <w:szCs w:val="18"/>
        </w:rPr>
        <w:t>14.1 above or as extended pursuant to Clause 14.2 may result in the forfeiture of the Tender security pursuant to Clause 15.</w:t>
      </w:r>
    </w:p>
    <w:p w14:paraId="24249669" w14:textId="77777777" w:rsidR="00596C06" w:rsidRPr="00CD054C" w:rsidRDefault="00596C06" w:rsidP="0065761B">
      <w:pPr>
        <w:spacing w:line="247" w:lineRule="auto"/>
        <w:ind w:right="44"/>
        <w:jc w:val="both"/>
        <w:rPr>
          <w:rFonts w:ascii="Verdana" w:hAnsi="Verdana"/>
          <w:sz w:val="18"/>
          <w:szCs w:val="18"/>
        </w:rPr>
      </w:pPr>
    </w:p>
    <w:p w14:paraId="2AAB0287" w14:textId="77777777" w:rsidR="0073127E" w:rsidRPr="00CD054C" w:rsidRDefault="0073127E" w:rsidP="0065761B">
      <w:pPr>
        <w:spacing w:line="247" w:lineRule="auto"/>
        <w:ind w:right="44"/>
        <w:jc w:val="both"/>
        <w:rPr>
          <w:rFonts w:ascii="Verdana" w:hAnsi="Verdana"/>
          <w:sz w:val="18"/>
          <w:szCs w:val="18"/>
        </w:rPr>
      </w:pPr>
    </w:p>
    <w:p w14:paraId="7D8CBA59" w14:textId="77777777" w:rsidR="0073127E" w:rsidRPr="00CD054C" w:rsidRDefault="0073127E" w:rsidP="0065761B">
      <w:pPr>
        <w:spacing w:line="247" w:lineRule="auto"/>
        <w:ind w:right="44"/>
        <w:jc w:val="both"/>
        <w:rPr>
          <w:rFonts w:ascii="Verdana" w:hAnsi="Verdana"/>
          <w:sz w:val="18"/>
          <w:szCs w:val="18"/>
        </w:rPr>
        <w:sectPr w:rsidR="0073127E" w:rsidRPr="00CD054C" w:rsidSect="004C34A0">
          <w:pgSz w:w="12240" w:h="15840"/>
          <w:pgMar w:top="1620" w:right="1420" w:bottom="1560" w:left="1420" w:header="949" w:footer="971" w:gutter="0"/>
          <w:cols w:space="720"/>
        </w:sectPr>
      </w:pPr>
    </w:p>
    <w:p w14:paraId="1AD5E936" w14:textId="77777777" w:rsidR="00596C06" w:rsidRPr="00CD054C" w:rsidRDefault="00BB261E" w:rsidP="0039780B">
      <w:pPr>
        <w:pStyle w:val="ListParagraph"/>
        <w:numPr>
          <w:ilvl w:val="2"/>
          <w:numId w:val="45"/>
        </w:numPr>
        <w:tabs>
          <w:tab w:val="left" w:pos="2976"/>
          <w:tab w:val="left" w:pos="2977"/>
        </w:tabs>
        <w:spacing w:before="98"/>
        <w:ind w:left="2976" w:right="44" w:hanging="678"/>
        <w:jc w:val="both"/>
        <w:rPr>
          <w:rFonts w:ascii="Verdana" w:hAnsi="Verdana"/>
          <w:b/>
          <w:sz w:val="18"/>
          <w:szCs w:val="18"/>
        </w:rPr>
      </w:pPr>
      <w:r w:rsidRPr="00CD054C">
        <w:rPr>
          <w:rFonts w:ascii="Verdana" w:hAnsi="Verdana"/>
          <w:b/>
          <w:sz w:val="18"/>
          <w:szCs w:val="18"/>
        </w:rPr>
        <w:lastRenderedPageBreak/>
        <w:t>TENDER OPENING AND</w:t>
      </w:r>
      <w:r w:rsidRPr="00CD054C">
        <w:rPr>
          <w:rFonts w:ascii="Verdana" w:hAnsi="Verdana"/>
          <w:b/>
          <w:spacing w:val="14"/>
          <w:sz w:val="18"/>
          <w:szCs w:val="18"/>
        </w:rPr>
        <w:t xml:space="preserve"> </w:t>
      </w:r>
      <w:r w:rsidRPr="00CD054C">
        <w:rPr>
          <w:rFonts w:ascii="Verdana" w:hAnsi="Verdana"/>
          <w:b/>
          <w:sz w:val="18"/>
          <w:szCs w:val="18"/>
        </w:rPr>
        <w:t>EVALUATION</w:t>
      </w:r>
    </w:p>
    <w:p w14:paraId="1B608048" w14:textId="77777777" w:rsidR="00596C06" w:rsidRPr="00CD054C" w:rsidRDefault="00596C06" w:rsidP="0065761B">
      <w:pPr>
        <w:pStyle w:val="BodyText"/>
        <w:spacing w:before="6"/>
        <w:ind w:right="44"/>
        <w:jc w:val="both"/>
        <w:rPr>
          <w:rFonts w:ascii="Verdana" w:hAnsi="Verdana"/>
          <w:b/>
        </w:rPr>
      </w:pPr>
    </w:p>
    <w:p w14:paraId="6025FE74" w14:textId="77777777" w:rsidR="00596C06" w:rsidRPr="00CD054C" w:rsidRDefault="00BB261E" w:rsidP="0039780B">
      <w:pPr>
        <w:pStyle w:val="Heading1"/>
        <w:numPr>
          <w:ilvl w:val="1"/>
          <w:numId w:val="23"/>
        </w:numPr>
        <w:tabs>
          <w:tab w:val="left" w:pos="1128"/>
          <w:tab w:val="left" w:pos="1129"/>
        </w:tabs>
        <w:spacing w:before="1"/>
        <w:ind w:right="44" w:hanging="1128"/>
        <w:jc w:val="both"/>
        <w:rPr>
          <w:rFonts w:ascii="Verdana" w:hAnsi="Verdana"/>
          <w:sz w:val="18"/>
          <w:szCs w:val="18"/>
        </w:rPr>
      </w:pPr>
      <w:bookmarkStart w:id="22" w:name="_Toc28959442"/>
      <w:r w:rsidRPr="00CD054C">
        <w:rPr>
          <w:rFonts w:ascii="Verdana" w:hAnsi="Verdana"/>
          <w:w w:val="105"/>
          <w:sz w:val="18"/>
          <w:szCs w:val="18"/>
        </w:rPr>
        <w:t>Tender</w:t>
      </w:r>
      <w:r w:rsidRPr="00CD054C">
        <w:rPr>
          <w:rFonts w:ascii="Verdana" w:hAnsi="Verdana"/>
          <w:spacing w:val="-3"/>
          <w:w w:val="105"/>
          <w:sz w:val="18"/>
          <w:szCs w:val="18"/>
        </w:rPr>
        <w:t xml:space="preserve"> </w:t>
      </w:r>
      <w:r w:rsidRPr="00CD054C">
        <w:rPr>
          <w:rFonts w:ascii="Verdana" w:hAnsi="Verdana"/>
          <w:w w:val="105"/>
          <w:sz w:val="18"/>
          <w:szCs w:val="18"/>
        </w:rPr>
        <w:t>Opening</w:t>
      </w:r>
      <w:bookmarkEnd w:id="22"/>
    </w:p>
    <w:p w14:paraId="2C9FA01A" w14:textId="77777777" w:rsidR="00596C06" w:rsidRPr="00CD054C" w:rsidRDefault="00596C06" w:rsidP="0065761B">
      <w:pPr>
        <w:pStyle w:val="BodyText"/>
        <w:spacing w:before="3"/>
        <w:ind w:right="44"/>
        <w:jc w:val="both"/>
        <w:rPr>
          <w:rFonts w:ascii="Verdana" w:hAnsi="Verdana"/>
          <w:b/>
        </w:rPr>
      </w:pPr>
    </w:p>
    <w:p w14:paraId="02CDD7DF" w14:textId="77777777" w:rsidR="00596C06" w:rsidRPr="00CD054C" w:rsidRDefault="00BB261E" w:rsidP="0039780B">
      <w:pPr>
        <w:pStyle w:val="Heading3"/>
        <w:numPr>
          <w:ilvl w:val="1"/>
          <w:numId w:val="2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will open all the Tenders received (except those received late), including modifications made pursuant to Clause</w:t>
      </w:r>
      <w:r w:rsidRPr="00CD054C">
        <w:rPr>
          <w:rFonts w:ascii="Verdana" w:hAnsi="Verdana"/>
          <w:spacing w:val="-14"/>
          <w:w w:val="105"/>
          <w:sz w:val="18"/>
          <w:szCs w:val="18"/>
        </w:rPr>
        <w:t xml:space="preserve"> </w:t>
      </w:r>
      <w:r w:rsidRPr="00CD054C">
        <w:rPr>
          <w:rFonts w:ascii="Verdana" w:hAnsi="Verdana"/>
          <w:w w:val="105"/>
          <w:sz w:val="18"/>
          <w:szCs w:val="18"/>
        </w:rPr>
        <w:t>21.,.</w:t>
      </w:r>
    </w:p>
    <w:p w14:paraId="2DDF31FF" w14:textId="77777777" w:rsidR="00596C06" w:rsidRPr="00CD054C" w:rsidRDefault="00596C06" w:rsidP="0065761B">
      <w:pPr>
        <w:pStyle w:val="BodyText"/>
        <w:spacing w:before="11"/>
        <w:ind w:right="44"/>
        <w:jc w:val="both"/>
        <w:rPr>
          <w:rFonts w:ascii="Verdana" w:hAnsi="Verdana"/>
        </w:rPr>
      </w:pPr>
    </w:p>
    <w:p w14:paraId="668DCF04" w14:textId="77777777" w:rsidR="00596C06" w:rsidRPr="00CD054C" w:rsidRDefault="00BB261E" w:rsidP="0039780B">
      <w:pPr>
        <w:pStyle w:val="Heading3"/>
        <w:numPr>
          <w:ilvl w:val="1"/>
          <w:numId w:val="2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Envelopes marked </w:t>
      </w:r>
      <w:r w:rsidRPr="00CD054C">
        <w:rPr>
          <w:rFonts w:ascii="Verdana" w:hAnsi="Verdana"/>
          <w:b/>
          <w:w w:val="105"/>
          <w:sz w:val="18"/>
          <w:szCs w:val="18"/>
        </w:rPr>
        <w:t xml:space="preserve">"WITHDRAWAL" </w:t>
      </w:r>
      <w:r w:rsidRPr="00CD054C">
        <w:rPr>
          <w:rFonts w:ascii="Verdana" w:hAnsi="Verdana"/>
          <w:w w:val="105"/>
          <w:sz w:val="18"/>
          <w:szCs w:val="18"/>
        </w:rPr>
        <w:t>shall be opened and read out first. Tenders</w:t>
      </w:r>
      <w:r w:rsidRPr="00CD054C">
        <w:rPr>
          <w:rFonts w:ascii="Verdana" w:hAnsi="Verdana"/>
          <w:spacing w:val="-38"/>
          <w:w w:val="105"/>
          <w:sz w:val="18"/>
          <w:szCs w:val="18"/>
        </w:rPr>
        <w:t xml:space="preserve"> </w:t>
      </w:r>
      <w:r w:rsidRPr="00CD054C">
        <w:rPr>
          <w:rFonts w:ascii="Verdana" w:hAnsi="Verdana"/>
          <w:w w:val="105"/>
          <w:sz w:val="18"/>
          <w:szCs w:val="18"/>
        </w:rPr>
        <w:t>for which an acceptable notice of withdrawal has been submitted pursuant to Clause 21 shall not be</w:t>
      </w:r>
      <w:r w:rsidRPr="00CD054C">
        <w:rPr>
          <w:rFonts w:ascii="Verdana" w:hAnsi="Verdana"/>
          <w:spacing w:val="-6"/>
          <w:w w:val="105"/>
          <w:sz w:val="18"/>
          <w:szCs w:val="18"/>
        </w:rPr>
        <w:t xml:space="preserve"> </w:t>
      </w:r>
      <w:r w:rsidRPr="00CD054C">
        <w:rPr>
          <w:rFonts w:ascii="Verdana" w:hAnsi="Verdana"/>
          <w:w w:val="105"/>
          <w:sz w:val="18"/>
          <w:szCs w:val="18"/>
        </w:rPr>
        <w:t>opened.</w:t>
      </w:r>
    </w:p>
    <w:p w14:paraId="694BB2F4" w14:textId="77777777" w:rsidR="00596C06" w:rsidRPr="00CD054C" w:rsidRDefault="00596C06" w:rsidP="0065761B">
      <w:pPr>
        <w:pStyle w:val="BodyText"/>
        <w:spacing w:before="9"/>
        <w:ind w:right="44"/>
        <w:jc w:val="both"/>
        <w:rPr>
          <w:rFonts w:ascii="Verdana" w:hAnsi="Verdana"/>
        </w:rPr>
      </w:pPr>
    </w:p>
    <w:p w14:paraId="181D2711" w14:textId="77777777" w:rsidR="00596C06" w:rsidRPr="00CD054C" w:rsidRDefault="00BB261E" w:rsidP="0039780B">
      <w:pPr>
        <w:pStyle w:val="Heading3"/>
        <w:numPr>
          <w:ilvl w:val="1"/>
          <w:numId w:val="23"/>
        </w:numPr>
        <w:tabs>
          <w:tab w:val="left" w:pos="1187"/>
        </w:tabs>
        <w:spacing w:line="247" w:lineRule="auto"/>
        <w:ind w:left="1637" w:right="44" w:hanging="1637"/>
        <w:rPr>
          <w:rFonts w:ascii="Verdana" w:hAnsi="Verdana"/>
          <w:sz w:val="18"/>
          <w:szCs w:val="18"/>
        </w:rPr>
      </w:pPr>
      <w:r w:rsidRPr="00CD054C">
        <w:rPr>
          <w:rFonts w:ascii="Verdana" w:hAnsi="Verdana"/>
          <w:w w:val="105"/>
          <w:sz w:val="18"/>
          <w:szCs w:val="18"/>
        </w:rPr>
        <w:t xml:space="preserve">(i) </w:t>
      </w:r>
      <w:r w:rsidR="0073127E" w:rsidRPr="00CD054C">
        <w:rPr>
          <w:rFonts w:ascii="Verdana" w:hAnsi="Verdana"/>
          <w:w w:val="105"/>
          <w:sz w:val="18"/>
          <w:szCs w:val="18"/>
        </w:rPr>
        <w:t xml:space="preserve"> </w:t>
      </w:r>
      <w:r w:rsidRPr="00CD054C">
        <w:rPr>
          <w:rFonts w:ascii="Verdana" w:hAnsi="Verdana"/>
          <w:w w:val="105"/>
          <w:sz w:val="18"/>
          <w:szCs w:val="18"/>
        </w:rPr>
        <w:t>Subject to confirmation of the Tender security by the issuing Bank, the</w:t>
      </w:r>
      <w:r w:rsidRPr="00CD054C">
        <w:rPr>
          <w:rFonts w:ascii="Verdana" w:hAnsi="Verdana"/>
          <w:spacing w:val="-29"/>
          <w:w w:val="105"/>
          <w:sz w:val="18"/>
          <w:szCs w:val="18"/>
        </w:rPr>
        <w:t xml:space="preserve"> </w:t>
      </w:r>
      <w:r w:rsidRPr="00CD054C">
        <w:rPr>
          <w:rFonts w:ascii="Verdana" w:hAnsi="Verdana"/>
          <w:w w:val="105"/>
          <w:sz w:val="18"/>
          <w:szCs w:val="18"/>
        </w:rPr>
        <w:t>Tenders accompanied with valid Tender security will be taken up for evaluation with respect to the Tender Data and other information furnished in Part I of the Tender pursuant to Clause</w:t>
      </w:r>
      <w:r w:rsidRPr="00CD054C">
        <w:rPr>
          <w:rFonts w:ascii="Verdana" w:hAnsi="Verdana"/>
          <w:spacing w:val="-4"/>
          <w:w w:val="105"/>
          <w:sz w:val="18"/>
          <w:szCs w:val="18"/>
        </w:rPr>
        <w:t xml:space="preserve"> </w:t>
      </w:r>
      <w:r w:rsidRPr="00CD054C">
        <w:rPr>
          <w:rFonts w:ascii="Verdana" w:hAnsi="Verdana"/>
          <w:w w:val="105"/>
          <w:sz w:val="18"/>
          <w:szCs w:val="18"/>
        </w:rPr>
        <w:t>11.1.</w:t>
      </w:r>
    </w:p>
    <w:p w14:paraId="31706449" w14:textId="77777777" w:rsidR="00596C06" w:rsidRPr="00CD054C" w:rsidRDefault="00596C06" w:rsidP="0065761B">
      <w:pPr>
        <w:pStyle w:val="BodyText"/>
        <w:spacing w:before="5"/>
        <w:ind w:right="44"/>
        <w:jc w:val="both"/>
        <w:rPr>
          <w:rFonts w:ascii="Verdana" w:hAnsi="Verdana"/>
        </w:rPr>
      </w:pPr>
    </w:p>
    <w:p w14:paraId="3FC40555" w14:textId="77777777" w:rsidR="00596C06" w:rsidRPr="00CD054C" w:rsidRDefault="00BB261E" w:rsidP="0039780B">
      <w:pPr>
        <w:pStyle w:val="Heading3"/>
        <w:numPr>
          <w:ilvl w:val="0"/>
          <w:numId w:val="22"/>
        </w:numPr>
        <w:tabs>
          <w:tab w:val="left" w:pos="1638"/>
        </w:tabs>
        <w:spacing w:line="273" w:lineRule="auto"/>
        <w:ind w:right="44" w:hanging="514"/>
        <w:rPr>
          <w:rFonts w:ascii="Verdana" w:hAnsi="Verdana"/>
          <w:sz w:val="18"/>
          <w:szCs w:val="18"/>
        </w:rPr>
      </w:pPr>
      <w:r w:rsidRPr="00CD054C">
        <w:rPr>
          <w:rFonts w:ascii="Verdana" w:hAnsi="Verdana"/>
          <w:w w:val="105"/>
          <w:sz w:val="18"/>
          <w:szCs w:val="18"/>
        </w:rPr>
        <w:t>After receipt of confirmation of the Tender security, the Tenderer will be asked in writing to clarify or modify his Tender, if necessary, with respect to any rectifiable</w:t>
      </w:r>
      <w:r w:rsidRPr="00CD054C">
        <w:rPr>
          <w:rFonts w:ascii="Verdana" w:hAnsi="Verdana"/>
          <w:spacing w:val="-2"/>
          <w:w w:val="105"/>
          <w:sz w:val="18"/>
          <w:szCs w:val="18"/>
        </w:rPr>
        <w:t xml:space="preserve"> </w:t>
      </w:r>
      <w:r w:rsidRPr="00CD054C">
        <w:rPr>
          <w:rFonts w:ascii="Verdana" w:hAnsi="Verdana"/>
          <w:w w:val="105"/>
          <w:sz w:val="18"/>
          <w:szCs w:val="18"/>
        </w:rPr>
        <w:t>defects.</w:t>
      </w:r>
    </w:p>
    <w:p w14:paraId="5E0D6C49" w14:textId="77777777" w:rsidR="00596C06" w:rsidRPr="00CD054C" w:rsidRDefault="00BB261E" w:rsidP="0039780B">
      <w:pPr>
        <w:pStyle w:val="Heading3"/>
        <w:numPr>
          <w:ilvl w:val="0"/>
          <w:numId w:val="22"/>
        </w:numPr>
        <w:tabs>
          <w:tab w:val="left" w:pos="1638"/>
        </w:tabs>
        <w:spacing w:before="150" w:line="273" w:lineRule="auto"/>
        <w:ind w:right="44" w:hanging="514"/>
        <w:rPr>
          <w:rFonts w:ascii="Verdana" w:hAnsi="Verdana"/>
          <w:sz w:val="18"/>
          <w:szCs w:val="18"/>
        </w:rPr>
      </w:pPr>
      <w:r w:rsidRPr="00CD054C">
        <w:rPr>
          <w:rFonts w:ascii="Verdana" w:hAnsi="Verdana"/>
          <w:w w:val="105"/>
          <w:sz w:val="18"/>
          <w:szCs w:val="18"/>
        </w:rPr>
        <w:t>The Tenderers will respond in not more than 3 days of issue of the clarification letter.</w:t>
      </w:r>
    </w:p>
    <w:p w14:paraId="440027A0" w14:textId="77777777" w:rsidR="00596C06" w:rsidRPr="00CD054C" w:rsidRDefault="00BB261E" w:rsidP="0039780B">
      <w:pPr>
        <w:pStyle w:val="Heading1"/>
        <w:numPr>
          <w:ilvl w:val="1"/>
          <w:numId w:val="21"/>
        </w:numPr>
        <w:tabs>
          <w:tab w:val="left" w:pos="1128"/>
          <w:tab w:val="left" w:pos="1129"/>
        </w:tabs>
        <w:spacing w:before="152"/>
        <w:ind w:right="44" w:hanging="1128"/>
        <w:jc w:val="both"/>
        <w:rPr>
          <w:rFonts w:ascii="Verdana" w:hAnsi="Verdana"/>
          <w:sz w:val="18"/>
          <w:szCs w:val="18"/>
        </w:rPr>
      </w:pPr>
      <w:bookmarkStart w:id="23" w:name="_Toc28959443"/>
      <w:r w:rsidRPr="00CD054C">
        <w:rPr>
          <w:rFonts w:ascii="Verdana" w:hAnsi="Verdana"/>
          <w:w w:val="105"/>
          <w:sz w:val="18"/>
          <w:szCs w:val="18"/>
        </w:rPr>
        <w:t>Process</w:t>
      </w:r>
      <w:r w:rsidRPr="00CD054C">
        <w:rPr>
          <w:rFonts w:ascii="Verdana" w:hAnsi="Verdana"/>
          <w:spacing w:val="-17"/>
          <w:w w:val="105"/>
          <w:sz w:val="18"/>
          <w:szCs w:val="18"/>
        </w:rPr>
        <w:t xml:space="preserve"> </w:t>
      </w:r>
      <w:r w:rsidRPr="00CD054C">
        <w:rPr>
          <w:rFonts w:ascii="Verdana" w:hAnsi="Verdana"/>
          <w:w w:val="105"/>
          <w:sz w:val="18"/>
          <w:szCs w:val="18"/>
        </w:rPr>
        <w:t>to</w:t>
      </w:r>
      <w:r w:rsidRPr="00CD054C">
        <w:rPr>
          <w:rFonts w:ascii="Verdana" w:hAnsi="Verdana"/>
          <w:spacing w:val="-16"/>
          <w:w w:val="105"/>
          <w:sz w:val="18"/>
          <w:szCs w:val="18"/>
        </w:rPr>
        <w:t xml:space="preserve"> </w:t>
      </w:r>
      <w:r w:rsidRPr="00CD054C">
        <w:rPr>
          <w:rFonts w:ascii="Verdana" w:hAnsi="Verdana"/>
          <w:w w:val="105"/>
          <w:sz w:val="18"/>
          <w:szCs w:val="18"/>
        </w:rPr>
        <w:t>be</w:t>
      </w:r>
      <w:r w:rsidRPr="00CD054C">
        <w:rPr>
          <w:rFonts w:ascii="Verdana" w:hAnsi="Verdana"/>
          <w:spacing w:val="-16"/>
          <w:w w:val="105"/>
          <w:sz w:val="18"/>
          <w:szCs w:val="18"/>
        </w:rPr>
        <w:t xml:space="preserve"> </w:t>
      </w:r>
      <w:r w:rsidRPr="00CD054C">
        <w:rPr>
          <w:rFonts w:ascii="Verdana" w:hAnsi="Verdana"/>
          <w:w w:val="105"/>
          <w:sz w:val="18"/>
          <w:szCs w:val="18"/>
        </w:rPr>
        <w:t>Confidential</w:t>
      </w:r>
      <w:bookmarkEnd w:id="23"/>
    </w:p>
    <w:p w14:paraId="54FD0FAC" w14:textId="77777777" w:rsidR="00596C06" w:rsidRPr="00CD054C" w:rsidRDefault="00596C06" w:rsidP="0065761B">
      <w:pPr>
        <w:pStyle w:val="BodyText"/>
        <w:spacing w:before="3"/>
        <w:ind w:right="44"/>
        <w:jc w:val="both"/>
        <w:rPr>
          <w:rFonts w:ascii="Verdana" w:hAnsi="Verdana"/>
          <w:b/>
        </w:rPr>
      </w:pPr>
    </w:p>
    <w:p w14:paraId="0B4F1E91" w14:textId="77777777" w:rsidR="00596C06" w:rsidRPr="00CD054C" w:rsidRDefault="00BB261E" w:rsidP="0039780B">
      <w:pPr>
        <w:pStyle w:val="Heading3"/>
        <w:numPr>
          <w:ilvl w:val="1"/>
          <w:numId w:val="21"/>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Information relating to the examination, clarification, evaluation, and comparison of Tenders and recommendations for the award of a contract shall not be disclosed to Tenderers or any other persons not officially concerned with such process until the award</w:t>
      </w:r>
      <w:r w:rsidRPr="00CD054C">
        <w:rPr>
          <w:rFonts w:ascii="Verdana" w:hAnsi="Verdana"/>
          <w:spacing w:val="-8"/>
          <w:w w:val="105"/>
          <w:sz w:val="18"/>
          <w:szCs w:val="18"/>
        </w:rPr>
        <w:t xml:space="preserve"> </w:t>
      </w:r>
      <w:r w:rsidRPr="00CD054C">
        <w:rPr>
          <w:rFonts w:ascii="Verdana" w:hAnsi="Verdana"/>
          <w:w w:val="105"/>
          <w:sz w:val="18"/>
          <w:szCs w:val="18"/>
        </w:rPr>
        <w:t>to</w:t>
      </w:r>
      <w:r w:rsidRPr="00CD054C">
        <w:rPr>
          <w:rFonts w:ascii="Verdana" w:hAnsi="Verdana"/>
          <w:spacing w:val="-9"/>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successful</w:t>
      </w:r>
      <w:r w:rsidRPr="00CD054C">
        <w:rPr>
          <w:rFonts w:ascii="Verdana" w:hAnsi="Verdana"/>
          <w:spacing w:val="-9"/>
          <w:w w:val="105"/>
          <w:sz w:val="18"/>
          <w:szCs w:val="18"/>
        </w:rPr>
        <w:t xml:space="preserve"> </w:t>
      </w:r>
      <w:r w:rsidRPr="00CD054C">
        <w:rPr>
          <w:rFonts w:ascii="Verdana" w:hAnsi="Verdana"/>
          <w:w w:val="105"/>
          <w:sz w:val="18"/>
          <w:szCs w:val="18"/>
        </w:rPr>
        <w:t>Tenderers</w:t>
      </w:r>
      <w:r w:rsidRPr="00CD054C">
        <w:rPr>
          <w:rFonts w:ascii="Verdana" w:hAnsi="Verdana"/>
          <w:spacing w:val="-6"/>
          <w:w w:val="105"/>
          <w:sz w:val="18"/>
          <w:szCs w:val="18"/>
        </w:rPr>
        <w:t xml:space="preserve"> </w:t>
      </w:r>
      <w:r w:rsidRPr="00CD054C">
        <w:rPr>
          <w:rFonts w:ascii="Verdana" w:hAnsi="Verdana"/>
          <w:w w:val="105"/>
          <w:sz w:val="18"/>
          <w:szCs w:val="18"/>
        </w:rPr>
        <w:t>has</w:t>
      </w:r>
      <w:r w:rsidRPr="00CD054C">
        <w:rPr>
          <w:rFonts w:ascii="Verdana" w:hAnsi="Verdana"/>
          <w:spacing w:val="-7"/>
          <w:w w:val="105"/>
          <w:sz w:val="18"/>
          <w:szCs w:val="18"/>
        </w:rPr>
        <w:t xml:space="preserve"> </w:t>
      </w:r>
      <w:r w:rsidRPr="00CD054C">
        <w:rPr>
          <w:rFonts w:ascii="Verdana" w:hAnsi="Verdana"/>
          <w:w w:val="105"/>
          <w:sz w:val="18"/>
          <w:szCs w:val="18"/>
        </w:rPr>
        <w:t>been</w:t>
      </w:r>
      <w:r w:rsidRPr="00CD054C">
        <w:rPr>
          <w:rFonts w:ascii="Verdana" w:hAnsi="Verdana"/>
          <w:spacing w:val="-7"/>
          <w:w w:val="105"/>
          <w:sz w:val="18"/>
          <w:szCs w:val="18"/>
        </w:rPr>
        <w:t xml:space="preserve"> </w:t>
      </w:r>
      <w:r w:rsidRPr="00CD054C">
        <w:rPr>
          <w:rFonts w:ascii="Verdana" w:hAnsi="Verdana"/>
          <w:w w:val="105"/>
          <w:sz w:val="18"/>
          <w:szCs w:val="18"/>
        </w:rPr>
        <w:t>announced.</w:t>
      </w:r>
      <w:r w:rsidRPr="00CD054C">
        <w:rPr>
          <w:rFonts w:ascii="Verdana" w:hAnsi="Verdana"/>
          <w:spacing w:val="43"/>
          <w:w w:val="105"/>
          <w:sz w:val="18"/>
          <w:szCs w:val="18"/>
        </w:rPr>
        <w:t xml:space="preserve"> </w:t>
      </w:r>
      <w:r w:rsidRPr="00CD054C">
        <w:rPr>
          <w:rFonts w:ascii="Verdana" w:hAnsi="Verdana"/>
          <w:w w:val="105"/>
          <w:sz w:val="18"/>
          <w:szCs w:val="18"/>
        </w:rPr>
        <w:t>Any</w:t>
      </w:r>
      <w:r w:rsidRPr="00CD054C">
        <w:rPr>
          <w:rFonts w:ascii="Verdana" w:hAnsi="Verdana"/>
          <w:spacing w:val="-9"/>
          <w:w w:val="105"/>
          <w:sz w:val="18"/>
          <w:szCs w:val="18"/>
        </w:rPr>
        <w:t xml:space="preserve"> </w:t>
      </w:r>
      <w:r w:rsidRPr="00CD054C">
        <w:rPr>
          <w:rFonts w:ascii="Verdana" w:hAnsi="Verdana"/>
          <w:w w:val="105"/>
          <w:sz w:val="18"/>
          <w:szCs w:val="18"/>
        </w:rPr>
        <w:t>effort</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1"/>
          <w:w w:val="105"/>
          <w:sz w:val="18"/>
          <w:szCs w:val="18"/>
        </w:rPr>
        <w:t xml:space="preserve"> </w:t>
      </w:r>
      <w:r w:rsidRPr="00CD054C">
        <w:rPr>
          <w:rFonts w:ascii="Verdana" w:hAnsi="Verdana"/>
          <w:w w:val="105"/>
          <w:sz w:val="18"/>
          <w:szCs w:val="18"/>
        </w:rPr>
        <w:t>a</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5"/>
          <w:w w:val="105"/>
          <w:sz w:val="18"/>
          <w:szCs w:val="18"/>
        </w:rPr>
        <w:t xml:space="preserve"> </w:t>
      </w:r>
      <w:r w:rsidRPr="00CD054C">
        <w:rPr>
          <w:rFonts w:ascii="Verdana" w:hAnsi="Verdana"/>
          <w:w w:val="105"/>
          <w:sz w:val="18"/>
          <w:szCs w:val="18"/>
        </w:rPr>
        <w:t>to influence the Employer’s processing of Tender or award decisions may result in the rejection of his</w:t>
      </w:r>
      <w:r w:rsidRPr="00CD054C">
        <w:rPr>
          <w:rFonts w:ascii="Verdana" w:hAnsi="Verdana"/>
          <w:spacing w:val="2"/>
          <w:w w:val="105"/>
          <w:sz w:val="18"/>
          <w:szCs w:val="18"/>
        </w:rPr>
        <w:t xml:space="preserve"> </w:t>
      </w:r>
      <w:r w:rsidRPr="00CD054C">
        <w:rPr>
          <w:rFonts w:ascii="Verdana" w:hAnsi="Verdana"/>
          <w:w w:val="105"/>
          <w:sz w:val="18"/>
          <w:szCs w:val="18"/>
        </w:rPr>
        <w:t>Tender.</w:t>
      </w:r>
    </w:p>
    <w:p w14:paraId="7554556C" w14:textId="77777777" w:rsidR="00596C06" w:rsidRPr="00CD054C" w:rsidRDefault="00596C06" w:rsidP="0065761B">
      <w:pPr>
        <w:pStyle w:val="BodyText"/>
        <w:spacing w:before="9"/>
        <w:ind w:right="44"/>
        <w:jc w:val="both"/>
        <w:rPr>
          <w:rFonts w:ascii="Verdana" w:hAnsi="Verdana"/>
        </w:rPr>
      </w:pPr>
    </w:p>
    <w:p w14:paraId="3F5E0BA4" w14:textId="77777777" w:rsidR="00596C06" w:rsidRPr="00CD054C" w:rsidRDefault="00BB261E" w:rsidP="0039780B">
      <w:pPr>
        <w:pStyle w:val="Heading1"/>
        <w:numPr>
          <w:ilvl w:val="1"/>
          <w:numId w:val="20"/>
        </w:numPr>
        <w:tabs>
          <w:tab w:val="left" w:pos="1128"/>
          <w:tab w:val="left" w:pos="1129"/>
        </w:tabs>
        <w:spacing w:before="1"/>
        <w:ind w:right="44" w:hanging="1128"/>
        <w:jc w:val="both"/>
        <w:rPr>
          <w:rFonts w:ascii="Verdana" w:hAnsi="Verdana"/>
          <w:sz w:val="18"/>
          <w:szCs w:val="18"/>
        </w:rPr>
      </w:pPr>
      <w:bookmarkStart w:id="24" w:name="_Toc28959444"/>
      <w:r w:rsidRPr="00CD054C">
        <w:rPr>
          <w:rFonts w:ascii="Verdana" w:hAnsi="Verdana"/>
          <w:w w:val="105"/>
          <w:sz w:val="18"/>
          <w:szCs w:val="18"/>
        </w:rPr>
        <w:t>Clarification of</w:t>
      </w:r>
      <w:r w:rsidRPr="00CD054C">
        <w:rPr>
          <w:rFonts w:ascii="Verdana" w:hAnsi="Verdana"/>
          <w:spacing w:val="-5"/>
          <w:w w:val="105"/>
          <w:sz w:val="18"/>
          <w:szCs w:val="18"/>
        </w:rPr>
        <w:t xml:space="preserve"> </w:t>
      </w:r>
      <w:r w:rsidRPr="00CD054C">
        <w:rPr>
          <w:rFonts w:ascii="Verdana" w:hAnsi="Verdana"/>
          <w:w w:val="105"/>
          <w:sz w:val="18"/>
          <w:szCs w:val="18"/>
        </w:rPr>
        <w:t>Bids</w:t>
      </w:r>
      <w:bookmarkEnd w:id="24"/>
    </w:p>
    <w:p w14:paraId="15F172B7" w14:textId="77777777" w:rsidR="00596C06" w:rsidRPr="00CD054C" w:rsidRDefault="00596C06" w:rsidP="0065761B">
      <w:pPr>
        <w:pStyle w:val="BodyText"/>
        <w:spacing w:before="5"/>
        <w:ind w:right="44"/>
        <w:jc w:val="both"/>
        <w:rPr>
          <w:rFonts w:ascii="Verdana" w:hAnsi="Verdana"/>
          <w:b/>
        </w:rPr>
      </w:pPr>
    </w:p>
    <w:p w14:paraId="6ACA8BAD" w14:textId="77777777" w:rsidR="00596C06" w:rsidRPr="00CD054C" w:rsidRDefault="00BB261E" w:rsidP="0039780B">
      <w:pPr>
        <w:pStyle w:val="Heading3"/>
        <w:numPr>
          <w:ilvl w:val="1"/>
          <w:numId w:val="2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To assist in the examination, evaluation, and comparison of Tenders. the Employer may at his discretion, ask any Tenderer for clarification of his Tender, including breakdown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w:t>
      </w:r>
      <w:r w:rsidRPr="00CD054C">
        <w:rPr>
          <w:rFonts w:ascii="Verdana" w:hAnsi="Verdana"/>
          <w:spacing w:val="-3"/>
          <w:w w:val="105"/>
          <w:sz w:val="18"/>
          <w:szCs w:val="18"/>
        </w:rPr>
        <w:t xml:space="preserve">in </w:t>
      </w:r>
      <w:r w:rsidRPr="00CD054C">
        <w:rPr>
          <w:rFonts w:ascii="Verdana" w:hAnsi="Verdana"/>
          <w:w w:val="105"/>
          <w:sz w:val="18"/>
          <w:szCs w:val="18"/>
        </w:rPr>
        <w:t>accordance with Clause</w:t>
      </w:r>
      <w:r w:rsidRPr="00CD054C">
        <w:rPr>
          <w:rFonts w:ascii="Verdana" w:hAnsi="Verdana"/>
          <w:spacing w:val="-5"/>
          <w:w w:val="105"/>
          <w:sz w:val="18"/>
          <w:szCs w:val="18"/>
        </w:rPr>
        <w:t xml:space="preserve"> </w:t>
      </w:r>
      <w:r w:rsidRPr="00CD054C">
        <w:rPr>
          <w:rFonts w:ascii="Verdana" w:hAnsi="Verdana"/>
          <w:w w:val="105"/>
          <w:sz w:val="18"/>
          <w:szCs w:val="18"/>
        </w:rPr>
        <w:t>26.</w:t>
      </w:r>
    </w:p>
    <w:p w14:paraId="775D6AB3" w14:textId="77777777" w:rsidR="00596C06" w:rsidRPr="00CD054C" w:rsidRDefault="00596C06" w:rsidP="0065761B">
      <w:pPr>
        <w:pStyle w:val="BodyText"/>
        <w:spacing w:before="3"/>
        <w:ind w:right="44"/>
        <w:jc w:val="both"/>
        <w:rPr>
          <w:rFonts w:ascii="Verdana" w:hAnsi="Verdana"/>
        </w:rPr>
      </w:pPr>
    </w:p>
    <w:p w14:paraId="55D342CC" w14:textId="77777777" w:rsidR="00596C06" w:rsidRPr="00CD054C" w:rsidRDefault="00BB261E" w:rsidP="0039780B">
      <w:pPr>
        <w:pStyle w:val="Heading3"/>
        <w:numPr>
          <w:ilvl w:val="1"/>
          <w:numId w:val="20"/>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Subject to sub-clause 24.1, no Tenderer shall contact the Employer on any matter relating to his Tender from the time of the Tender opening to the time the contract is awarded. If the Tenderer wishes to bring additional information to the notice of the Employer, he should do so in</w:t>
      </w:r>
      <w:r w:rsidRPr="00CD054C">
        <w:rPr>
          <w:rFonts w:ascii="Verdana" w:hAnsi="Verdana"/>
          <w:spacing w:val="-8"/>
          <w:w w:val="105"/>
          <w:sz w:val="18"/>
          <w:szCs w:val="18"/>
        </w:rPr>
        <w:t xml:space="preserve"> </w:t>
      </w:r>
      <w:r w:rsidRPr="00CD054C">
        <w:rPr>
          <w:rFonts w:ascii="Verdana" w:hAnsi="Verdana"/>
          <w:w w:val="105"/>
          <w:sz w:val="18"/>
          <w:szCs w:val="18"/>
        </w:rPr>
        <w:t>writing.</w:t>
      </w:r>
    </w:p>
    <w:p w14:paraId="24B669FF" w14:textId="77777777" w:rsidR="00596C06" w:rsidRPr="00CD054C" w:rsidRDefault="00596C06" w:rsidP="00765BC1">
      <w:pPr>
        <w:pStyle w:val="BodyText"/>
        <w:spacing w:before="8"/>
        <w:ind w:right="44" w:hanging="1128"/>
        <w:jc w:val="both"/>
        <w:rPr>
          <w:rFonts w:ascii="Verdana" w:hAnsi="Verdana"/>
        </w:rPr>
      </w:pPr>
    </w:p>
    <w:p w14:paraId="050D25F8" w14:textId="77777777" w:rsidR="00596C06" w:rsidRPr="00CD054C" w:rsidRDefault="00BB261E" w:rsidP="0039780B">
      <w:pPr>
        <w:pStyle w:val="Heading3"/>
        <w:numPr>
          <w:ilvl w:val="1"/>
          <w:numId w:val="20"/>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Any effort by the Tenderer to influence the Employer in the Employer’s bid evaluation, bid comparison or contract award decisions may result in the rejection of the Tenderer’s</w:t>
      </w:r>
      <w:r w:rsidRPr="00CD054C">
        <w:rPr>
          <w:rFonts w:ascii="Verdana" w:hAnsi="Verdana"/>
          <w:spacing w:val="1"/>
          <w:w w:val="105"/>
          <w:sz w:val="18"/>
          <w:szCs w:val="18"/>
        </w:rPr>
        <w:t xml:space="preserve"> </w:t>
      </w:r>
      <w:r w:rsidRPr="00CD054C">
        <w:rPr>
          <w:rFonts w:ascii="Verdana" w:hAnsi="Verdana"/>
          <w:w w:val="105"/>
          <w:sz w:val="18"/>
          <w:szCs w:val="18"/>
        </w:rPr>
        <w:t>bid.</w:t>
      </w:r>
    </w:p>
    <w:p w14:paraId="647655C3" w14:textId="77777777" w:rsidR="00596C06" w:rsidRPr="00CD054C" w:rsidRDefault="00596C06" w:rsidP="0065761B">
      <w:pPr>
        <w:spacing w:line="249"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2AC4FC4C" w14:textId="77777777" w:rsidR="00596C06" w:rsidRPr="00CD054C" w:rsidRDefault="00596C06" w:rsidP="0065761B">
      <w:pPr>
        <w:pStyle w:val="BodyText"/>
        <w:spacing w:before="1"/>
        <w:ind w:right="44"/>
        <w:jc w:val="both"/>
        <w:rPr>
          <w:rFonts w:ascii="Verdana" w:hAnsi="Verdana"/>
        </w:rPr>
      </w:pPr>
    </w:p>
    <w:p w14:paraId="620FBD02" w14:textId="77777777" w:rsidR="00596C06" w:rsidRPr="00CD054C" w:rsidRDefault="00BB261E" w:rsidP="0039780B">
      <w:pPr>
        <w:pStyle w:val="Heading1"/>
        <w:numPr>
          <w:ilvl w:val="1"/>
          <w:numId w:val="19"/>
        </w:numPr>
        <w:tabs>
          <w:tab w:val="left" w:pos="1128"/>
          <w:tab w:val="left" w:pos="1129"/>
        </w:tabs>
        <w:spacing w:before="100"/>
        <w:ind w:right="44" w:hanging="1128"/>
        <w:jc w:val="both"/>
        <w:rPr>
          <w:rFonts w:ascii="Verdana" w:hAnsi="Verdana"/>
          <w:sz w:val="18"/>
          <w:szCs w:val="18"/>
        </w:rPr>
      </w:pPr>
      <w:bookmarkStart w:id="25" w:name="_Toc28959445"/>
      <w:r w:rsidRPr="00CD054C">
        <w:rPr>
          <w:rFonts w:ascii="Verdana" w:hAnsi="Verdana"/>
          <w:w w:val="105"/>
          <w:sz w:val="18"/>
          <w:szCs w:val="18"/>
        </w:rPr>
        <w:t xml:space="preserve">Examination </w:t>
      </w:r>
      <w:r w:rsidRPr="00CD054C">
        <w:rPr>
          <w:rFonts w:ascii="Verdana" w:hAnsi="Verdana"/>
          <w:spacing w:val="-3"/>
          <w:w w:val="105"/>
          <w:sz w:val="18"/>
          <w:szCs w:val="18"/>
        </w:rPr>
        <w:t xml:space="preserve">of </w:t>
      </w:r>
      <w:r w:rsidRPr="00CD054C">
        <w:rPr>
          <w:rFonts w:ascii="Verdana" w:hAnsi="Verdana"/>
          <w:w w:val="105"/>
          <w:sz w:val="18"/>
          <w:szCs w:val="18"/>
        </w:rPr>
        <w:t xml:space="preserve">Tenders </w:t>
      </w:r>
      <w:r w:rsidR="0073127E" w:rsidRPr="00CD054C">
        <w:rPr>
          <w:rFonts w:ascii="Verdana" w:hAnsi="Verdana"/>
          <w:w w:val="105"/>
          <w:sz w:val="18"/>
          <w:szCs w:val="18"/>
        </w:rPr>
        <w:t xml:space="preserve">&amp; </w:t>
      </w:r>
      <w:r w:rsidRPr="00CD054C">
        <w:rPr>
          <w:rFonts w:ascii="Verdana" w:hAnsi="Verdana"/>
          <w:w w:val="105"/>
          <w:sz w:val="18"/>
          <w:szCs w:val="18"/>
        </w:rPr>
        <w:t>Determination of</w:t>
      </w:r>
      <w:r w:rsidRPr="00CD054C">
        <w:rPr>
          <w:rFonts w:ascii="Verdana" w:hAnsi="Verdana"/>
          <w:spacing w:val="-13"/>
          <w:w w:val="105"/>
          <w:sz w:val="18"/>
          <w:szCs w:val="18"/>
        </w:rPr>
        <w:t xml:space="preserve"> </w:t>
      </w:r>
      <w:r w:rsidRPr="00CD054C">
        <w:rPr>
          <w:rFonts w:ascii="Verdana" w:hAnsi="Verdana"/>
          <w:w w:val="105"/>
          <w:sz w:val="18"/>
          <w:szCs w:val="18"/>
        </w:rPr>
        <w:t>Responsiveness</w:t>
      </w:r>
      <w:bookmarkEnd w:id="25"/>
    </w:p>
    <w:p w14:paraId="10D2E7EC" w14:textId="77777777" w:rsidR="00596C06" w:rsidRPr="00CD054C" w:rsidRDefault="00596C06" w:rsidP="0065761B">
      <w:pPr>
        <w:pStyle w:val="BodyText"/>
        <w:spacing w:before="6"/>
        <w:ind w:right="44"/>
        <w:jc w:val="both"/>
        <w:rPr>
          <w:rFonts w:ascii="Verdana" w:hAnsi="Verdana"/>
          <w:b/>
        </w:rPr>
      </w:pPr>
    </w:p>
    <w:p w14:paraId="0617F552"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During the detailed evaluation of “Technical Bids”, the Employer will determine whether each Tender (a) meets the eligibility criteria defined in Clause 3 and 4; (b) has been properly signed; (c) is accompanied by the required securities and (d) is substantially responsive to the requirements of the Tender documents. During the detailed evaluation of the “Financial Bid”, the responsiveness of the Tenders will be further determined with respect to the remaining Tender conditions, i.e., priced bill</w:t>
      </w:r>
      <w:r w:rsidRPr="00CD054C">
        <w:rPr>
          <w:rFonts w:ascii="Verdana" w:hAnsi="Verdana"/>
          <w:spacing w:val="-31"/>
          <w:w w:val="105"/>
          <w:sz w:val="18"/>
          <w:szCs w:val="18"/>
        </w:rPr>
        <w:t xml:space="preserve"> </w:t>
      </w:r>
      <w:r w:rsidRPr="00CD054C">
        <w:rPr>
          <w:rFonts w:ascii="Verdana" w:hAnsi="Verdana"/>
          <w:w w:val="105"/>
          <w:sz w:val="18"/>
          <w:szCs w:val="18"/>
        </w:rPr>
        <w:t>of quantities, technical specifications, and</w:t>
      </w:r>
      <w:r w:rsidRPr="00CD054C">
        <w:rPr>
          <w:rFonts w:ascii="Verdana" w:hAnsi="Verdana"/>
          <w:spacing w:val="-11"/>
          <w:w w:val="105"/>
          <w:sz w:val="18"/>
          <w:szCs w:val="18"/>
        </w:rPr>
        <w:t xml:space="preserve"> </w:t>
      </w:r>
      <w:r w:rsidRPr="00CD054C">
        <w:rPr>
          <w:rFonts w:ascii="Verdana" w:hAnsi="Verdana"/>
          <w:w w:val="105"/>
          <w:sz w:val="18"/>
          <w:szCs w:val="18"/>
        </w:rPr>
        <w:t>drawings.</w:t>
      </w:r>
    </w:p>
    <w:p w14:paraId="602B012F" w14:textId="77777777" w:rsidR="00596C06" w:rsidRPr="00CD054C" w:rsidRDefault="00596C06" w:rsidP="0065761B">
      <w:pPr>
        <w:pStyle w:val="BodyText"/>
        <w:spacing w:before="3"/>
        <w:ind w:right="44"/>
        <w:jc w:val="both"/>
        <w:rPr>
          <w:rFonts w:ascii="Verdana" w:hAnsi="Verdana"/>
        </w:rPr>
      </w:pPr>
    </w:p>
    <w:p w14:paraId="6CD96354"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substantially responsive "Financial Bid" is one which conforms to all the terms, conditions,</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9"/>
          <w:w w:val="105"/>
          <w:sz w:val="18"/>
          <w:szCs w:val="18"/>
        </w:rPr>
        <w:t xml:space="preserve"> </w:t>
      </w:r>
      <w:r w:rsidRPr="00CD054C">
        <w:rPr>
          <w:rFonts w:ascii="Verdana" w:hAnsi="Verdana"/>
          <w:w w:val="105"/>
          <w:sz w:val="18"/>
          <w:szCs w:val="18"/>
        </w:rPr>
        <w:t>specifications</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Tender</w:t>
      </w:r>
      <w:r w:rsidRPr="00CD054C">
        <w:rPr>
          <w:rFonts w:ascii="Verdana" w:hAnsi="Verdana"/>
          <w:spacing w:val="-4"/>
          <w:w w:val="105"/>
          <w:sz w:val="18"/>
          <w:szCs w:val="18"/>
        </w:rPr>
        <w:t xml:space="preserve"> </w:t>
      </w:r>
      <w:r w:rsidRPr="00CD054C">
        <w:rPr>
          <w:rFonts w:ascii="Verdana" w:hAnsi="Verdana"/>
          <w:w w:val="105"/>
          <w:sz w:val="18"/>
          <w:szCs w:val="18"/>
        </w:rPr>
        <w:t>documents,</w:t>
      </w:r>
      <w:r w:rsidRPr="00CD054C">
        <w:rPr>
          <w:rFonts w:ascii="Verdana" w:hAnsi="Verdana"/>
          <w:spacing w:val="-6"/>
          <w:w w:val="105"/>
          <w:sz w:val="18"/>
          <w:szCs w:val="18"/>
        </w:rPr>
        <w:t xml:space="preserve"> </w:t>
      </w:r>
      <w:r w:rsidRPr="00CD054C">
        <w:rPr>
          <w:rFonts w:ascii="Verdana" w:hAnsi="Verdana"/>
          <w:w w:val="105"/>
          <w:sz w:val="18"/>
          <w:szCs w:val="18"/>
        </w:rPr>
        <w:t>without</w:t>
      </w:r>
      <w:r w:rsidRPr="00CD054C">
        <w:rPr>
          <w:rFonts w:ascii="Verdana" w:hAnsi="Verdana"/>
          <w:spacing w:val="-10"/>
          <w:w w:val="105"/>
          <w:sz w:val="18"/>
          <w:szCs w:val="18"/>
        </w:rPr>
        <w:t xml:space="preserve"> </w:t>
      </w:r>
      <w:r w:rsidRPr="00CD054C">
        <w:rPr>
          <w:rFonts w:ascii="Verdana" w:hAnsi="Verdana"/>
          <w:w w:val="105"/>
          <w:sz w:val="18"/>
          <w:szCs w:val="18"/>
        </w:rPr>
        <w:t>material</w:t>
      </w:r>
      <w:r w:rsidRPr="00CD054C">
        <w:rPr>
          <w:rFonts w:ascii="Verdana" w:hAnsi="Verdana"/>
          <w:spacing w:val="-7"/>
          <w:w w:val="105"/>
          <w:sz w:val="18"/>
          <w:szCs w:val="18"/>
        </w:rPr>
        <w:t xml:space="preserve"> </w:t>
      </w:r>
      <w:r w:rsidRPr="00CD054C">
        <w:rPr>
          <w:rFonts w:ascii="Verdana" w:hAnsi="Verdana"/>
          <w:w w:val="105"/>
          <w:sz w:val="18"/>
          <w:szCs w:val="18"/>
        </w:rPr>
        <w:t>deviation</w:t>
      </w:r>
      <w:r w:rsidRPr="00CD054C">
        <w:rPr>
          <w:rFonts w:ascii="Verdana" w:hAnsi="Verdana"/>
          <w:spacing w:val="-6"/>
          <w:w w:val="105"/>
          <w:sz w:val="18"/>
          <w:szCs w:val="18"/>
        </w:rPr>
        <w:t xml:space="preserve"> </w:t>
      </w:r>
      <w:r w:rsidRPr="00CD054C">
        <w:rPr>
          <w:rFonts w:ascii="Verdana" w:hAnsi="Verdana"/>
          <w:w w:val="105"/>
          <w:sz w:val="18"/>
          <w:szCs w:val="18"/>
        </w:rPr>
        <w:t>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6AC485FF" w14:textId="77777777" w:rsidR="00596C06" w:rsidRPr="00CD054C" w:rsidRDefault="00596C06" w:rsidP="0065761B">
      <w:pPr>
        <w:pStyle w:val="BodyText"/>
        <w:spacing w:before="1"/>
        <w:ind w:right="44"/>
        <w:jc w:val="both"/>
        <w:rPr>
          <w:rFonts w:ascii="Verdana" w:hAnsi="Verdana"/>
        </w:rPr>
      </w:pPr>
    </w:p>
    <w:p w14:paraId="10558AD7" w14:textId="77777777" w:rsidR="00596C06" w:rsidRPr="00CD054C" w:rsidRDefault="00BB261E" w:rsidP="0039780B">
      <w:pPr>
        <w:pStyle w:val="Heading3"/>
        <w:numPr>
          <w:ilvl w:val="1"/>
          <w:numId w:val="19"/>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If a "Financial Bid" is not substantially responsive, it may be rejected by the Employer, solely at the Employer’s discretion and may not subsequently be made responsive by correction or withdrawal of the non-conforming deviation or reservation.</w:t>
      </w:r>
    </w:p>
    <w:p w14:paraId="3CBC0FAE" w14:textId="77777777" w:rsidR="00596C06" w:rsidRPr="00CD054C" w:rsidRDefault="00596C06" w:rsidP="0065761B">
      <w:pPr>
        <w:pStyle w:val="BodyText"/>
        <w:spacing w:before="1"/>
        <w:ind w:right="44"/>
        <w:jc w:val="both"/>
        <w:rPr>
          <w:rFonts w:ascii="Verdana" w:hAnsi="Verdana"/>
        </w:rPr>
      </w:pPr>
    </w:p>
    <w:p w14:paraId="15B25B2F" w14:textId="77777777" w:rsidR="00596C06" w:rsidRPr="00CD054C" w:rsidRDefault="00BB261E" w:rsidP="0039780B">
      <w:pPr>
        <w:pStyle w:val="Heading1"/>
        <w:numPr>
          <w:ilvl w:val="1"/>
          <w:numId w:val="18"/>
        </w:numPr>
        <w:tabs>
          <w:tab w:val="left" w:pos="1128"/>
          <w:tab w:val="left" w:pos="1129"/>
        </w:tabs>
        <w:ind w:right="44" w:hanging="1128"/>
        <w:jc w:val="both"/>
        <w:rPr>
          <w:rFonts w:ascii="Verdana" w:hAnsi="Verdana"/>
          <w:sz w:val="18"/>
          <w:szCs w:val="18"/>
        </w:rPr>
      </w:pPr>
      <w:bookmarkStart w:id="26" w:name="_Toc28959446"/>
      <w:r w:rsidRPr="00CD054C">
        <w:rPr>
          <w:rFonts w:ascii="Verdana" w:hAnsi="Verdana"/>
          <w:w w:val="105"/>
          <w:sz w:val="18"/>
          <w:szCs w:val="18"/>
        </w:rPr>
        <w:t>Correction of</w:t>
      </w:r>
      <w:r w:rsidRPr="00CD054C">
        <w:rPr>
          <w:rFonts w:ascii="Verdana" w:hAnsi="Verdana"/>
          <w:spacing w:val="-3"/>
          <w:w w:val="105"/>
          <w:sz w:val="18"/>
          <w:szCs w:val="18"/>
        </w:rPr>
        <w:t xml:space="preserve"> </w:t>
      </w:r>
      <w:r w:rsidRPr="00CD054C">
        <w:rPr>
          <w:rFonts w:ascii="Verdana" w:hAnsi="Verdana"/>
          <w:w w:val="105"/>
          <w:sz w:val="18"/>
          <w:szCs w:val="18"/>
        </w:rPr>
        <w:t>Errors</w:t>
      </w:r>
      <w:bookmarkEnd w:id="26"/>
    </w:p>
    <w:p w14:paraId="7660CCCC" w14:textId="77777777" w:rsidR="00596C06" w:rsidRPr="00CD054C" w:rsidRDefault="00596C06" w:rsidP="0065761B">
      <w:pPr>
        <w:pStyle w:val="BodyText"/>
        <w:spacing w:before="3"/>
        <w:ind w:right="44"/>
        <w:jc w:val="both"/>
        <w:rPr>
          <w:rFonts w:ascii="Verdana" w:hAnsi="Verdana"/>
          <w:b/>
        </w:rPr>
      </w:pPr>
    </w:p>
    <w:p w14:paraId="7A9DAD2F" w14:textId="77777777" w:rsidR="00596C06" w:rsidRPr="00CD054C" w:rsidRDefault="00BB261E" w:rsidP="0039780B">
      <w:pPr>
        <w:pStyle w:val="Heading3"/>
        <w:numPr>
          <w:ilvl w:val="1"/>
          <w:numId w:val="18"/>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"Financial Bids" determined to be substantially responsive will be checked by the Employer for any arithmetic errors. Errors will be corrected by the Employer as follows:</w:t>
      </w:r>
    </w:p>
    <w:p w14:paraId="0E09E6AD" w14:textId="77777777" w:rsidR="00596C06" w:rsidRPr="00CD054C" w:rsidRDefault="00596C06" w:rsidP="0065761B">
      <w:pPr>
        <w:pStyle w:val="BodyText"/>
        <w:spacing w:before="6"/>
        <w:ind w:right="44"/>
        <w:jc w:val="both"/>
        <w:rPr>
          <w:rFonts w:ascii="Verdana" w:hAnsi="Verdana"/>
        </w:rPr>
      </w:pPr>
    </w:p>
    <w:p w14:paraId="2CE34567" w14:textId="77777777" w:rsidR="00596C06" w:rsidRPr="00CD054C" w:rsidRDefault="00BB261E" w:rsidP="0039780B">
      <w:pPr>
        <w:pStyle w:val="Heading3"/>
        <w:numPr>
          <w:ilvl w:val="2"/>
          <w:numId w:val="18"/>
        </w:numPr>
        <w:tabs>
          <w:tab w:val="left" w:pos="1638"/>
        </w:tabs>
        <w:spacing w:line="273" w:lineRule="auto"/>
        <w:ind w:right="44" w:hanging="514"/>
        <w:rPr>
          <w:rFonts w:ascii="Verdana" w:hAnsi="Verdana"/>
          <w:sz w:val="18"/>
          <w:szCs w:val="18"/>
        </w:rPr>
      </w:pPr>
      <w:r w:rsidRPr="00CD054C">
        <w:rPr>
          <w:rFonts w:ascii="Verdana" w:hAnsi="Verdana"/>
          <w:w w:val="105"/>
          <w:sz w:val="18"/>
          <w:szCs w:val="18"/>
        </w:rPr>
        <w:t>where</w:t>
      </w:r>
      <w:r w:rsidRPr="00CD054C">
        <w:rPr>
          <w:rFonts w:ascii="Verdana" w:hAnsi="Verdana"/>
          <w:spacing w:val="-8"/>
          <w:w w:val="105"/>
          <w:sz w:val="18"/>
          <w:szCs w:val="18"/>
        </w:rPr>
        <w:t xml:space="preserve"> </w:t>
      </w:r>
      <w:r w:rsidRPr="00CD054C">
        <w:rPr>
          <w:rFonts w:ascii="Verdana" w:hAnsi="Verdana"/>
          <w:w w:val="105"/>
          <w:sz w:val="18"/>
          <w:szCs w:val="18"/>
        </w:rPr>
        <w:t>there</w:t>
      </w:r>
      <w:r w:rsidRPr="00CD054C">
        <w:rPr>
          <w:rFonts w:ascii="Verdana" w:hAnsi="Verdana"/>
          <w:spacing w:val="-7"/>
          <w:w w:val="105"/>
          <w:sz w:val="18"/>
          <w:szCs w:val="18"/>
        </w:rPr>
        <w:t xml:space="preserve"> </w:t>
      </w:r>
      <w:r w:rsidRPr="00CD054C">
        <w:rPr>
          <w:rFonts w:ascii="Verdana" w:hAnsi="Verdana"/>
          <w:w w:val="105"/>
          <w:sz w:val="18"/>
          <w:szCs w:val="18"/>
        </w:rPr>
        <w:t>is</w:t>
      </w:r>
      <w:r w:rsidRPr="00CD054C">
        <w:rPr>
          <w:rFonts w:ascii="Verdana" w:hAnsi="Verdana"/>
          <w:spacing w:val="-9"/>
          <w:w w:val="105"/>
          <w:sz w:val="18"/>
          <w:szCs w:val="18"/>
        </w:rPr>
        <w:t xml:space="preserve"> </w:t>
      </w:r>
      <w:r w:rsidRPr="00CD054C">
        <w:rPr>
          <w:rFonts w:ascii="Verdana" w:hAnsi="Verdana"/>
          <w:w w:val="105"/>
          <w:sz w:val="18"/>
          <w:szCs w:val="18"/>
        </w:rPr>
        <w:t>a</w:t>
      </w:r>
      <w:r w:rsidRPr="00CD054C">
        <w:rPr>
          <w:rFonts w:ascii="Verdana" w:hAnsi="Verdana"/>
          <w:spacing w:val="-6"/>
          <w:w w:val="105"/>
          <w:sz w:val="18"/>
          <w:szCs w:val="18"/>
        </w:rPr>
        <w:t xml:space="preserve"> </w:t>
      </w:r>
      <w:r w:rsidRPr="00CD054C">
        <w:rPr>
          <w:rFonts w:ascii="Verdana" w:hAnsi="Verdana"/>
          <w:w w:val="105"/>
          <w:sz w:val="18"/>
          <w:szCs w:val="18"/>
        </w:rPr>
        <w:t>discrepancy</w:t>
      </w:r>
      <w:r w:rsidRPr="00CD054C">
        <w:rPr>
          <w:rFonts w:ascii="Verdana" w:hAnsi="Verdana"/>
          <w:spacing w:val="-10"/>
          <w:w w:val="105"/>
          <w:sz w:val="18"/>
          <w:szCs w:val="18"/>
        </w:rPr>
        <w:t xml:space="preserve"> </w:t>
      </w:r>
      <w:r w:rsidRPr="00CD054C">
        <w:rPr>
          <w:rFonts w:ascii="Verdana" w:hAnsi="Verdana"/>
          <w:w w:val="105"/>
          <w:sz w:val="18"/>
          <w:szCs w:val="18"/>
        </w:rPr>
        <w:t>between</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9"/>
          <w:w w:val="105"/>
          <w:sz w:val="18"/>
          <w:szCs w:val="18"/>
        </w:rPr>
        <w:t xml:space="preserve"> </w:t>
      </w:r>
      <w:r w:rsidRPr="00CD054C">
        <w:rPr>
          <w:rFonts w:ascii="Verdana" w:hAnsi="Verdana"/>
          <w:w w:val="105"/>
          <w:sz w:val="18"/>
          <w:szCs w:val="18"/>
        </w:rPr>
        <w:t>rates</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figures</w:t>
      </w:r>
      <w:r w:rsidRPr="00CD054C">
        <w:rPr>
          <w:rFonts w:ascii="Verdana" w:hAnsi="Verdana"/>
          <w:spacing w:val="-8"/>
          <w:w w:val="105"/>
          <w:sz w:val="18"/>
          <w:szCs w:val="18"/>
        </w:rPr>
        <w:t xml:space="preserve"> </w:t>
      </w:r>
      <w:r w:rsidRPr="00CD054C">
        <w:rPr>
          <w:rFonts w:ascii="Verdana" w:hAnsi="Verdana"/>
          <w:w w:val="105"/>
          <w:sz w:val="18"/>
          <w:szCs w:val="18"/>
        </w:rPr>
        <w:t>and</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7"/>
          <w:w w:val="105"/>
          <w:sz w:val="18"/>
          <w:szCs w:val="18"/>
        </w:rPr>
        <w:t xml:space="preserve"> </w:t>
      </w:r>
      <w:r w:rsidRPr="00CD054C">
        <w:rPr>
          <w:rFonts w:ascii="Verdana" w:hAnsi="Verdana"/>
          <w:w w:val="105"/>
          <w:sz w:val="18"/>
          <w:szCs w:val="18"/>
        </w:rPr>
        <w:t>words,</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rate in words will govern;</w:t>
      </w:r>
      <w:r w:rsidRPr="00CD054C">
        <w:rPr>
          <w:rFonts w:ascii="Verdana" w:hAnsi="Verdana"/>
          <w:spacing w:val="-3"/>
          <w:w w:val="105"/>
          <w:sz w:val="18"/>
          <w:szCs w:val="18"/>
        </w:rPr>
        <w:t xml:space="preserve"> </w:t>
      </w:r>
      <w:r w:rsidRPr="00CD054C">
        <w:rPr>
          <w:rFonts w:ascii="Verdana" w:hAnsi="Verdana"/>
          <w:w w:val="105"/>
          <w:sz w:val="18"/>
          <w:szCs w:val="18"/>
        </w:rPr>
        <w:t>and</w:t>
      </w:r>
    </w:p>
    <w:p w14:paraId="25EA4FFE" w14:textId="1AC34DA6" w:rsidR="00596C06" w:rsidRPr="00CD054C" w:rsidRDefault="00BB261E" w:rsidP="0039780B">
      <w:pPr>
        <w:pStyle w:val="Heading3"/>
        <w:numPr>
          <w:ilvl w:val="2"/>
          <w:numId w:val="18"/>
        </w:numPr>
        <w:tabs>
          <w:tab w:val="left" w:pos="1638"/>
        </w:tabs>
        <w:spacing w:before="150" w:line="273" w:lineRule="auto"/>
        <w:ind w:right="44" w:hanging="514"/>
        <w:rPr>
          <w:rFonts w:ascii="Verdana" w:hAnsi="Verdana"/>
          <w:sz w:val="18"/>
          <w:szCs w:val="18"/>
        </w:rPr>
      </w:pPr>
      <w:r w:rsidRPr="00CD054C">
        <w:rPr>
          <w:rFonts w:ascii="Verdana" w:hAnsi="Verdana"/>
          <w:w w:val="105"/>
          <w:sz w:val="18"/>
          <w:szCs w:val="18"/>
        </w:rPr>
        <w:t xml:space="preserve">where there is a discrepancy between the unit rate and the </w:t>
      </w:r>
      <w:r w:rsidR="00C50251" w:rsidRPr="00CD054C">
        <w:rPr>
          <w:rFonts w:ascii="Verdana" w:hAnsi="Verdana"/>
          <w:w w:val="105"/>
          <w:sz w:val="18"/>
          <w:szCs w:val="18"/>
        </w:rPr>
        <w:t>line-item</w:t>
      </w:r>
      <w:r w:rsidRPr="00CD054C">
        <w:rPr>
          <w:rFonts w:ascii="Verdana" w:hAnsi="Verdana"/>
          <w:w w:val="105"/>
          <w:sz w:val="18"/>
          <w:szCs w:val="18"/>
        </w:rPr>
        <w:t xml:space="preserve"> total resulting from multiplying the unit rate by the quantity, the unit rate as quoted will</w:t>
      </w:r>
      <w:r w:rsidRPr="00CD054C">
        <w:rPr>
          <w:rFonts w:ascii="Verdana" w:hAnsi="Verdana"/>
          <w:spacing w:val="-2"/>
          <w:w w:val="105"/>
          <w:sz w:val="18"/>
          <w:szCs w:val="18"/>
        </w:rPr>
        <w:t xml:space="preserve"> </w:t>
      </w:r>
      <w:r w:rsidRPr="00CD054C">
        <w:rPr>
          <w:rFonts w:ascii="Verdana" w:hAnsi="Verdana"/>
          <w:w w:val="105"/>
          <w:sz w:val="18"/>
          <w:szCs w:val="18"/>
        </w:rPr>
        <w:t>govern.</w:t>
      </w:r>
    </w:p>
    <w:p w14:paraId="290B995E" w14:textId="77777777" w:rsidR="00596C06" w:rsidRPr="00CD054C" w:rsidRDefault="00BB261E" w:rsidP="0039780B">
      <w:pPr>
        <w:pStyle w:val="Heading3"/>
        <w:numPr>
          <w:ilvl w:val="1"/>
          <w:numId w:val="18"/>
        </w:numPr>
        <w:tabs>
          <w:tab w:val="left" w:pos="1187"/>
        </w:tabs>
        <w:spacing w:before="150" w:line="247" w:lineRule="auto"/>
        <w:ind w:right="44" w:hanging="1128"/>
        <w:rPr>
          <w:rFonts w:ascii="Verdana" w:hAnsi="Verdana"/>
          <w:sz w:val="18"/>
          <w:szCs w:val="18"/>
        </w:rPr>
      </w:pPr>
      <w:r w:rsidRPr="00CD054C">
        <w:rPr>
          <w:rFonts w:ascii="Verdana" w:hAnsi="Verdana"/>
          <w:w w:val="105"/>
          <w:sz w:val="18"/>
          <w:szCs w:val="18"/>
        </w:rPr>
        <w:t>The amount stated in the "Financial Bid" will be corrected by the Employer in accordance with the above procedure and the Tender amount adjusted with the concurrence of the Tenderer in the following</w:t>
      </w:r>
      <w:r w:rsidRPr="00CD054C">
        <w:rPr>
          <w:rFonts w:ascii="Verdana" w:hAnsi="Verdana"/>
          <w:spacing w:val="-21"/>
          <w:w w:val="105"/>
          <w:sz w:val="18"/>
          <w:szCs w:val="18"/>
        </w:rPr>
        <w:t xml:space="preserve"> </w:t>
      </w:r>
      <w:r w:rsidRPr="00CD054C">
        <w:rPr>
          <w:rFonts w:ascii="Verdana" w:hAnsi="Verdana"/>
          <w:w w:val="105"/>
          <w:sz w:val="18"/>
          <w:szCs w:val="18"/>
        </w:rPr>
        <w:t>manner:</w:t>
      </w:r>
    </w:p>
    <w:p w14:paraId="3D0779AC" w14:textId="77777777" w:rsidR="00596C06" w:rsidRPr="00CD054C" w:rsidRDefault="00596C06" w:rsidP="0065761B">
      <w:pPr>
        <w:pStyle w:val="BodyText"/>
        <w:spacing w:before="7"/>
        <w:ind w:right="44"/>
        <w:jc w:val="both"/>
        <w:rPr>
          <w:rFonts w:ascii="Verdana" w:hAnsi="Verdana"/>
        </w:rPr>
      </w:pPr>
    </w:p>
    <w:p w14:paraId="62D3A31C" w14:textId="32E4BA0B" w:rsidR="00596C06" w:rsidRPr="00CD054C" w:rsidRDefault="00BB261E" w:rsidP="0039780B">
      <w:pPr>
        <w:pStyle w:val="Heading3"/>
        <w:numPr>
          <w:ilvl w:val="2"/>
          <w:numId w:val="18"/>
        </w:numPr>
        <w:tabs>
          <w:tab w:val="left" w:pos="1638"/>
        </w:tabs>
        <w:spacing w:line="273" w:lineRule="auto"/>
        <w:ind w:right="44" w:hanging="514"/>
        <w:rPr>
          <w:rFonts w:ascii="Verdana" w:hAnsi="Verdana"/>
          <w:sz w:val="18"/>
          <w:szCs w:val="18"/>
        </w:rPr>
      </w:pPr>
      <w:r w:rsidRPr="00CD054C">
        <w:rPr>
          <w:rFonts w:ascii="Verdana" w:hAnsi="Verdana"/>
          <w:w w:val="105"/>
          <w:sz w:val="18"/>
          <w:szCs w:val="18"/>
        </w:rPr>
        <w:t>If the Tender price increases as a result of these corrections, the amount as stated in the Tender will be the 'Tender Price' and the increase will be treated as</w:t>
      </w:r>
      <w:r w:rsidRPr="00CD054C">
        <w:rPr>
          <w:rFonts w:ascii="Verdana" w:hAnsi="Verdana"/>
          <w:spacing w:val="1"/>
          <w:w w:val="105"/>
          <w:sz w:val="18"/>
          <w:szCs w:val="18"/>
        </w:rPr>
        <w:t xml:space="preserve"> </w:t>
      </w:r>
      <w:r w:rsidR="00C50251" w:rsidRPr="00CD054C">
        <w:rPr>
          <w:rFonts w:ascii="Verdana" w:hAnsi="Verdana"/>
          <w:w w:val="105"/>
          <w:sz w:val="18"/>
          <w:szCs w:val="18"/>
        </w:rPr>
        <w:t>rebate.</w:t>
      </w:r>
    </w:p>
    <w:p w14:paraId="6C254B07" w14:textId="77777777" w:rsidR="00596C06" w:rsidRPr="00CD054C" w:rsidRDefault="00BB261E" w:rsidP="0039780B">
      <w:pPr>
        <w:pStyle w:val="Heading3"/>
        <w:numPr>
          <w:ilvl w:val="2"/>
          <w:numId w:val="18"/>
        </w:numPr>
        <w:tabs>
          <w:tab w:val="left" w:pos="1638"/>
        </w:tabs>
        <w:spacing w:before="149" w:line="273" w:lineRule="auto"/>
        <w:ind w:right="44" w:hanging="514"/>
        <w:rPr>
          <w:rFonts w:ascii="Verdana" w:hAnsi="Verdana"/>
          <w:sz w:val="18"/>
          <w:szCs w:val="18"/>
        </w:rPr>
      </w:pPr>
      <w:r w:rsidRPr="00CD054C">
        <w:rPr>
          <w:rFonts w:ascii="Verdana" w:hAnsi="Verdana"/>
          <w:w w:val="105"/>
          <w:sz w:val="18"/>
          <w:szCs w:val="18"/>
        </w:rPr>
        <w:t>If the Tender price decreases as a result of the corrections, the decreased amount will be treated as the 'Tender</w:t>
      </w:r>
      <w:r w:rsidRPr="00CD054C">
        <w:rPr>
          <w:rFonts w:ascii="Verdana" w:hAnsi="Verdana"/>
          <w:spacing w:val="-18"/>
          <w:w w:val="105"/>
          <w:sz w:val="18"/>
          <w:szCs w:val="18"/>
        </w:rPr>
        <w:t xml:space="preserve"> </w:t>
      </w:r>
      <w:r w:rsidRPr="00CD054C">
        <w:rPr>
          <w:rFonts w:ascii="Verdana" w:hAnsi="Verdana"/>
          <w:w w:val="105"/>
          <w:sz w:val="18"/>
          <w:szCs w:val="18"/>
        </w:rPr>
        <w:t>Price'</w:t>
      </w:r>
    </w:p>
    <w:p w14:paraId="6DBC2DEC" w14:textId="0BA8ED66" w:rsidR="00596C06" w:rsidRPr="00CD054C" w:rsidRDefault="00BB261E" w:rsidP="0065761B">
      <w:pPr>
        <w:pStyle w:val="Heading3"/>
        <w:spacing w:before="150" w:line="271" w:lineRule="auto"/>
        <w:ind w:right="44" w:firstLine="0"/>
        <w:rPr>
          <w:rFonts w:ascii="Verdana" w:hAnsi="Verdana"/>
          <w:w w:val="105"/>
          <w:sz w:val="18"/>
          <w:szCs w:val="18"/>
        </w:rPr>
      </w:pPr>
      <w:r w:rsidRPr="00CD054C">
        <w:rPr>
          <w:rFonts w:ascii="Verdana" w:hAnsi="Verdana"/>
          <w:w w:val="105"/>
          <w:sz w:val="18"/>
          <w:szCs w:val="18"/>
        </w:rPr>
        <w:t>Such adjusted Tender price shall be considered as binding upon the Tenderer. If</w:t>
      </w:r>
      <w:r w:rsidRPr="00CD054C">
        <w:rPr>
          <w:rFonts w:ascii="Verdana" w:hAnsi="Verdana"/>
          <w:spacing w:val="-27"/>
          <w:w w:val="105"/>
          <w:sz w:val="18"/>
          <w:szCs w:val="18"/>
        </w:rPr>
        <w:t xml:space="preserve"> </w:t>
      </w:r>
      <w:r w:rsidRPr="00CD054C">
        <w:rPr>
          <w:rFonts w:ascii="Verdana" w:hAnsi="Verdana"/>
          <w:w w:val="105"/>
          <w:sz w:val="18"/>
          <w:szCs w:val="18"/>
        </w:rPr>
        <w:t>the Tenderer does not accept the corrected amount</w:t>
      </w:r>
      <w:r w:rsidRPr="00CD054C">
        <w:rPr>
          <w:rFonts w:ascii="Verdana" w:hAnsi="Verdana"/>
          <w:color w:val="FF0000"/>
          <w:w w:val="105"/>
          <w:sz w:val="18"/>
          <w:szCs w:val="18"/>
        </w:rPr>
        <w:t xml:space="preserve">, </w:t>
      </w:r>
      <w:r w:rsidRPr="00CD054C">
        <w:rPr>
          <w:rFonts w:ascii="Verdana" w:hAnsi="Verdana"/>
          <w:w w:val="105"/>
          <w:sz w:val="18"/>
          <w:szCs w:val="18"/>
        </w:rPr>
        <w:t xml:space="preserve">the Tender will be </w:t>
      </w:r>
      <w:r w:rsidR="00D13B65" w:rsidRPr="00CD054C">
        <w:rPr>
          <w:rFonts w:ascii="Verdana" w:hAnsi="Verdana"/>
          <w:w w:val="105"/>
          <w:sz w:val="18"/>
          <w:szCs w:val="18"/>
        </w:rPr>
        <w:t>rejected,</w:t>
      </w:r>
      <w:r w:rsidRPr="00CD054C">
        <w:rPr>
          <w:rFonts w:ascii="Verdana" w:hAnsi="Verdana"/>
          <w:w w:val="105"/>
          <w:sz w:val="18"/>
          <w:szCs w:val="18"/>
        </w:rPr>
        <w:t xml:space="preserve"> and the Tender</w:t>
      </w:r>
      <w:r w:rsidRPr="00CD054C">
        <w:rPr>
          <w:rFonts w:ascii="Verdana" w:hAnsi="Verdana"/>
          <w:spacing w:val="-2"/>
          <w:w w:val="105"/>
          <w:sz w:val="18"/>
          <w:szCs w:val="18"/>
        </w:rPr>
        <w:t xml:space="preserve"> </w:t>
      </w:r>
      <w:r w:rsidRPr="00CD054C">
        <w:rPr>
          <w:rFonts w:ascii="Verdana" w:hAnsi="Verdana"/>
          <w:w w:val="105"/>
          <w:sz w:val="18"/>
          <w:szCs w:val="18"/>
        </w:rPr>
        <w:t>security</w:t>
      </w:r>
      <w:r w:rsidRPr="00CD054C">
        <w:rPr>
          <w:rFonts w:ascii="Verdana" w:hAnsi="Verdana"/>
          <w:spacing w:val="-10"/>
          <w:w w:val="105"/>
          <w:sz w:val="18"/>
          <w:szCs w:val="18"/>
        </w:rPr>
        <w:t xml:space="preserve"> </w:t>
      </w:r>
      <w:r w:rsidRPr="00CD054C">
        <w:rPr>
          <w:rFonts w:ascii="Verdana" w:hAnsi="Verdana"/>
          <w:w w:val="105"/>
          <w:sz w:val="18"/>
          <w:szCs w:val="18"/>
        </w:rPr>
        <w:t>may</w:t>
      </w:r>
      <w:r w:rsidRPr="00CD054C">
        <w:rPr>
          <w:rFonts w:ascii="Verdana" w:hAnsi="Verdana"/>
          <w:spacing w:val="-7"/>
          <w:w w:val="105"/>
          <w:sz w:val="18"/>
          <w:szCs w:val="18"/>
        </w:rPr>
        <w:t xml:space="preserve"> </w:t>
      </w:r>
      <w:r w:rsidRPr="00CD054C">
        <w:rPr>
          <w:rFonts w:ascii="Verdana" w:hAnsi="Verdana"/>
          <w:w w:val="105"/>
          <w:sz w:val="18"/>
          <w:szCs w:val="18"/>
        </w:rPr>
        <w:t>be</w:t>
      </w:r>
      <w:r w:rsidRPr="00CD054C">
        <w:rPr>
          <w:rFonts w:ascii="Verdana" w:hAnsi="Verdana"/>
          <w:spacing w:val="-6"/>
          <w:w w:val="105"/>
          <w:sz w:val="18"/>
          <w:szCs w:val="18"/>
        </w:rPr>
        <w:t xml:space="preserve"> </w:t>
      </w:r>
      <w:r w:rsidRPr="00CD054C">
        <w:rPr>
          <w:rFonts w:ascii="Verdana" w:hAnsi="Verdana"/>
          <w:w w:val="105"/>
          <w:sz w:val="18"/>
          <w:szCs w:val="18"/>
        </w:rPr>
        <w:t>forfeited</w:t>
      </w:r>
      <w:r w:rsidRPr="00CD054C">
        <w:rPr>
          <w:rFonts w:ascii="Verdana" w:hAnsi="Verdana"/>
          <w:spacing w:val="-5"/>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accordance</w:t>
      </w:r>
      <w:r w:rsidRPr="00CD054C">
        <w:rPr>
          <w:rFonts w:ascii="Verdana" w:hAnsi="Verdana"/>
          <w:spacing w:val="-4"/>
          <w:w w:val="105"/>
          <w:sz w:val="18"/>
          <w:szCs w:val="18"/>
        </w:rPr>
        <w:t xml:space="preserve"> </w:t>
      </w:r>
      <w:r w:rsidRPr="00CD054C">
        <w:rPr>
          <w:rFonts w:ascii="Verdana" w:hAnsi="Verdana"/>
          <w:w w:val="105"/>
          <w:sz w:val="18"/>
          <w:szCs w:val="18"/>
        </w:rPr>
        <w:t>with</w:t>
      </w:r>
      <w:r w:rsidRPr="00CD054C">
        <w:rPr>
          <w:rFonts w:ascii="Verdana" w:hAnsi="Verdana"/>
          <w:spacing w:val="-5"/>
          <w:w w:val="105"/>
          <w:sz w:val="18"/>
          <w:szCs w:val="18"/>
        </w:rPr>
        <w:t xml:space="preserve"> </w:t>
      </w:r>
      <w:r w:rsidRPr="00CD054C">
        <w:rPr>
          <w:rFonts w:ascii="Verdana" w:hAnsi="Verdana"/>
          <w:w w:val="105"/>
          <w:sz w:val="18"/>
          <w:szCs w:val="18"/>
        </w:rPr>
        <w:t>Sub-Clause</w:t>
      </w:r>
      <w:r w:rsidRPr="00CD054C">
        <w:rPr>
          <w:rFonts w:ascii="Verdana" w:hAnsi="Verdana"/>
          <w:spacing w:val="-7"/>
          <w:w w:val="105"/>
          <w:sz w:val="18"/>
          <w:szCs w:val="18"/>
        </w:rPr>
        <w:t xml:space="preserve"> </w:t>
      </w:r>
      <w:r w:rsidRPr="00CD054C">
        <w:rPr>
          <w:rFonts w:ascii="Verdana" w:hAnsi="Verdana"/>
          <w:w w:val="105"/>
          <w:sz w:val="18"/>
          <w:szCs w:val="18"/>
        </w:rPr>
        <w:t>15.6</w:t>
      </w:r>
      <w:r w:rsidRPr="00CD054C">
        <w:rPr>
          <w:rFonts w:ascii="Verdana" w:hAnsi="Verdana"/>
          <w:spacing w:val="-7"/>
          <w:w w:val="105"/>
          <w:sz w:val="18"/>
          <w:szCs w:val="18"/>
        </w:rPr>
        <w:t xml:space="preserve"> </w:t>
      </w:r>
      <w:r w:rsidRPr="00CD054C">
        <w:rPr>
          <w:rFonts w:ascii="Verdana" w:hAnsi="Verdana"/>
          <w:w w:val="105"/>
          <w:sz w:val="18"/>
          <w:szCs w:val="18"/>
        </w:rPr>
        <w:t>(b).</w:t>
      </w:r>
    </w:p>
    <w:p w14:paraId="673AA39A" w14:textId="77777777" w:rsidR="00596C06" w:rsidRPr="00CD054C" w:rsidRDefault="00BB261E" w:rsidP="0039780B">
      <w:pPr>
        <w:pStyle w:val="Heading1"/>
        <w:numPr>
          <w:ilvl w:val="1"/>
          <w:numId w:val="17"/>
        </w:numPr>
        <w:tabs>
          <w:tab w:val="left" w:pos="1128"/>
          <w:tab w:val="left" w:pos="1129"/>
        </w:tabs>
        <w:spacing w:before="100"/>
        <w:ind w:right="44" w:hanging="1128"/>
        <w:jc w:val="both"/>
        <w:rPr>
          <w:rFonts w:ascii="Verdana" w:hAnsi="Verdana"/>
          <w:sz w:val="18"/>
          <w:szCs w:val="18"/>
        </w:rPr>
      </w:pPr>
      <w:bookmarkStart w:id="27" w:name="_Toc28959447"/>
      <w:r w:rsidRPr="00CD054C">
        <w:rPr>
          <w:rFonts w:ascii="Verdana" w:hAnsi="Verdana"/>
          <w:w w:val="105"/>
          <w:sz w:val="18"/>
          <w:szCs w:val="18"/>
        </w:rPr>
        <w:t>Evaluation and Comparison of Financial</w:t>
      </w:r>
      <w:r w:rsidRPr="00CD054C">
        <w:rPr>
          <w:rFonts w:ascii="Verdana" w:hAnsi="Verdana"/>
          <w:spacing w:val="-9"/>
          <w:w w:val="105"/>
          <w:sz w:val="18"/>
          <w:szCs w:val="18"/>
        </w:rPr>
        <w:t xml:space="preserve"> </w:t>
      </w:r>
      <w:r w:rsidRPr="00CD054C">
        <w:rPr>
          <w:rFonts w:ascii="Verdana" w:hAnsi="Verdana"/>
          <w:w w:val="105"/>
          <w:sz w:val="18"/>
          <w:szCs w:val="18"/>
        </w:rPr>
        <w:t>Bids</w:t>
      </w:r>
      <w:bookmarkEnd w:id="27"/>
    </w:p>
    <w:p w14:paraId="4FA3484D" w14:textId="77777777" w:rsidR="00596C06" w:rsidRPr="00CD054C" w:rsidRDefault="00596C06" w:rsidP="0065761B">
      <w:pPr>
        <w:pStyle w:val="BodyText"/>
        <w:spacing w:before="3"/>
        <w:ind w:right="44"/>
        <w:jc w:val="both"/>
        <w:rPr>
          <w:rFonts w:ascii="Verdana" w:hAnsi="Verdana"/>
          <w:b/>
        </w:rPr>
      </w:pPr>
    </w:p>
    <w:p w14:paraId="46198764" w14:textId="77777777" w:rsidR="00596C06" w:rsidRPr="00CD054C" w:rsidRDefault="00BB261E" w:rsidP="0039780B">
      <w:pPr>
        <w:pStyle w:val="Heading3"/>
        <w:numPr>
          <w:ilvl w:val="1"/>
          <w:numId w:val="1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The Employer will evaluate and compare only the Tenders determined to be substantially responsive in accordance with Sub-Clause</w:t>
      </w:r>
      <w:r w:rsidRPr="00CD054C">
        <w:rPr>
          <w:rFonts w:ascii="Verdana" w:hAnsi="Verdana"/>
          <w:spacing w:val="-19"/>
          <w:w w:val="105"/>
          <w:sz w:val="18"/>
          <w:szCs w:val="18"/>
        </w:rPr>
        <w:t xml:space="preserve"> </w:t>
      </w:r>
      <w:r w:rsidRPr="00CD054C">
        <w:rPr>
          <w:rFonts w:ascii="Verdana" w:hAnsi="Verdana"/>
          <w:w w:val="105"/>
          <w:sz w:val="18"/>
          <w:szCs w:val="18"/>
        </w:rPr>
        <w:t>25.2.</w:t>
      </w:r>
    </w:p>
    <w:p w14:paraId="5C6BE3DD" w14:textId="77777777" w:rsidR="00596C06" w:rsidRPr="00CD054C" w:rsidRDefault="00596C06" w:rsidP="0065761B">
      <w:pPr>
        <w:pStyle w:val="BodyText"/>
        <w:spacing w:before="4"/>
        <w:ind w:right="44"/>
        <w:jc w:val="both"/>
        <w:rPr>
          <w:rFonts w:ascii="Verdana" w:hAnsi="Verdana"/>
        </w:rPr>
      </w:pPr>
    </w:p>
    <w:p w14:paraId="32117BA3" w14:textId="77777777" w:rsidR="00596C06" w:rsidRPr="00CD054C" w:rsidRDefault="00BB261E" w:rsidP="0039780B">
      <w:pPr>
        <w:pStyle w:val="Heading3"/>
        <w:numPr>
          <w:ilvl w:val="1"/>
          <w:numId w:val="17"/>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In evaluating the Tender, the Employer will determine for each Tender the</w:t>
      </w:r>
      <w:r w:rsidRPr="00CD054C">
        <w:rPr>
          <w:rFonts w:ascii="Verdana" w:hAnsi="Verdana"/>
          <w:spacing w:val="-27"/>
          <w:w w:val="105"/>
          <w:sz w:val="18"/>
          <w:szCs w:val="18"/>
        </w:rPr>
        <w:t xml:space="preserve"> </w:t>
      </w:r>
      <w:r w:rsidRPr="00CD054C">
        <w:rPr>
          <w:rFonts w:ascii="Verdana" w:hAnsi="Verdana"/>
          <w:w w:val="105"/>
          <w:sz w:val="18"/>
          <w:szCs w:val="18"/>
        </w:rPr>
        <w:t>evaluated Tender Price by adjusting the Tender Price as</w:t>
      </w:r>
      <w:r w:rsidRPr="00CD054C">
        <w:rPr>
          <w:rFonts w:ascii="Verdana" w:hAnsi="Verdana"/>
          <w:spacing w:val="-15"/>
          <w:w w:val="105"/>
          <w:sz w:val="18"/>
          <w:szCs w:val="18"/>
        </w:rPr>
        <w:t xml:space="preserve"> </w:t>
      </w:r>
      <w:r w:rsidRPr="00CD054C">
        <w:rPr>
          <w:rFonts w:ascii="Verdana" w:hAnsi="Verdana"/>
          <w:w w:val="105"/>
          <w:sz w:val="18"/>
          <w:szCs w:val="18"/>
        </w:rPr>
        <w:t>follows:</w:t>
      </w:r>
    </w:p>
    <w:p w14:paraId="63C0FAB3" w14:textId="77777777" w:rsidR="00596C06" w:rsidRPr="00CD054C" w:rsidRDefault="00596C06" w:rsidP="0065761B">
      <w:pPr>
        <w:pStyle w:val="BodyText"/>
        <w:spacing w:before="7"/>
        <w:ind w:right="44"/>
        <w:jc w:val="both"/>
        <w:rPr>
          <w:rFonts w:ascii="Verdana" w:hAnsi="Verdana"/>
        </w:rPr>
      </w:pPr>
    </w:p>
    <w:p w14:paraId="7D5E80BC" w14:textId="77777777" w:rsidR="00596C06" w:rsidRPr="00CD054C" w:rsidRDefault="00BB261E" w:rsidP="0039780B">
      <w:pPr>
        <w:pStyle w:val="Heading3"/>
        <w:numPr>
          <w:ilvl w:val="2"/>
          <w:numId w:val="17"/>
        </w:numPr>
        <w:tabs>
          <w:tab w:val="left" w:pos="1721"/>
          <w:tab w:val="left" w:pos="1722"/>
        </w:tabs>
        <w:ind w:right="44" w:hanging="594"/>
        <w:rPr>
          <w:rFonts w:ascii="Verdana" w:hAnsi="Verdana"/>
          <w:sz w:val="18"/>
          <w:szCs w:val="18"/>
        </w:rPr>
      </w:pPr>
      <w:r w:rsidRPr="00CD054C">
        <w:rPr>
          <w:rFonts w:ascii="Verdana" w:hAnsi="Verdana"/>
          <w:w w:val="105"/>
          <w:sz w:val="18"/>
          <w:szCs w:val="18"/>
        </w:rPr>
        <w:lastRenderedPageBreak/>
        <w:t>making any correction for errors pursuant to Clause 26;</w:t>
      </w:r>
      <w:r w:rsidRPr="00CD054C">
        <w:rPr>
          <w:rFonts w:ascii="Verdana" w:hAnsi="Verdana"/>
          <w:spacing w:val="-23"/>
          <w:w w:val="105"/>
          <w:sz w:val="18"/>
          <w:szCs w:val="18"/>
        </w:rPr>
        <w:t xml:space="preserve"> </w:t>
      </w:r>
      <w:r w:rsidRPr="00CD054C">
        <w:rPr>
          <w:rFonts w:ascii="Verdana" w:hAnsi="Verdana"/>
          <w:w w:val="105"/>
          <w:sz w:val="18"/>
          <w:szCs w:val="18"/>
        </w:rPr>
        <w:t>or</w:t>
      </w:r>
    </w:p>
    <w:p w14:paraId="2D7DB917" w14:textId="77777777" w:rsidR="00596C06" w:rsidRPr="00CD054C" w:rsidRDefault="00596C06" w:rsidP="0065761B">
      <w:pPr>
        <w:pStyle w:val="BodyText"/>
        <w:spacing w:before="3"/>
        <w:ind w:right="44"/>
        <w:jc w:val="both"/>
        <w:rPr>
          <w:rFonts w:ascii="Verdana" w:hAnsi="Verdana"/>
        </w:rPr>
      </w:pPr>
    </w:p>
    <w:p w14:paraId="4B326685" w14:textId="77777777" w:rsidR="00596C06" w:rsidRPr="00CD054C" w:rsidRDefault="00BB261E" w:rsidP="0039780B">
      <w:pPr>
        <w:pStyle w:val="Heading3"/>
        <w:numPr>
          <w:ilvl w:val="2"/>
          <w:numId w:val="17"/>
        </w:numPr>
        <w:tabs>
          <w:tab w:val="left" w:pos="1721"/>
          <w:tab w:val="left" w:pos="1722"/>
          <w:tab w:val="left" w:pos="6797"/>
        </w:tabs>
        <w:spacing w:line="247" w:lineRule="auto"/>
        <w:ind w:right="44"/>
        <w:rPr>
          <w:rFonts w:ascii="Verdana" w:hAnsi="Verdana"/>
          <w:sz w:val="18"/>
          <w:szCs w:val="18"/>
        </w:rPr>
      </w:pPr>
      <w:r w:rsidRPr="00CD054C">
        <w:rPr>
          <w:rFonts w:ascii="Verdana" w:hAnsi="Verdana"/>
          <w:w w:val="105"/>
          <w:sz w:val="18"/>
          <w:szCs w:val="18"/>
        </w:rPr>
        <w:t xml:space="preserve">making   appropriate   adjustments   for  </w:t>
      </w:r>
      <w:r w:rsidRPr="00CD054C">
        <w:rPr>
          <w:rFonts w:ascii="Verdana" w:hAnsi="Verdana"/>
          <w:spacing w:val="49"/>
          <w:w w:val="105"/>
          <w:sz w:val="18"/>
          <w:szCs w:val="18"/>
        </w:rPr>
        <w:t xml:space="preserve"> </w:t>
      </w:r>
      <w:r w:rsidRPr="00CD054C">
        <w:rPr>
          <w:rFonts w:ascii="Verdana" w:hAnsi="Verdana"/>
          <w:w w:val="105"/>
          <w:sz w:val="18"/>
          <w:szCs w:val="18"/>
        </w:rPr>
        <w:t xml:space="preserve">any  </w:t>
      </w:r>
      <w:r w:rsidRPr="00CD054C">
        <w:rPr>
          <w:rFonts w:ascii="Verdana" w:hAnsi="Verdana"/>
          <w:spacing w:val="11"/>
          <w:w w:val="105"/>
          <w:sz w:val="18"/>
          <w:szCs w:val="18"/>
        </w:rPr>
        <w:t xml:space="preserve"> </w:t>
      </w:r>
      <w:r w:rsidRPr="00CD054C">
        <w:rPr>
          <w:rFonts w:ascii="Verdana" w:hAnsi="Verdana"/>
          <w:w w:val="105"/>
          <w:sz w:val="18"/>
          <w:szCs w:val="18"/>
        </w:rPr>
        <w:t>other</w:t>
      </w:r>
      <w:r w:rsidRPr="00CD054C">
        <w:rPr>
          <w:rFonts w:ascii="Verdana" w:hAnsi="Verdana"/>
          <w:w w:val="105"/>
          <w:sz w:val="18"/>
          <w:szCs w:val="18"/>
        </w:rPr>
        <w:tab/>
        <w:t>acceptable variations, deviations;</w:t>
      </w:r>
      <w:r w:rsidRPr="00CD054C">
        <w:rPr>
          <w:rFonts w:ascii="Verdana" w:hAnsi="Verdana"/>
          <w:spacing w:val="-1"/>
          <w:w w:val="105"/>
          <w:sz w:val="18"/>
          <w:szCs w:val="18"/>
        </w:rPr>
        <w:t xml:space="preserve"> </w:t>
      </w:r>
      <w:r w:rsidRPr="00CD054C">
        <w:rPr>
          <w:rFonts w:ascii="Verdana" w:hAnsi="Verdana"/>
          <w:w w:val="105"/>
          <w:sz w:val="18"/>
          <w:szCs w:val="18"/>
        </w:rPr>
        <w:t>and</w:t>
      </w:r>
    </w:p>
    <w:p w14:paraId="6793DAE0" w14:textId="77777777" w:rsidR="00596C06" w:rsidRPr="00CD054C" w:rsidRDefault="00596C06" w:rsidP="0065761B">
      <w:pPr>
        <w:pStyle w:val="BodyText"/>
        <w:spacing w:before="8"/>
        <w:ind w:right="44"/>
        <w:jc w:val="both"/>
        <w:rPr>
          <w:rFonts w:ascii="Verdana" w:hAnsi="Verdana"/>
        </w:rPr>
      </w:pPr>
    </w:p>
    <w:p w14:paraId="2E40A60F" w14:textId="77777777" w:rsidR="00596C06" w:rsidRPr="00CD054C" w:rsidRDefault="00BB261E" w:rsidP="0039780B">
      <w:pPr>
        <w:pStyle w:val="Heading3"/>
        <w:numPr>
          <w:ilvl w:val="2"/>
          <w:numId w:val="17"/>
        </w:numPr>
        <w:tabs>
          <w:tab w:val="left" w:pos="1721"/>
          <w:tab w:val="left" w:pos="1722"/>
          <w:tab w:val="left" w:pos="2599"/>
          <w:tab w:val="left" w:pos="3857"/>
          <w:tab w:val="left" w:pos="5180"/>
          <w:tab w:val="left" w:pos="5561"/>
          <w:tab w:val="left" w:pos="6334"/>
          <w:tab w:val="left" w:pos="7419"/>
          <w:tab w:val="left" w:pos="7810"/>
          <w:tab w:val="left" w:pos="8489"/>
        </w:tabs>
        <w:spacing w:before="1" w:line="249" w:lineRule="auto"/>
        <w:ind w:right="44"/>
        <w:rPr>
          <w:rFonts w:ascii="Verdana" w:hAnsi="Verdana"/>
          <w:sz w:val="18"/>
          <w:szCs w:val="18"/>
        </w:rPr>
      </w:pPr>
      <w:r w:rsidRPr="00CD054C">
        <w:rPr>
          <w:rFonts w:ascii="Verdana" w:hAnsi="Verdana"/>
          <w:w w:val="105"/>
          <w:sz w:val="18"/>
          <w:szCs w:val="18"/>
        </w:rPr>
        <w:t>making</w:t>
      </w:r>
      <w:r w:rsidRPr="00CD054C">
        <w:rPr>
          <w:rFonts w:ascii="Verdana" w:hAnsi="Verdana"/>
          <w:w w:val="105"/>
          <w:sz w:val="18"/>
          <w:szCs w:val="18"/>
        </w:rPr>
        <w:tab/>
        <w:t>appropriate</w:t>
      </w:r>
      <w:r w:rsidRPr="00CD054C">
        <w:rPr>
          <w:rFonts w:ascii="Verdana" w:hAnsi="Verdana"/>
          <w:w w:val="105"/>
          <w:sz w:val="18"/>
          <w:szCs w:val="18"/>
        </w:rPr>
        <w:tab/>
        <w:t>adjustments</w:t>
      </w:r>
      <w:r w:rsidRPr="00CD054C">
        <w:rPr>
          <w:rFonts w:ascii="Verdana" w:hAnsi="Verdana"/>
          <w:w w:val="105"/>
          <w:sz w:val="18"/>
          <w:szCs w:val="18"/>
        </w:rPr>
        <w:tab/>
        <w:t>to</w:t>
      </w:r>
      <w:r w:rsidRPr="00CD054C">
        <w:rPr>
          <w:rFonts w:ascii="Verdana" w:hAnsi="Verdana"/>
          <w:w w:val="105"/>
          <w:sz w:val="18"/>
          <w:szCs w:val="18"/>
        </w:rPr>
        <w:tab/>
        <w:t>reflect</w:t>
      </w:r>
      <w:r w:rsidRPr="00CD054C">
        <w:rPr>
          <w:rFonts w:ascii="Verdana" w:hAnsi="Verdana"/>
          <w:w w:val="105"/>
          <w:sz w:val="18"/>
          <w:szCs w:val="18"/>
        </w:rPr>
        <w:tab/>
        <w:t>discounts</w:t>
      </w:r>
      <w:r w:rsidRPr="00CD054C">
        <w:rPr>
          <w:rFonts w:ascii="Verdana" w:hAnsi="Verdana"/>
          <w:w w:val="105"/>
          <w:sz w:val="18"/>
          <w:szCs w:val="18"/>
        </w:rPr>
        <w:tab/>
        <w:t>or</w:t>
      </w:r>
      <w:r w:rsidRPr="00CD054C">
        <w:rPr>
          <w:rFonts w:ascii="Verdana" w:hAnsi="Verdana"/>
          <w:w w:val="105"/>
          <w:sz w:val="18"/>
          <w:szCs w:val="18"/>
        </w:rPr>
        <w:tab/>
        <w:t>other</w:t>
      </w:r>
      <w:r w:rsidRPr="00CD054C">
        <w:rPr>
          <w:rFonts w:ascii="Verdana" w:hAnsi="Verdana"/>
          <w:w w:val="105"/>
          <w:sz w:val="18"/>
          <w:szCs w:val="18"/>
        </w:rPr>
        <w:tab/>
      </w:r>
      <w:r w:rsidRPr="00CD054C">
        <w:rPr>
          <w:rFonts w:ascii="Verdana" w:hAnsi="Verdana"/>
          <w:spacing w:val="-4"/>
          <w:w w:val="105"/>
          <w:sz w:val="18"/>
          <w:szCs w:val="18"/>
        </w:rPr>
        <w:t xml:space="preserve">price </w:t>
      </w:r>
      <w:r w:rsidRPr="00CD054C">
        <w:rPr>
          <w:rFonts w:ascii="Verdana" w:hAnsi="Verdana"/>
          <w:w w:val="105"/>
          <w:sz w:val="18"/>
          <w:szCs w:val="18"/>
        </w:rPr>
        <w:t>modifications offered in accordance with Sub-Clause</w:t>
      </w:r>
      <w:r w:rsidRPr="00CD054C">
        <w:rPr>
          <w:rFonts w:ascii="Verdana" w:hAnsi="Verdana"/>
          <w:spacing w:val="-24"/>
          <w:w w:val="105"/>
          <w:sz w:val="18"/>
          <w:szCs w:val="18"/>
        </w:rPr>
        <w:t xml:space="preserve"> </w:t>
      </w:r>
      <w:r w:rsidRPr="00CD054C">
        <w:rPr>
          <w:rFonts w:ascii="Verdana" w:hAnsi="Verdana"/>
          <w:w w:val="105"/>
          <w:sz w:val="18"/>
          <w:szCs w:val="18"/>
        </w:rPr>
        <w:t>22.6.</w:t>
      </w:r>
    </w:p>
    <w:p w14:paraId="012F4965" w14:textId="77777777" w:rsidR="00596C06" w:rsidRPr="00CD054C" w:rsidRDefault="00596C06" w:rsidP="0065761B">
      <w:pPr>
        <w:pStyle w:val="BodyText"/>
        <w:spacing w:before="3"/>
        <w:ind w:right="44"/>
        <w:jc w:val="both"/>
        <w:rPr>
          <w:rFonts w:ascii="Verdana" w:hAnsi="Verdana"/>
        </w:rPr>
      </w:pPr>
    </w:p>
    <w:p w14:paraId="0E1F6729"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reserves the right to accept or reject any variation or deviation. Variations and deviations and other factors, which are in excess of the requirements of the Tender documents or otherwise result in unsolicited benefits for the Employer shall not be taken into account in Tender</w:t>
      </w:r>
      <w:r w:rsidRPr="00CD054C">
        <w:rPr>
          <w:rFonts w:ascii="Verdana" w:hAnsi="Verdana"/>
          <w:spacing w:val="-24"/>
          <w:w w:val="105"/>
          <w:sz w:val="18"/>
          <w:szCs w:val="18"/>
        </w:rPr>
        <w:t xml:space="preserve"> </w:t>
      </w:r>
      <w:r w:rsidRPr="00CD054C">
        <w:rPr>
          <w:rFonts w:ascii="Verdana" w:hAnsi="Verdana"/>
          <w:w w:val="105"/>
          <w:sz w:val="18"/>
          <w:szCs w:val="18"/>
        </w:rPr>
        <w:t>evaluation.</w:t>
      </w:r>
    </w:p>
    <w:p w14:paraId="65C53D9A" w14:textId="77777777" w:rsidR="00596C06" w:rsidRPr="00CD054C" w:rsidRDefault="00596C06" w:rsidP="0065761B">
      <w:pPr>
        <w:pStyle w:val="BodyText"/>
        <w:spacing w:before="1"/>
        <w:ind w:right="44"/>
        <w:jc w:val="both"/>
        <w:rPr>
          <w:rFonts w:ascii="Verdana" w:hAnsi="Verdana"/>
        </w:rPr>
      </w:pPr>
    </w:p>
    <w:p w14:paraId="5AD91AA4"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estimated effect of the price adjustment conditions under Clause 13 of the Conditions of Contract, during the period of implementation of the Contract, will not be taken into account in Tender</w:t>
      </w:r>
      <w:r w:rsidRPr="00CD054C">
        <w:rPr>
          <w:rFonts w:ascii="Verdana" w:hAnsi="Verdana"/>
          <w:spacing w:val="-19"/>
          <w:w w:val="105"/>
          <w:sz w:val="18"/>
          <w:szCs w:val="18"/>
        </w:rPr>
        <w:t xml:space="preserve"> </w:t>
      </w:r>
      <w:r w:rsidRPr="00CD054C">
        <w:rPr>
          <w:rFonts w:ascii="Verdana" w:hAnsi="Verdana"/>
          <w:w w:val="105"/>
          <w:sz w:val="18"/>
          <w:szCs w:val="18"/>
        </w:rPr>
        <w:t>evaluation.</w:t>
      </w:r>
    </w:p>
    <w:p w14:paraId="55DFF811" w14:textId="77777777" w:rsidR="00596C06" w:rsidRPr="00CD054C" w:rsidRDefault="00596C06" w:rsidP="0065761B">
      <w:pPr>
        <w:pStyle w:val="BodyText"/>
        <w:spacing w:before="9"/>
        <w:ind w:right="44"/>
        <w:jc w:val="both"/>
        <w:rPr>
          <w:rFonts w:ascii="Verdana" w:hAnsi="Verdana"/>
        </w:rPr>
      </w:pPr>
    </w:p>
    <w:p w14:paraId="0C3C9300" w14:textId="77777777" w:rsidR="00596C06" w:rsidRPr="00CD054C" w:rsidRDefault="00BB261E" w:rsidP="0039780B">
      <w:pPr>
        <w:pStyle w:val="Heading3"/>
        <w:numPr>
          <w:ilvl w:val="1"/>
          <w:numId w:val="17"/>
        </w:numPr>
        <w:tabs>
          <w:tab w:val="left" w:pos="1129"/>
        </w:tabs>
        <w:spacing w:before="1" w:line="247" w:lineRule="auto"/>
        <w:ind w:right="44" w:hanging="1128"/>
        <w:rPr>
          <w:rFonts w:ascii="Verdana" w:hAnsi="Verdana"/>
          <w:sz w:val="18"/>
          <w:szCs w:val="18"/>
        </w:rPr>
      </w:pPr>
      <w:r w:rsidRPr="00CD054C">
        <w:rPr>
          <w:rFonts w:ascii="Verdana" w:hAnsi="Verdana"/>
          <w:w w:val="105"/>
          <w:sz w:val="18"/>
          <w:szCs w:val="18"/>
        </w:rPr>
        <w:t>If the Tender of the successful Tenderer is significantly different in relation to the Engineer's estimate of the cost of work to be performed under the contract, the Employer may require the Tenderer to produce detailed price analyses for any or all items</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Bill</w:t>
      </w:r>
      <w:r w:rsidRPr="00CD054C">
        <w:rPr>
          <w:rFonts w:ascii="Verdana" w:hAnsi="Verdana"/>
          <w:spacing w:val="-6"/>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Quantities,</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5"/>
          <w:w w:val="105"/>
          <w:sz w:val="18"/>
          <w:szCs w:val="18"/>
        </w:rPr>
        <w:t xml:space="preserve"> </w:t>
      </w:r>
      <w:r w:rsidRPr="00CD054C">
        <w:rPr>
          <w:rFonts w:ascii="Verdana" w:hAnsi="Verdana"/>
          <w:w w:val="105"/>
          <w:sz w:val="18"/>
          <w:szCs w:val="18"/>
        </w:rPr>
        <w:t>demonstrate</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internal</w:t>
      </w:r>
      <w:r w:rsidRPr="00CD054C">
        <w:rPr>
          <w:rFonts w:ascii="Verdana" w:hAnsi="Verdana"/>
          <w:spacing w:val="-6"/>
          <w:w w:val="105"/>
          <w:sz w:val="18"/>
          <w:szCs w:val="18"/>
        </w:rPr>
        <w:t xml:space="preserve"> </w:t>
      </w:r>
      <w:r w:rsidRPr="00CD054C">
        <w:rPr>
          <w:rFonts w:ascii="Verdana" w:hAnsi="Verdana"/>
          <w:w w:val="105"/>
          <w:sz w:val="18"/>
          <w:szCs w:val="18"/>
        </w:rPr>
        <w:t>consistency</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those</w:t>
      </w:r>
      <w:r w:rsidRPr="00CD054C">
        <w:rPr>
          <w:rFonts w:ascii="Verdana" w:hAnsi="Verdana"/>
          <w:spacing w:val="-6"/>
          <w:w w:val="105"/>
          <w:sz w:val="18"/>
          <w:szCs w:val="18"/>
        </w:rPr>
        <w:t xml:space="preserve"> </w:t>
      </w:r>
      <w:r w:rsidRPr="00CD054C">
        <w:rPr>
          <w:rFonts w:ascii="Verdana" w:hAnsi="Verdana"/>
          <w:w w:val="105"/>
          <w:sz w:val="18"/>
          <w:szCs w:val="18"/>
        </w:rPr>
        <w:t>prices with the construction methods and schedule proposed. After evaluation of the price analyses, the Employer may require that the amount of the performance security set forth in Clause 31 be increased at the expense of the successful Tenderer to a level sufficient to protect the Employer against financial loss in the event of default of the successful Tenderer under the</w:t>
      </w:r>
      <w:r w:rsidRPr="00CD054C">
        <w:rPr>
          <w:rFonts w:ascii="Verdana" w:hAnsi="Verdana"/>
          <w:spacing w:val="-7"/>
          <w:w w:val="105"/>
          <w:sz w:val="18"/>
          <w:szCs w:val="18"/>
        </w:rPr>
        <w:t xml:space="preserve"> </w:t>
      </w:r>
      <w:r w:rsidRPr="00CD054C">
        <w:rPr>
          <w:rFonts w:ascii="Verdana" w:hAnsi="Verdana"/>
          <w:w w:val="105"/>
          <w:sz w:val="18"/>
          <w:szCs w:val="18"/>
        </w:rPr>
        <w:t>Contract.</w:t>
      </w:r>
    </w:p>
    <w:p w14:paraId="0AE00CEB" w14:textId="77777777" w:rsidR="00596C06" w:rsidRPr="00CD054C" w:rsidRDefault="00596C06" w:rsidP="0065761B">
      <w:pPr>
        <w:pStyle w:val="BodyText"/>
        <w:spacing w:before="4"/>
        <w:ind w:right="44"/>
        <w:jc w:val="both"/>
        <w:rPr>
          <w:rFonts w:ascii="Verdana" w:hAnsi="Verdana"/>
        </w:rPr>
      </w:pPr>
    </w:p>
    <w:p w14:paraId="505C4366" w14:textId="77777777" w:rsidR="00596C06" w:rsidRPr="00CD054C" w:rsidRDefault="00BB261E" w:rsidP="0039780B">
      <w:pPr>
        <w:pStyle w:val="Heading3"/>
        <w:numPr>
          <w:ilvl w:val="1"/>
          <w:numId w:val="17"/>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A Tender which contains several items in the Bill of Quantities which are unrealistically priced low and which cannot be substantiated satisfactorily by the Tenderer may be rejected as</w:t>
      </w:r>
      <w:r w:rsidRPr="00CD054C">
        <w:rPr>
          <w:rFonts w:ascii="Verdana" w:hAnsi="Verdana"/>
          <w:spacing w:val="-10"/>
          <w:w w:val="105"/>
          <w:sz w:val="18"/>
          <w:szCs w:val="18"/>
        </w:rPr>
        <w:t xml:space="preserve"> </w:t>
      </w:r>
      <w:r w:rsidRPr="00CD054C">
        <w:rPr>
          <w:rFonts w:ascii="Verdana" w:hAnsi="Verdana"/>
          <w:w w:val="105"/>
          <w:sz w:val="18"/>
          <w:szCs w:val="18"/>
        </w:rPr>
        <w:t>non-responsive.</w:t>
      </w:r>
    </w:p>
    <w:p w14:paraId="7E928A73" w14:textId="77777777" w:rsidR="00596C06" w:rsidRPr="00CD054C" w:rsidRDefault="00596C06" w:rsidP="0065761B">
      <w:pPr>
        <w:spacing w:line="247" w:lineRule="auto"/>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56D65B48" w14:textId="77777777" w:rsidR="00596C06" w:rsidRPr="00CD054C" w:rsidRDefault="00BB261E" w:rsidP="0039780B">
      <w:pPr>
        <w:pStyle w:val="ListParagraph"/>
        <w:numPr>
          <w:ilvl w:val="2"/>
          <w:numId w:val="45"/>
        </w:numPr>
        <w:tabs>
          <w:tab w:val="left" w:pos="3746"/>
          <w:tab w:val="left" w:pos="3748"/>
        </w:tabs>
        <w:spacing w:before="98"/>
        <w:ind w:left="3747" w:right="44" w:hanging="678"/>
        <w:jc w:val="both"/>
        <w:rPr>
          <w:rFonts w:ascii="Verdana" w:hAnsi="Verdana"/>
          <w:b/>
          <w:sz w:val="18"/>
          <w:szCs w:val="18"/>
        </w:rPr>
      </w:pPr>
      <w:r w:rsidRPr="00CD054C">
        <w:rPr>
          <w:rFonts w:ascii="Verdana" w:hAnsi="Verdana"/>
          <w:b/>
          <w:sz w:val="18"/>
          <w:szCs w:val="18"/>
        </w:rPr>
        <w:lastRenderedPageBreak/>
        <w:t>AWARD OF</w:t>
      </w:r>
      <w:r w:rsidRPr="00CD054C">
        <w:rPr>
          <w:rFonts w:ascii="Verdana" w:hAnsi="Verdana"/>
          <w:b/>
          <w:spacing w:val="5"/>
          <w:sz w:val="18"/>
          <w:szCs w:val="18"/>
        </w:rPr>
        <w:t xml:space="preserve"> </w:t>
      </w:r>
      <w:r w:rsidRPr="00CD054C">
        <w:rPr>
          <w:rFonts w:ascii="Verdana" w:hAnsi="Verdana"/>
          <w:b/>
          <w:sz w:val="18"/>
          <w:szCs w:val="18"/>
        </w:rPr>
        <w:t>CONTRACT</w:t>
      </w:r>
    </w:p>
    <w:p w14:paraId="7878BC95" w14:textId="77777777" w:rsidR="00596C06" w:rsidRPr="00CD054C" w:rsidRDefault="00BB261E" w:rsidP="0039780B">
      <w:pPr>
        <w:pStyle w:val="Heading1"/>
        <w:numPr>
          <w:ilvl w:val="1"/>
          <w:numId w:val="16"/>
        </w:numPr>
        <w:tabs>
          <w:tab w:val="left" w:pos="1128"/>
          <w:tab w:val="left" w:pos="1129"/>
        </w:tabs>
        <w:spacing w:before="186"/>
        <w:ind w:right="44" w:hanging="1128"/>
        <w:jc w:val="both"/>
        <w:rPr>
          <w:rFonts w:ascii="Verdana" w:hAnsi="Verdana"/>
          <w:sz w:val="18"/>
          <w:szCs w:val="18"/>
        </w:rPr>
      </w:pPr>
      <w:bookmarkStart w:id="28" w:name="_Toc28959448"/>
      <w:r w:rsidRPr="00CD054C">
        <w:rPr>
          <w:rFonts w:ascii="Verdana" w:hAnsi="Verdana"/>
          <w:w w:val="105"/>
          <w:sz w:val="18"/>
          <w:szCs w:val="18"/>
        </w:rPr>
        <w:t>Award</w:t>
      </w:r>
      <w:r w:rsidRPr="00CD054C">
        <w:rPr>
          <w:rFonts w:ascii="Verdana" w:hAnsi="Verdana"/>
          <w:spacing w:val="-1"/>
          <w:w w:val="105"/>
          <w:sz w:val="18"/>
          <w:szCs w:val="18"/>
        </w:rPr>
        <w:t xml:space="preserve"> </w:t>
      </w:r>
      <w:r w:rsidRPr="00CD054C">
        <w:rPr>
          <w:rFonts w:ascii="Verdana" w:hAnsi="Verdana"/>
          <w:w w:val="105"/>
          <w:sz w:val="18"/>
          <w:szCs w:val="18"/>
        </w:rPr>
        <w:t>Criteria</w:t>
      </w:r>
      <w:bookmarkEnd w:id="28"/>
    </w:p>
    <w:p w14:paraId="4AE7A1C1" w14:textId="77777777" w:rsidR="00596C06" w:rsidRPr="00CD054C" w:rsidRDefault="00596C06" w:rsidP="0065761B">
      <w:pPr>
        <w:pStyle w:val="BodyText"/>
        <w:spacing w:before="3"/>
        <w:ind w:right="44"/>
        <w:jc w:val="both"/>
        <w:rPr>
          <w:rFonts w:ascii="Verdana" w:hAnsi="Verdana"/>
          <w:b/>
        </w:rPr>
      </w:pPr>
    </w:p>
    <w:p w14:paraId="33354C3F" w14:textId="5E4A5406" w:rsidR="00596C06" w:rsidRPr="00CD054C" w:rsidRDefault="00BB261E" w:rsidP="0039780B">
      <w:pPr>
        <w:pStyle w:val="Heading3"/>
        <w:numPr>
          <w:ilvl w:val="1"/>
          <w:numId w:val="16"/>
        </w:numPr>
        <w:tabs>
          <w:tab w:val="left" w:pos="1129"/>
        </w:tabs>
        <w:spacing w:before="101" w:line="249" w:lineRule="auto"/>
        <w:ind w:right="44" w:hanging="1128"/>
        <w:rPr>
          <w:rFonts w:ascii="Verdana" w:hAnsi="Verdana"/>
          <w:sz w:val="18"/>
          <w:szCs w:val="18"/>
        </w:rPr>
      </w:pPr>
      <w:r w:rsidRPr="00CD054C">
        <w:rPr>
          <w:rFonts w:ascii="Verdana" w:hAnsi="Verdana"/>
          <w:w w:val="105"/>
          <w:sz w:val="18"/>
          <w:szCs w:val="18"/>
        </w:rPr>
        <w:t xml:space="preserve">Subject to Clause </w:t>
      </w:r>
      <w:r w:rsidR="00A07AE2" w:rsidRPr="00CD054C">
        <w:rPr>
          <w:rFonts w:ascii="Verdana" w:hAnsi="Verdana"/>
          <w:w w:val="105"/>
          <w:sz w:val="18"/>
          <w:szCs w:val="18"/>
        </w:rPr>
        <w:t>30</w:t>
      </w:r>
      <w:r w:rsidRPr="00CD054C">
        <w:rPr>
          <w:rFonts w:ascii="Verdana" w:hAnsi="Verdana"/>
          <w:w w:val="105"/>
          <w:sz w:val="18"/>
          <w:szCs w:val="18"/>
        </w:rPr>
        <w:t>, the Employer will award the Contract to the Tenderer whose Tender has been determined to provide the best technical and financial benefits to the Employer as determined by the Employer’s Tender</w:t>
      </w:r>
      <w:r w:rsidRPr="00CD054C">
        <w:rPr>
          <w:rFonts w:ascii="Verdana" w:hAnsi="Verdana"/>
          <w:spacing w:val="-28"/>
          <w:w w:val="105"/>
          <w:sz w:val="18"/>
          <w:szCs w:val="18"/>
        </w:rPr>
        <w:t xml:space="preserve"> </w:t>
      </w:r>
      <w:r w:rsidRPr="00CD054C">
        <w:rPr>
          <w:rFonts w:ascii="Verdana" w:hAnsi="Verdana"/>
          <w:w w:val="105"/>
          <w:sz w:val="18"/>
          <w:szCs w:val="18"/>
        </w:rPr>
        <w:t>Committee.</w:t>
      </w:r>
    </w:p>
    <w:p w14:paraId="1EBACC47" w14:textId="77777777" w:rsidR="00596C06" w:rsidRPr="00CD054C" w:rsidRDefault="00596C06" w:rsidP="0065761B">
      <w:pPr>
        <w:pStyle w:val="BodyText"/>
        <w:spacing w:before="4"/>
        <w:ind w:right="44"/>
        <w:jc w:val="both"/>
        <w:rPr>
          <w:rFonts w:ascii="Verdana" w:hAnsi="Verdana"/>
        </w:rPr>
      </w:pPr>
    </w:p>
    <w:p w14:paraId="7F3B8CE4" w14:textId="14D86493" w:rsidR="00596C06" w:rsidRPr="00CD054C" w:rsidRDefault="00BB261E" w:rsidP="0039780B">
      <w:pPr>
        <w:pStyle w:val="Heading1"/>
        <w:numPr>
          <w:ilvl w:val="1"/>
          <w:numId w:val="15"/>
        </w:numPr>
        <w:tabs>
          <w:tab w:val="left" w:pos="1128"/>
          <w:tab w:val="left" w:pos="1129"/>
        </w:tabs>
        <w:spacing w:before="1"/>
        <w:ind w:right="44" w:hanging="1128"/>
        <w:jc w:val="both"/>
        <w:rPr>
          <w:rFonts w:ascii="Verdana" w:hAnsi="Verdana"/>
          <w:sz w:val="18"/>
          <w:szCs w:val="18"/>
        </w:rPr>
      </w:pPr>
      <w:bookmarkStart w:id="29" w:name="_Toc28959449"/>
      <w:r w:rsidRPr="00CD054C">
        <w:rPr>
          <w:rFonts w:ascii="Verdana" w:hAnsi="Verdana"/>
          <w:w w:val="105"/>
          <w:sz w:val="18"/>
          <w:szCs w:val="18"/>
        </w:rPr>
        <w:t>Employer's</w:t>
      </w:r>
      <w:r w:rsidRPr="00CD054C">
        <w:rPr>
          <w:rFonts w:ascii="Verdana" w:hAnsi="Verdana"/>
          <w:spacing w:val="-5"/>
          <w:w w:val="105"/>
          <w:sz w:val="18"/>
          <w:szCs w:val="18"/>
        </w:rPr>
        <w:t xml:space="preserve"> </w:t>
      </w:r>
      <w:r w:rsidRPr="00CD054C">
        <w:rPr>
          <w:rFonts w:ascii="Verdana" w:hAnsi="Verdana"/>
          <w:w w:val="105"/>
          <w:sz w:val="18"/>
          <w:szCs w:val="18"/>
        </w:rPr>
        <w:t>Right</w:t>
      </w:r>
      <w:r w:rsidRPr="00CD054C">
        <w:rPr>
          <w:rFonts w:ascii="Verdana" w:hAnsi="Verdana"/>
          <w:spacing w:val="-6"/>
          <w:w w:val="105"/>
          <w:sz w:val="18"/>
          <w:szCs w:val="18"/>
        </w:rPr>
        <w:t xml:space="preserve"> </w:t>
      </w:r>
      <w:r w:rsidRPr="00CD054C">
        <w:rPr>
          <w:rFonts w:ascii="Verdana" w:hAnsi="Verdana"/>
          <w:w w:val="105"/>
          <w:sz w:val="18"/>
          <w:szCs w:val="18"/>
        </w:rPr>
        <w:t>to</w:t>
      </w:r>
      <w:r w:rsidRPr="00CD054C">
        <w:rPr>
          <w:rFonts w:ascii="Verdana" w:hAnsi="Verdana"/>
          <w:spacing w:val="-1"/>
          <w:w w:val="105"/>
          <w:sz w:val="18"/>
          <w:szCs w:val="18"/>
        </w:rPr>
        <w:t xml:space="preserve"> </w:t>
      </w:r>
      <w:r w:rsidRPr="00CD054C">
        <w:rPr>
          <w:rFonts w:ascii="Verdana" w:hAnsi="Verdana"/>
          <w:w w:val="105"/>
          <w:sz w:val="18"/>
          <w:szCs w:val="18"/>
        </w:rPr>
        <w:t>Accept</w:t>
      </w:r>
      <w:r w:rsidRPr="00CD054C">
        <w:rPr>
          <w:rFonts w:ascii="Verdana" w:hAnsi="Verdana"/>
          <w:spacing w:val="-1"/>
          <w:w w:val="105"/>
          <w:sz w:val="18"/>
          <w:szCs w:val="18"/>
        </w:rPr>
        <w:t xml:space="preserve"> </w:t>
      </w:r>
      <w:r w:rsidRPr="00CD054C">
        <w:rPr>
          <w:rFonts w:ascii="Verdana" w:hAnsi="Verdana"/>
          <w:w w:val="105"/>
          <w:sz w:val="18"/>
          <w:szCs w:val="18"/>
        </w:rPr>
        <w:t>any</w:t>
      </w:r>
      <w:r w:rsidRPr="00CD054C">
        <w:rPr>
          <w:rFonts w:ascii="Verdana" w:hAnsi="Verdana"/>
          <w:spacing w:val="-4"/>
          <w:w w:val="105"/>
          <w:sz w:val="18"/>
          <w:szCs w:val="18"/>
        </w:rPr>
        <w:t xml:space="preserve"> </w:t>
      </w:r>
      <w:r w:rsidRPr="00CD054C">
        <w:rPr>
          <w:rFonts w:ascii="Verdana" w:hAnsi="Verdana"/>
          <w:w w:val="105"/>
          <w:sz w:val="18"/>
          <w:szCs w:val="18"/>
        </w:rPr>
        <w:t>Tender</w:t>
      </w:r>
      <w:r w:rsidRPr="00CD054C">
        <w:rPr>
          <w:rFonts w:ascii="Verdana" w:hAnsi="Verdana"/>
          <w:spacing w:val="-6"/>
          <w:w w:val="105"/>
          <w:sz w:val="18"/>
          <w:szCs w:val="18"/>
        </w:rPr>
        <w:t xml:space="preserve"> </w:t>
      </w:r>
      <w:r w:rsidR="00E9272A" w:rsidRPr="00CD054C">
        <w:rPr>
          <w:rFonts w:ascii="Verdana" w:hAnsi="Verdana"/>
          <w:w w:val="105"/>
          <w:sz w:val="18"/>
          <w:szCs w:val="18"/>
        </w:rPr>
        <w:t>&amp;</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Reject</w:t>
      </w:r>
      <w:r w:rsidRPr="00CD054C">
        <w:rPr>
          <w:rFonts w:ascii="Verdana" w:hAnsi="Verdana"/>
          <w:spacing w:val="-4"/>
          <w:w w:val="105"/>
          <w:sz w:val="18"/>
          <w:szCs w:val="18"/>
        </w:rPr>
        <w:t xml:space="preserve"> </w:t>
      </w:r>
      <w:r w:rsidRPr="00CD054C">
        <w:rPr>
          <w:rFonts w:ascii="Verdana" w:hAnsi="Verdana"/>
          <w:w w:val="105"/>
          <w:sz w:val="18"/>
          <w:szCs w:val="18"/>
        </w:rPr>
        <w:t>any</w:t>
      </w:r>
      <w:r w:rsidRPr="00CD054C">
        <w:rPr>
          <w:rFonts w:ascii="Verdana" w:hAnsi="Verdana"/>
          <w:spacing w:val="-7"/>
          <w:w w:val="105"/>
          <w:sz w:val="18"/>
          <w:szCs w:val="18"/>
        </w:rPr>
        <w:t xml:space="preserve"> </w:t>
      </w:r>
      <w:r w:rsidRPr="00CD054C">
        <w:rPr>
          <w:rFonts w:ascii="Verdana" w:hAnsi="Verdana"/>
          <w:w w:val="105"/>
          <w:sz w:val="18"/>
          <w:szCs w:val="18"/>
        </w:rPr>
        <w:t>or</w:t>
      </w:r>
      <w:r w:rsidRPr="00CD054C">
        <w:rPr>
          <w:rFonts w:ascii="Verdana" w:hAnsi="Verdana"/>
          <w:spacing w:val="-6"/>
          <w:w w:val="105"/>
          <w:sz w:val="18"/>
          <w:szCs w:val="18"/>
        </w:rPr>
        <w:t xml:space="preserve"> </w:t>
      </w:r>
      <w:r w:rsidRPr="00CD054C">
        <w:rPr>
          <w:rFonts w:ascii="Verdana" w:hAnsi="Verdana"/>
          <w:w w:val="105"/>
          <w:sz w:val="18"/>
          <w:szCs w:val="18"/>
        </w:rPr>
        <w:t>all</w:t>
      </w:r>
      <w:r w:rsidRPr="00CD054C">
        <w:rPr>
          <w:rFonts w:ascii="Verdana" w:hAnsi="Verdana"/>
          <w:spacing w:val="-4"/>
          <w:w w:val="105"/>
          <w:sz w:val="18"/>
          <w:szCs w:val="18"/>
        </w:rPr>
        <w:t xml:space="preserve"> </w:t>
      </w:r>
      <w:r w:rsidRPr="00CD054C">
        <w:rPr>
          <w:rFonts w:ascii="Verdana" w:hAnsi="Verdana"/>
          <w:w w:val="105"/>
          <w:sz w:val="18"/>
          <w:szCs w:val="18"/>
        </w:rPr>
        <w:t>Tenders</w:t>
      </w:r>
      <w:bookmarkEnd w:id="29"/>
    </w:p>
    <w:p w14:paraId="2A990383" w14:textId="77777777" w:rsidR="00596C06" w:rsidRPr="00CD054C" w:rsidRDefault="00596C06" w:rsidP="0065761B">
      <w:pPr>
        <w:pStyle w:val="BodyText"/>
        <w:spacing w:before="3"/>
        <w:ind w:right="44"/>
        <w:jc w:val="both"/>
        <w:rPr>
          <w:rFonts w:ascii="Verdana" w:hAnsi="Verdana"/>
          <w:b/>
        </w:rPr>
      </w:pPr>
    </w:p>
    <w:p w14:paraId="4B2875A8" w14:textId="1036AB1C" w:rsidR="00596C06" w:rsidRPr="00CD054C" w:rsidRDefault="00BB261E" w:rsidP="0039780B">
      <w:pPr>
        <w:pStyle w:val="Heading3"/>
        <w:numPr>
          <w:ilvl w:val="1"/>
          <w:numId w:val="15"/>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Notwithstanding Clause 2</w:t>
      </w:r>
      <w:r w:rsidR="00A07AE2" w:rsidRPr="00CD054C">
        <w:rPr>
          <w:rFonts w:ascii="Verdana" w:hAnsi="Verdana"/>
          <w:w w:val="105"/>
          <w:sz w:val="18"/>
          <w:szCs w:val="18"/>
        </w:rPr>
        <w:t>7</w:t>
      </w:r>
      <w:r w:rsidRPr="00CD054C">
        <w:rPr>
          <w:rFonts w:ascii="Verdana" w:hAnsi="Verdana"/>
          <w:w w:val="105"/>
          <w:sz w:val="18"/>
          <w:szCs w:val="18"/>
        </w:rPr>
        <w:t>, the Employer reserves the right to accept or reject any Tender,</w:t>
      </w:r>
      <w:r w:rsidRPr="00CD054C">
        <w:rPr>
          <w:rFonts w:ascii="Verdana" w:hAnsi="Verdana"/>
          <w:spacing w:val="-2"/>
          <w:w w:val="105"/>
          <w:sz w:val="18"/>
          <w:szCs w:val="18"/>
        </w:rPr>
        <w:t xml:space="preserve"> </w:t>
      </w:r>
      <w:r w:rsidRPr="00CD054C">
        <w:rPr>
          <w:rFonts w:ascii="Verdana" w:hAnsi="Verdana"/>
          <w:w w:val="105"/>
          <w:sz w:val="18"/>
          <w:szCs w:val="18"/>
        </w:rPr>
        <w:t>and</w:t>
      </w:r>
      <w:r w:rsidRPr="00CD054C">
        <w:rPr>
          <w:rFonts w:ascii="Verdana" w:hAnsi="Verdana"/>
          <w:spacing w:val="-5"/>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cancel</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2"/>
          <w:w w:val="105"/>
          <w:sz w:val="18"/>
          <w:szCs w:val="18"/>
        </w:rPr>
        <w:t xml:space="preserve"> </w:t>
      </w:r>
      <w:r w:rsidRPr="00CD054C">
        <w:rPr>
          <w:rFonts w:ascii="Verdana" w:hAnsi="Verdana"/>
          <w:w w:val="105"/>
          <w:sz w:val="18"/>
          <w:szCs w:val="18"/>
        </w:rPr>
        <w:t>Tender</w:t>
      </w:r>
      <w:r w:rsidRPr="00CD054C">
        <w:rPr>
          <w:rFonts w:ascii="Verdana" w:hAnsi="Verdana"/>
          <w:spacing w:val="-1"/>
          <w:w w:val="105"/>
          <w:sz w:val="18"/>
          <w:szCs w:val="18"/>
        </w:rPr>
        <w:t xml:space="preserve"> </w:t>
      </w:r>
      <w:r w:rsidRPr="00CD054C">
        <w:rPr>
          <w:rFonts w:ascii="Verdana" w:hAnsi="Verdana"/>
          <w:w w:val="105"/>
          <w:sz w:val="18"/>
          <w:szCs w:val="18"/>
        </w:rPr>
        <w:t>process</w:t>
      </w:r>
      <w:r w:rsidRPr="00CD054C">
        <w:rPr>
          <w:rFonts w:ascii="Verdana" w:hAnsi="Verdana"/>
          <w:spacing w:val="-5"/>
          <w:w w:val="105"/>
          <w:sz w:val="18"/>
          <w:szCs w:val="18"/>
        </w:rPr>
        <w:t xml:space="preserve"> </w:t>
      </w:r>
      <w:r w:rsidRPr="00CD054C">
        <w:rPr>
          <w:rFonts w:ascii="Verdana" w:hAnsi="Verdana"/>
          <w:w w:val="105"/>
          <w:sz w:val="18"/>
          <w:szCs w:val="18"/>
        </w:rPr>
        <w:t>and</w:t>
      </w:r>
      <w:r w:rsidRPr="00CD054C">
        <w:rPr>
          <w:rFonts w:ascii="Verdana" w:hAnsi="Verdana"/>
          <w:spacing w:val="-4"/>
          <w:w w:val="105"/>
          <w:sz w:val="18"/>
          <w:szCs w:val="18"/>
        </w:rPr>
        <w:t xml:space="preserve"> </w:t>
      </w:r>
      <w:r w:rsidRPr="00CD054C">
        <w:rPr>
          <w:rFonts w:ascii="Verdana" w:hAnsi="Verdana"/>
          <w:w w:val="105"/>
          <w:sz w:val="18"/>
          <w:szCs w:val="18"/>
        </w:rPr>
        <w:t>reject</w:t>
      </w:r>
      <w:r w:rsidRPr="00CD054C">
        <w:rPr>
          <w:rFonts w:ascii="Verdana" w:hAnsi="Verdana"/>
          <w:spacing w:val="-3"/>
          <w:w w:val="105"/>
          <w:sz w:val="18"/>
          <w:szCs w:val="18"/>
        </w:rPr>
        <w:t xml:space="preserve"> </w:t>
      </w:r>
      <w:r w:rsidRPr="00CD054C">
        <w:rPr>
          <w:rFonts w:ascii="Verdana" w:hAnsi="Verdana"/>
          <w:w w:val="105"/>
          <w:sz w:val="18"/>
          <w:szCs w:val="18"/>
        </w:rPr>
        <w:t>all</w:t>
      </w:r>
      <w:r w:rsidRPr="00CD054C">
        <w:rPr>
          <w:rFonts w:ascii="Verdana" w:hAnsi="Verdana"/>
          <w:spacing w:val="-3"/>
          <w:w w:val="105"/>
          <w:sz w:val="18"/>
          <w:szCs w:val="18"/>
        </w:rPr>
        <w:t xml:space="preserve"> </w:t>
      </w:r>
      <w:r w:rsidRPr="00CD054C">
        <w:rPr>
          <w:rFonts w:ascii="Verdana" w:hAnsi="Verdana"/>
          <w:w w:val="105"/>
          <w:sz w:val="18"/>
          <w:szCs w:val="18"/>
        </w:rPr>
        <w:t>Tenders,</w:t>
      </w:r>
      <w:r w:rsidRPr="00CD054C">
        <w:rPr>
          <w:rFonts w:ascii="Verdana" w:hAnsi="Verdana"/>
          <w:spacing w:val="-1"/>
          <w:w w:val="105"/>
          <w:sz w:val="18"/>
          <w:szCs w:val="18"/>
        </w:rPr>
        <w:t xml:space="preserve"> </w:t>
      </w:r>
      <w:r w:rsidRPr="00CD054C">
        <w:rPr>
          <w:rFonts w:ascii="Verdana" w:hAnsi="Verdana"/>
          <w:w w:val="105"/>
          <w:sz w:val="18"/>
          <w:szCs w:val="18"/>
        </w:rPr>
        <w:t>at</w:t>
      </w:r>
      <w:r w:rsidRPr="00CD054C">
        <w:rPr>
          <w:rFonts w:ascii="Verdana" w:hAnsi="Verdana"/>
          <w:spacing w:val="-2"/>
          <w:w w:val="105"/>
          <w:sz w:val="18"/>
          <w:szCs w:val="18"/>
        </w:rPr>
        <w:t xml:space="preserve"> </w:t>
      </w:r>
      <w:r w:rsidRPr="00CD054C">
        <w:rPr>
          <w:rFonts w:ascii="Verdana" w:hAnsi="Verdana"/>
          <w:w w:val="105"/>
          <w:sz w:val="18"/>
          <w:szCs w:val="18"/>
        </w:rPr>
        <w:t>any</w:t>
      </w:r>
      <w:r w:rsidRPr="00CD054C">
        <w:rPr>
          <w:rFonts w:ascii="Verdana" w:hAnsi="Verdana"/>
          <w:spacing w:val="-5"/>
          <w:w w:val="105"/>
          <w:sz w:val="18"/>
          <w:szCs w:val="18"/>
        </w:rPr>
        <w:t xml:space="preserve"> </w:t>
      </w:r>
      <w:r w:rsidRPr="00CD054C">
        <w:rPr>
          <w:rFonts w:ascii="Verdana" w:hAnsi="Verdana"/>
          <w:w w:val="105"/>
          <w:sz w:val="18"/>
          <w:szCs w:val="18"/>
        </w:rPr>
        <w:t>time</w:t>
      </w:r>
      <w:r w:rsidRPr="00CD054C">
        <w:rPr>
          <w:rFonts w:ascii="Verdana" w:hAnsi="Verdana"/>
          <w:spacing w:val="-1"/>
          <w:w w:val="105"/>
          <w:sz w:val="18"/>
          <w:szCs w:val="18"/>
        </w:rPr>
        <w:t xml:space="preserve"> </w:t>
      </w:r>
      <w:r w:rsidRPr="00CD054C">
        <w:rPr>
          <w:rFonts w:ascii="Verdana" w:hAnsi="Verdana"/>
          <w:w w:val="105"/>
          <w:sz w:val="18"/>
          <w:szCs w:val="18"/>
        </w:rPr>
        <w:t>prior</w:t>
      </w:r>
      <w:r w:rsidRPr="00CD054C">
        <w:rPr>
          <w:rFonts w:ascii="Verdana" w:hAnsi="Verdana"/>
          <w:spacing w:val="-2"/>
          <w:w w:val="105"/>
          <w:sz w:val="18"/>
          <w:szCs w:val="18"/>
        </w:rPr>
        <w:t xml:space="preserve"> </w:t>
      </w:r>
      <w:r w:rsidRPr="00CD054C">
        <w:rPr>
          <w:rFonts w:ascii="Verdana" w:hAnsi="Verdana"/>
          <w:w w:val="105"/>
          <w:sz w:val="18"/>
          <w:szCs w:val="18"/>
        </w:rPr>
        <w:t>to the award of Contract, without thereby incurring any liability to the affected Tenderer or Tenderers or any obligation to inform the affected Tenderer or Tenderers of the grounds for the Employer's</w:t>
      </w:r>
      <w:r w:rsidRPr="00CD054C">
        <w:rPr>
          <w:rFonts w:ascii="Verdana" w:hAnsi="Verdana"/>
          <w:spacing w:val="-8"/>
          <w:w w:val="105"/>
          <w:sz w:val="18"/>
          <w:szCs w:val="18"/>
        </w:rPr>
        <w:t xml:space="preserve"> </w:t>
      </w:r>
      <w:r w:rsidRPr="00CD054C">
        <w:rPr>
          <w:rFonts w:ascii="Verdana" w:hAnsi="Verdana"/>
          <w:w w:val="105"/>
          <w:sz w:val="18"/>
          <w:szCs w:val="18"/>
        </w:rPr>
        <w:t>action.</w:t>
      </w:r>
    </w:p>
    <w:p w14:paraId="6A36894B" w14:textId="77777777" w:rsidR="00596C06" w:rsidRPr="00CD054C" w:rsidRDefault="00596C06" w:rsidP="0065761B">
      <w:pPr>
        <w:pStyle w:val="BodyText"/>
        <w:spacing w:before="1"/>
        <w:ind w:right="44"/>
        <w:jc w:val="both"/>
        <w:rPr>
          <w:rFonts w:ascii="Verdana" w:hAnsi="Verdana"/>
        </w:rPr>
      </w:pPr>
    </w:p>
    <w:p w14:paraId="493DE53A" w14:textId="77777777" w:rsidR="00596C06" w:rsidRPr="00CD054C" w:rsidRDefault="00BB261E" w:rsidP="0039780B">
      <w:pPr>
        <w:pStyle w:val="Heading1"/>
        <w:numPr>
          <w:ilvl w:val="1"/>
          <w:numId w:val="14"/>
        </w:numPr>
        <w:tabs>
          <w:tab w:val="left" w:pos="1128"/>
          <w:tab w:val="left" w:pos="1129"/>
        </w:tabs>
        <w:spacing w:before="1"/>
        <w:ind w:right="44" w:hanging="1128"/>
        <w:jc w:val="both"/>
        <w:rPr>
          <w:rFonts w:ascii="Verdana" w:hAnsi="Verdana"/>
          <w:sz w:val="18"/>
          <w:szCs w:val="18"/>
        </w:rPr>
      </w:pPr>
      <w:bookmarkStart w:id="30" w:name="_Toc28959450"/>
      <w:r w:rsidRPr="00CD054C">
        <w:rPr>
          <w:rFonts w:ascii="Verdana" w:hAnsi="Verdana"/>
          <w:w w:val="105"/>
          <w:sz w:val="18"/>
          <w:szCs w:val="18"/>
        </w:rPr>
        <w:t>Notification of Award and Signing of</w:t>
      </w:r>
      <w:r w:rsidRPr="00CD054C">
        <w:rPr>
          <w:rFonts w:ascii="Verdana" w:hAnsi="Verdana"/>
          <w:spacing w:val="-12"/>
          <w:w w:val="105"/>
          <w:sz w:val="18"/>
          <w:szCs w:val="18"/>
        </w:rPr>
        <w:t xml:space="preserve"> </w:t>
      </w:r>
      <w:r w:rsidRPr="00CD054C">
        <w:rPr>
          <w:rFonts w:ascii="Verdana" w:hAnsi="Verdana"/>
          <w:w w:val="105"/>
          <w:sz w:val="18"/>
          <w:szCs w:val="18"/>
        </w:rPr>
        <w:t>Agreement</w:t>
      </w:r>
      <w:bookmarkEnd w:id="30"/>
    </w:p>
    <w:p w14:paraId="668FB9E2" w14:textId="77777777" w:rsidR="00596C06" w:rsidRPr="00CD054C" w:rsidRDefault="00596C06" w:rsidP="0065761B">
      <w:pPr>
        <w:pStyle w:val="BodyText"/>
        <w:ind w:right="44"/>
        <w:jc w:val="both"/>
        <w:rPr>
          <w:rFonts w:ascii="Verdana" w:hAnsi="Verdana"/>
          <w:b/>
        </w:rPr>
      </w:pPr>
    </w:p>
    <w:p w14:paraId="32DB0ECF" w14:textId="77777777" w:rsidR="00596C06" w:rsidRPr="00CD054C" w:rsidRDefault="00BB261E" w:rsidP="0039780B">
      <w:pPr>
        <w:pStyle w:val="Heading3"/>
        <w:numPr>
          <w:ilvl w:val="1"/>
          <w:numId w:val="14"/>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Tenderer whose Tender has been accepted will be notified of the award by the Employer prior to expiration of the Tender validity period by cable, confirmed by registered letter. This letter (hereinafter and in the Conditions of Contract called the "Letter</w:t>
      </w:r>
      <w:r w:rsidRPr="00CD054C">
        <w:rPr>
          <w:rFonts w:ascii="Verdana" w:hAnsi="Verdana"/>
          <w:spacing w:val="-7"/>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Acceptance")</w:t>
      </w:r>
      <w:r w:rsidRPr="00CD054C">
        <w:rPr>
          <w:rFonts w:ascii="Verdana" w:hAnsi="Verdana"/>
          <w:spacing w:val="-7"/>
          <w:w w:val="105"/>
          <w:sz w:val="18"/>
          <w:szCs w:val="18"/>
        </w:rPr>
        <w:t xml:space="preserve"> </w:t>
      </w:r>
      <w:r w:rsidRPr="00CD054C">
        <w:rPr>
          <w:rFonts w:ascii="Verdana" w:hAnsi="Verdana"/>
          <w:w w:val="105"/>
          <w:sz w:val="18"/>
          <w:szCs w:val="18"/>
        </w:rPr>
        <w:t>will</w:t>
      </w:r>
      <w:r w:rsidRPr="00CD054C">
        <w:rPr>
          <w:rFonts w:ascii="Verdana" w:hAnsi="Verdana"/>
          <w:spacing w:val="-6"/>
          <w:w w:val="105"/>
          <w:sz w:val="18"/>
          <w:szCs w:val="18"/>
        </w:rPr>
        <w:t xml:space="preserve"> </w:t>
      </w:r>
      <w:r w:rsidRPr="00CD054C">
        <w:rPr>
          <w:rFonts w:ascii="Verdana" w:hAnsi="Verdana"/>
          <w:w w:val="105"/>
          <w:sz w:val="18"/>
          <w:szCs w:val="18"/>
        </w:rPr>
        <w:t>state</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sum</w:t>
      </w:r>
      <w:r w:rsidRPr="00CD054C">
        <w:rPr>
          <w:rFonts w:ascii="Verdana" w:hAnsi="Verdana"/>
          <w:spacing w:val="-3"/>
          <w:w w:val="105"/>
          <w:sz w:val="18"/>
          <w:szCs w:val="18"/>
        </w:rPr>
        <w:t xml:space="preserve"> </w:t>
      </w:r>
      <w:r w:rsidRPr="00CD054C">
        <w:rPr>
          <w:rFonts w:ascii="Verdana" w:hAnsi="Verdana"/>
          <w:w w:val="105"/>
          <w:sz w:val="18"/>
          <w:szCs w:val="18"/>
        </w:rPr>
        <w:t>that</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Employer</w:t>
      </w:r>
      <w:r w:rsidRPr="00CD054C">
        <w:rPr>
          <w:rFonts w:ascii="Verdana" w:hAnsi="Verdana"/>
          <w:spacing w:val="-3"/>
          <w:w w:val="105"/>
          <w:sz w:val="18"/>
          <w:szCs w:val="18"/>
        </w:rPr>
        <w:t xml:space="preserve"> </w:t>
      </w: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pay</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Contractor</w:t>
      </w:r>
      <w:r w:rsidRPr="00CD054C">
        <w:rPr>
          <w:rFonts w:ascii="Verdana" w:hAnsi="Verdana"/>
          <w:spacing w:val="-5"/>
          <w:w w:val="105"/>
          <w:sz w:val="18"/>
          <w:szCs w:val="18"/>
        </w:rPr>
        <w:t xml:space="preserve"> </w:t>
      </w:r>
      <w:r w:rsidRPr="00CD054C">
        <w:rPr>
          <w:rFonts w:ascii="Verdana" w:hAnsi="Verdana"/>
          <w:w w:val="105"/>
          <w:sz w:val="18"/>
          <w:szCs w:val="18"/>
        </w:rPr>
        <w:t>in consideration of the execution, completion, maintenance of the Works and the remedying of any defects therein by the Contractor as prescribed by the Contract (hereinafter and in the Contract called the "Contract</w:t>
      </w:r>
      <w:r w:rsidRPr="00CD054C">
        <w:rPr>
          <w:rFonts w:ascii="Verdana" w:hAnsi="Verdana"/>
          <w:spacing w:val="-23"/>
          <w:w w:val="105"/>
          <w:sz w:val="18"/>
          <w:szCs w:val="18"/>
        </w:rPr>
        <w:t xml:space="preserve"> </w:t>
      </w:r>
      <w:r w:rsidRPr="00CD054C">
        <w:rPr>
          <w:rFonts w:ascii="Verdana" w:hAnsi="Verdana"/>
          <w:w w:val="105"/>
          <w:sz w:val="18"/>
          <w:szCs w:val="18"/>
        </w:rPr>
        <w:t>Price").</w:t>
      </w:r>
    </w:p>
    <w:p w14:paraId="18D3F0C5" w14:textId="77777777" w:rsidR="00596C06" w:rsidRPr="00CD054C" w:rsidRDefault="00596C06" w:rsidP="0065761B">
      <w:pPr>
        <w:pStyle w:val="BodyText"/>
        <w:spacing w:before="3"/>
        <w:ind w:right="44"/>
        <w:jc w:val="both"/>
        <w:rPr>
          <w:rFonts w:ascii="Verdana" w:hAnsi="Verdana"/>
        </w:rPr>
      </w:pPr>
    </w:p>
    <w:p w14:paraId="15C879AE" w14:textId="77777777" w:rsidR="00596C06" w:rsidRPr="00CD054C" w:rsidRDefault="00BB261E" w:rsidP="0039780B">
      <w:pPr>
        <w:pStyle w:val="Heading3"/>
        <w:numPr>
          <w:ilvl w:val="1"/>
          <w:numId w:val="14"/>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notification of award will constitute the formation of the Contract, subject only to the</w:t>
      </w:r>
      <w:r w:rsidRPr="00CD054C">
        <w:rPr>
          <w:rFonts w:ascii="Verdana" w:hAnsi="Verdana"/>
          <w:spacing w:val="-5"/>
          <w:w w:val="105"/>
          <w:sz w:val="18"/>
          <w:szCs w:val="18"/>
        </w:rPr>
        <w:t xml:space="preserve"> </w:t>
      </w:r>
      <w:r w:rsidRPr="00CD054C">
        <w:rPr>
          <w:rFonts w:ascii="Verdana" w:hAnsi="Verdana"/>
          <w:w w:val="105"/>
          <w:sz w:val="18"/>
          <w:szCs w:val="18"/>
        </w:rPr>
        <w:t>furnishing</w:t>
      </w:r>
      <w:r w:rsidRPr="00CD054C">
        <w:rPr>
          <w:rFonts w:ascii="Verdana" w:hAnsi="Verdana"/>
          <w:spacing w:val="-5"/>
          <w:w w:val="105"/>
          <w:sz w:val="18"/>
          <w:szCs w:val="18"/>
        </w:rPr>
        <w:t xml:space="preserve"> </w:t>
      </w:r>
      <w:r w:rsidRPr="00CD054C">
        <w:rPr>
          <w:rFonts w:ascii="Verdana" w:hAnsi="Verdana"/>
          <w:w w:val="105"/>
          <w:sz w:val="18"/>
          <w:szCs w:val="18"/>
        </w:rPr>
        <w:t>of</w:t>
      </w:r>
      <w:r w:rsidRPr="00CD054C">
        <w:rPr>
          <w:rFonts w:ascii="Verdana" w:hAnsi="Verdana"/>
          <w:spacing w:val="-3"/>
          <w:w w:val="105"/>
          <w:sz w:val="18"/>
          <w:szCs w:val="18"/>
        </w:rPr>
        <w:t xml:space="preserve"> </w:t>
      </w:r>
      <w:r w:rsidRPr="00CD054C">
        <w:rPr>
          <w:rFonts w:ascii="Verdana" w:hAnsi="Verdana"/>
          <w:w w:val="105"/>
          <w:sz w:val="18"/>
          <w:szCs w:val="18"/>
        </w:rPr>
        <w:t>a</w:t>
      </w:r>
      <w:r w:rsidRPr="00CD054C">
        <w:rPr>
          <w:rFonts w:ascii="Verdana" w:hAnsi="Verdana"/>
          <w:spacing w:val="-4"/>
          <w:w w:val="105"/>
          <w:sz w:val="18"/>
          <w:szCs w:val="18"/>
        </w:rPr>
        <w:t xml:space="preserve"> </w:t>
      </w:r>
      <w:r w:rsidRPr="00CD054C">
        <w:rPr>
          <w:rFonts w:ascii="Verdana" w:hAnsi="Verdana"/>
          <w:w w:val="105"/>
          <w:sz w:val="18"/>
          <w:szCs w:val="18"/>
        </w:rPr>
        <w:t>Performance</w:t>
      </w:r>
      <w:r w:rsidRPr="00CD054C">
        <w:rPr>
          <w:rFonts w:ascii="Verdana" w:hAnsi="Verdana"/>
          <w:spacing w:val="-5"/>
          <w:w w:val="105"/>
          <w:sz w:val="18"/>
          <w:szCs w:val="18"/>
        </w:rPr>
        <w:t xml:space="preserve"> </w:t>
      </w:r>
      <w:r w:rsidRPr="00CD054C">
        <w:rPr>
          <w:rFonts w:ascii="Verdana" w:hAnsi="Verdana"/>
          <w:w w:val="105"/>
          <w:sz w:val="18"/>
          <w:szCs w:val="18"/>
        </w:rPr>
        <w:t>Security</w:t>
      </w:r>
      <w:r w:rsidRPr="00CD054C">
        <w:rPr>
          <w:rFonts w:ascii="Verdana" w:hAnsi="Verdana"/>
          <w:spacing w:val="-9"/>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accordance</w:t>
      </w:r>
      <w:r w:rsidRPr="00CD054C">
        <w:rPr>
          <w:rFonts w:ascii="Verdana" w:hAnsi="Verdana"/>
          <w:spacing w:val="-5"/>
          <w:w w:val="105"/>
          <w:sz w:val="18"/>
          <w:szCs w:val="18"/>
        </w:rPr>
        <w:t xml:space="preserve"> </w:t>
      </w:r>
      <w:r w:rsidRPr="00CD054C">
        <w:rPr>
          <w:rFonts w:ascii="Verdana" w:hAnsi="Verdana"/>
          <w:w w:val="105"/>
          <w:sz w:val="18"/>
          <w:szCs w:val="18"/>
        </w:rPr>
        <w:t>with</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5"/>
          <w:w w:val="105"/>
          <w:sz w:val="18"/>
          <w:szCs w:val="18"/>
        </w:rPr>
        <w:t xml:space="preserve"> </w:t>
      </w:r>
      <w:r w:rsidRPr="00CD054C">
        <w:rPr>
          <w:rFonts w:ascii="Verdana" w:hAnsi="Verdana"/>
          <w:w w:val="105"/>
          <w:sz w:val="18"/>
          <w:szCs w:val="18"/>
        </w:rPr>
        <w:t>provisions</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Clause 31.</w:t>
      </w:r>
    </w:p>
    <w:p w14:paraId="46F0BFF5" w14:textId="77777777" w:rsidR="00596C06" w:rsidRPr="00CD054C" w:rsidRDefault="00596C06" w:rsidP="0065761B">
      <w:pPr>
        <w:pStyle w:val="BodyText"/>
        <w:spacing w:before="9"/>
        <w:ind w:right="44"/>
        <w:jc w:val="both"/>
        <w:rPr>
          <w:rFonts w:ascii="Verdana" w:hAnsi="Verdana"/>
        </w:rPr>
      </w:pPr>
    </w:p>
    <w:p w14:paraId="1D00F93D" w14:textId="77777777" w:rsidR="00596C06" w:rsidRPr="00CD054C" w:rsidRDefault="00BB261E" w:rsidP="0039780B">
      <w:pPr>
        <w:pStyle w:val="Heading3"/>
        <w:numPr>
          <w:ilvl w:val="1"/>
          <w:numId w:val="14"/>
        </w:numPr>
        <w:tabs>
          <w:tab w:val="left" w:pos="1129"/>
        </w:tabs>
        <w:spacing w:before="1" w:line="249" w:lineRule="auto"/>
        <w:ind w:right="44" w:hanging="1128"/>
        <w:rPr>
          <w:rFonts w:ascii="Verdana" w:hAnsi="Verdana"/>
          <w:sz w:val="18"/>
          <w:szCs w:val="18"/>
        </w:rPr>
      </w:pPr>
      <w:r w:rsidRPr="00CD054C">
        <w:rPr>
          <w:rFonts w:ascii="Verdana" w:hAnsi="Verdana"/>
          <w:w w:val="105"/>
          <w:sz w:val="18"/>
          <w:szCs w:val="18"/>
        </w:rPr>
        <w:t>The Agreement will incorporate all correspondences between the Employer and the successful Tenderer. It will be signed by the Employer and sent to the successful Tenderer, within 28 days following the notification of award along with the Letter of Acceptance.</w:t>
      </w:r>
      <w:r w:rsidRPr="00CD054C">
        <w:rPr>
          <w:rFonts w:ascii="Verdana" w:hAnsi="Verdana"/>
          <w:spacing w:val="-12"/>
          <w:w w:val="105"/>
          <w:sz w:val="18"/>
          <w:szCs w:val="18"/>
        </w:rPr>
        <w:t xml:space="preserve"> </w:t>
      </w:r>
      <w:r w:rsidRPr="00CD054C">
        <w:rPr>
          <w:rFonts w:ascii="Verdana" w:hAnsi="Verdana"/>
          <w:w w:val="105"/>
          <w:sz w:val="18"/>
          <w:szCs w:val="18"/>
        </w:rPr>
        <w:t>Within</w:t>
      </w:r>
      <w:r w:rsidRPr="00CD054C">
        <w:rPr>
          <w:rFonts w:ascii="Verdana" w:hAnsi="Verdana"/>
          <w:spacing w:val="-10"/>
          <w:w w:val="105"/>
          <w:sz w:val="18"/>
          <w:szCs w:val="18"/>
        </w:rPr>
        <w:t xml:space="preserve"> </w:t>
      </w:r>
      <w:r w:rsidRPr="00CD054C">
        <w:rPr>
          <w:rFonts w:ascii="Verdana" w:hAnsi="Verdana"/>
          <w:w w:val="105"/>
          <w:sz w:val="18"/>
          <w:szCs w:val="18"/>
        </w:rPr>
        <w:t>21</w:t>
      </w:r>
      <w:r w:rsidRPr="00CD054C">
        <w:rPr>
          <w:rFonts w:ascii="Verdana" w:hAnsi="Verdana"/>
          <w:spacing w:val="-9"/>
          <w:w w:val="105"/>
          <w:sz w:val="18"/>
          <w:szCs w:val="18"/>
        </w:rPr>
        <w:t xml:space="preserve"> </w:t>
      </w:r>
      <w:r w:rsidRPr="00CD054C">
        <w:rPr>
          <w:rFonts w:ascii="Verdana" w:hAnsi="Verdana"/>
          <w:w w:val="105"/>
          <w:sz w:val="18"/>
          <w:szCs w:val="18"/>
        </w:rPr>
        <w:t>days</w:t>
      </w:r>
      <w:r w:rsidRPr="00CD054C">
        <w:rPr>
          <w:rFonts w:ascii="Verdana" w:hAnsi="Verdana"/>
          <w:spacing w:val="-8"/>
          <w:w w:val="105"/>
          <w:sz w:val="18"/>
          <w:szCs w:val="18"/>
        </w:rPr>
        <w:t xml:space="preserve"> </w:t>
      </w:r>
      <w:r w:rsidRPr="00CD054C">
        <w:rPr>
          <w:rFonts w:ascii="Verdana" w:hAnsi="Verdana"/>
          <w:w w:val="105"/>
          <w:sz w:val="18"/>
          <w:szCs w:val="18"/>
        </w:rPr>
        <w:t>of</w:t>
      </w:r>
      <w:r w:rsidRPr="00CD054C">
        <w:rPr>
          <w:rFonts w:ascii="Verdana" w:hAnsi="Verdana"/>
          <w:spacing w:val="-6"/>
          <w:w w:val="105"/>
          <w:sz w:val="18"/>
          <w:szCs w:val="18"/>
        </w:rPr>
        <w:t xml:space="preserve"> </w:t>
      </w:r>
      <w:r w:rsidRPr="00CD054C">
        <w:rPr>
          <w:rFonts w:ascii="Verdana" w:hAnsi="Verdana"/>
          <w:w w:val="105"/>
          <w:sz w:val="18"/>
          <w:szCs w:val="18"/>
        </w:rPr>
        <w:t>receipt</w:t>
      </w:r>
      <w:r w:rsidR="004C34A0" w:rsidRPr="00CD054C">
        <w:rPr>
          <w:rFonts w:ascii="Verdana" w:hAnsi="Verdana"/>
          <w:w w:val="105"/>
          <w:sz w:val="18"/>
          <w:szCs w:val="18"/>
        </w:rPr>
        <w:t xml:space="preserve"> </w:t>
      </w:r>
      <w:r w:rsidRPr="00CD054C">
        <w:rPr>
          <w:rFonts w:ascii="Verdana" w:hAnsi="Verdana"/>
          <w:w w:val="105"/>
          <w:sz w:val="18"/>
          <w:szCs w:val="18"/>
        </w:rPr>
        <w:t>of</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10"/>
          <w:w w:val="105"/>
          <w:sz w:val="18"/>
          <w:szCs w:val="18"/>
        </w:rPr>
        <w:t xml:space="preserve"> </w:t>
      </w:r>
      <w:r w:rsidRPr="00CD054C">
        <w:rPr>
          <w:rFonts w:ascii="Verdana" w:hAnsi="Verdana"/>
          <w:w w:val="105"/>
          <w:sz w:val="18"/>
          <w:szCs w:val="18"/>
        </w:rPr>
        <w:t>Agreement,</w:t>
      </w:r>
      <w:r w:rsidRPr="00CD054C">
        <w:rPr>
          <w:rFonts w:ascii="Verdana" w:hAnsi="Verdana"/>
          <w:spacing w:val="-10"/>
          <w:w w:val="105"/>
          <w:sz w:val="18"/>
          <w:szCs w:val="18"/>
        </w:rPr>
        <w:t xml:space="preserve"> </w:t>
      </w:r>
      <w:r w:rsidRPr="00CD054C">
        <w:rPr>
          <w:rFonts w:ascii="Verdana" w:hAnsi="Verdana"/>
          <w:w w:val="105"/>
          <w:sz w:val="18"/>
          <w:szCs w:val="18"/>
        </w:rPr>
        <w:t>the</w:t>
      </w:r>
      <w:r w:rsidRPr="00CD054C">
        <w:rPr>
          <w:rFonts w:ascii="Verdana" w:hAnsi="Verdana"/>
          <w:spacing w:val="-11"/>
          <w:w w:val="105"/>
          <w:sz w:val="18"/>
          <w:szCs w:val="18"/>
        </w:rPr>
        <w:t xml:space="preserve"> </w:t>
      </w:r>
      <w:r w:rsidRPr="00CD054C">
        <w:rPr>
          <w:rFonts w:ascii="Verdana" w:hAnsi="Verdana"/>
          <w:w w:val="105"/>
          <w:sz w:val="18"/>
          <w:szCs w:val="18"/>
        </w:rPr>
        <w:t>successful</w:t>
      </w:r>
      <w:r w:rsidRPr="00CD054C">
        <w:rPr>
          <w:rFonts w:ascii="Verdana" w:hAnsi="Verdana"/>
          <w:spacing w:val="-10"/>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will sign the Agreement and deliver it to the</w:t>
      </w:r>
      <w:r w:rsidRPr="00CD054C">
        <w:rPr>
          <w:rFonts w:ascii="Verdana" w:hAnsi="Verdana"/>
          <w:spacing w:val="-20"/>
          <w:w w:val="105"/>
          <w:sz w:val="18"/>
          <w:szCs w:val="18"/>
        </w:rPr>
        <w:t xml:space="preserve"> </w:t>
      </w:r>
      <w:r w:rsidRPr="00CD054C">
        <w:rPr>
          <w:rFonts w:ascii="Verdana" w:hAnsi="Verdana"/>
          <w:w w:val="105"/>
          <w:sz w:val="18"/>
          <w:szCs w:val="18"/>
        </w:rPr>
        <w:t>Employer.</w:t>
      </w:r>
    </w:p>
    <w:p w14:paraId="49666DD4" w14:textId="77777777" w:rsidR="00596C06" w:rsidRPr="00CD054C" w:rsidRDefault="00596C06" w:rsidP="0065761B">
      <w:pPr>
        <w:pStyle w:val="BodyText"/>
        <w:spacing w:before="10"/>
        <w:ind w:right="44"/>
        <w:jc w:val="both"/>
        <w:rPr>
          <w:rFonts w:ascii="Verdana" w:hAnsi="Verdana"/>
        </w:rPr>
      </w:pPr>
    </w:p>
    <w:p w14:paraId="79904198" w14:textId="77777777" w:rsidR="00596C06" w:rsidRPr="00CD054C" w:rsidRDefault="00BB261E" w:rsidP="0039780B">
      <w:pPr>
        <w:pStyle w:val="Heading3"/>
        <w:numPr>
          <w:ilvl w:val="1"/>
          <w:numId w:val="14"/>
        </w:numPr>
        <w:tabs>
          <w:tab w:val="left" w:pos="1129"/>
        </w:tabs>
        <w:spacing w:line="249" w:lineRule="auto"/>
        <w:ind w:right="44" w:hanging="1128"/>
        <w:rPr>
          <w:rFonts w:ascii="Verdana" w:hAnsi="Verdana"/>
          <w:sz w:val="18"/>
          <w:szCs w:val="18"/>
        </w:rPr>
      </w:pPr>
      <w:r w:rsidRPr="00CD054C">
        <w:rPr>
          <w:rFonts w:ascii="Verdana" w:hAnsi="Verdana"/>
          <w:w w:val="105"/>
          <w:sz w:val="18"/>
          <w:szCs w:val="18"/>
        </w:rPr>
        <w:t>Upon furnishing by the successful Tenderer of the Performance Security, the Employer will promptly notify the other Tenderers that their Tenders have been unsuccessful.</w:t>
      </w:r>
    </w:p>
    <w:p w14:paraId="2E314D6B" w14:textId="77777777" w:rsidR="00596C06" w:rsidRPr="00CD054C" w:rsidRDefault="00596C06" w:rsidP="0065761B">
      <w:pPr>
        <w:pStyle w:val="BodyText"/>
        <w:spacing w:before="3"/>
        <w:ind w:right="44"/>
        <w:jc w:val="both"/>
        <w:rPr>
          <w:rFonts w:ascii="Verdana" w:hAnsi="Verdana"/>
        </w:rPr>
      </w:pPr>
    </w:p>
    <w:p w14:paraId="3473DC9C" w14:textId="77777777" w:rsidR="00596C06" w:rsidRPr="00CD054C" w:rsidRDefault="00BB261E" w:rsidP="0039780B">
      <w:pPr>
        <w:pStyle w:val="Heading1"/>
        <w:numPr>
          <w:ilvl w:val="1"/>
          <w:numId w:val="13"/>
        </w:numPr>
        <w:tabs>
          <w:tab w:val="left" w:pos="1128"/>
          <w:tab w:val="left" w:pos="1129"/>
        </w:tabs>
        <w:ind w:right="44" w:hanging="1128"/>
        <w:jc w:val="both"/>
        <w:rPr>
          <w:rFonts w:ascii="Verdana" w:hAnsi="Verdana"/>
          <w:sz w:val="18"/>
          <w:szCs w:val="18"/>
        </w:rPr>
      </w:pPr>
      <w:bookmarkStart w:id="31" w:name="_Toc28959451"/>
      <w:r w:rsidRPr="00CD054C">
        <w:rPr>
          <w:rFonts w:ascii="Verdana" w:hAnsi="Verdana"/>
          <w:w w:val="105"/>
          <w:sz w:val="18"/>
          <w:szCs w:val="18"/>
        </w:rPr>
        <w:t>Performance Security</w:t>
      </w:r>
      <w:bookmarkEnd w:id="31"/>
    </w:p>
    <w:p w14:paraId="5BE3253C" w14:textId="77777777" w:rsidR="00596C06" w:rsidRPr="00CD054C" w:rsidRDefault="00596C06" w:rsidP="0065761B">
      <w:pPr>
        <w:pStyle w:val="BodyText"/>
        <w:spacing w:before="5"/>
        <w:ind w:right="44"/>
        <w:jc w:val="both"/>
        <w:rPr>
          <w:rFonts w:ascii="Verdana" w:hAnsi="Verdana"/>
          <w:b/>
        </w:rPr>
      </w:pPr>
    </w:p>
    <w:p w14:paraId="34186376" w14:textId="055B9C47" w:rsidR="00596C06" w:rsidRPr="00CD054C" w:rsidRDefault="00BB261E" w:rsidP="0039780B">
      <w:pPr>
        <w:pStyle w:val="Heading3"/>
        <w:numPr>
          <w:ilvl w:val="1"/>
          <w:numId w:val="1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 xml:space="preserve">Within </w:t>
      </w:r>
      <w:r w:rsidR="0012513E" w:rsidRPr="00CD054C">
        <w:rPr>
          <w:rFonts w:ascii="Verdana" w:hAnsi="Verdana"/>
          <w:w w:val="105"/>
          <w:sz w:val="18"/>
          <w:szCs w:val="18"/>
        </w:rPr>
        <w:t>14</w:t>
      </w:r>
      <w:r w:rsidRPr="00CD054C">
        <w:rPr>
          <w:rFonts w:ascii="Verdana" w:hAnsi="Verdana"/>
          <w:w w:val="105"/>
          <w:sz w:val="18"/>
          <w:szCs w:val="18"/>
        </w:rPr>
        <w:t xml:space="preserve"> days of receipt of the Letter of Acceptance, the successful Tenderer shall deliver</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Employer a</w:t>
      </w:r>
      <w:r w:rsidRPr="00CD054C">
        <w:rPr>
          <w:rFonts w:ascii="Verdana" w:hAnsi="Verdana"/>
          <w:spacing w:val="-3"/>
          <w:w w:val="105"/>
          <w:sz w:val="18"/>
          <w:szCs w:val="18"/>
        </w:rPr>
        <w:t xml:space="preserve"> </w:t>
      </w:r>
      <w:r w:rsidRPr="00CD054C">
        <w:rPr>
          <w:rFonts w:ascii="Verdana" w:hAnsi="Verdana"/>
          <w:w w:val="105"/>
          <w:sz w:val="18"/>
          <w:szCs w:val="18"/>
        </w:rPr>
        <w:t>Performance</w:t>
      </w:r>
      <w:r w:rsidRPr="00CD054C">
        <w:rPr>
          <w:rFonts w:ascii="Verdana" w:hAnsi="Verdana"/>
          <w:spacing w:val="-4"/>
          <w:w w:val="105"/>
          <w:sz w:val="18"/>
          <w:szCs w:val="18"/>
        </w:rPr>
        <w:t xml:space="preserve"> </w:t>
      </w:r>
      <w:r w:rsidRPr="00CD054C">
        <w:rPr>
          <w:rFonts w:ascii="Verdana" w:hAnsi="Verdana"/>
          <w:w w:val="105"/>
          <w:sz w:val="18"/>
          <w:szCs w:val="18"/>
        </w:rPr>
        <w:t>Security</w:t>
      </w:r>
      <w:r w:rsidRPr="00CD054C">
        <w:rPr>
          <w:rFonts w:ascii="Verdana" w:hAnsi="Verdana"/>
          <w:spacing w:val="-7"/>
          <w:w w:val="105"/>
          <w:sz w:val="18"/>
          <w:szCs w:val="18"/>
        </w:rPr>
        <w:t xml:space="preserve"> </w:t>
      </w:r>
      <w:r w:rsidRPr="00CD054C">
        <w:rPr>
          <w:rFonts w:ascii="Verdana" w:hAnsi="Verdana"/>
          <w:w w:val="105"/>
          <w:sz w:val="18"/>
          <w:szCs w:val="18"/>
        </w:rPr>
        <w:t>in</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form</w:t>
      </w:r>
      <w:r w:rsidRPr="00CD054C">
        <w:rPr>
          <w:rFonts w:ascii="Verdana" w:hAnsi="Verdana"/>
          <w:spacing w:val="-1"/>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Bank</w:t>
      </w:r>
      <w:r w:rsidRPr="00CD054C">
        <w:rPr>
          <w:rFonts w:ascii="Verdana" w:hAnsi="Verdana"/>
          <w:spacing w:val="-1"/>
          <w:w w:val="105"/>
          <w:sz w:val="18"/>
          <w:szCs w:val="18"/>
        </w:rPr>
        <w:t xml:space="preserve"> </w:t>
      </w:r>
      <w:r w:rsidRPr="00CD054C">
        <w:rPr>
          <w:rFonts w:ascii="Verdana" w:hAnsi="Verdana"/>
          <w:w w:val="105"/>
          <w:sz w:val="18"/>
          <w:szCs w:val="18"/>
        </w:rPr>
        <w:t>Guarantee</w:t>
      </w:r>
      <w:r w:rsidRPr="00CD054C">
        <w:rPr>
          <w:rFonts w:ascii="Verdana" w:hAnsi="Verdana"/>
          <w:spacing w:val="-3"/>
          <w:w w:val="105"/>
          <w:sz w:val="18"/>
          <w:szCs w:val="18"/>
        </w:rPr>
        <w:t xml:space="preserve"> </w:t>
      </w:r>
      <w:r w:rsidRPr="00CD054C">
        <w:rPr>
          <w:rFonts w:ascii="Verdana" w:hAnsi="Verdana"/>
          <w:w w:val="105"/>
          <w:sz w:val="18"/>
          <w:szCs w:val="18"/>
        </w:rPr>
        <w:t>in</w:t>
      </w:r>
      <w:r w:rsidRPr="00CD054C">
        <w:rPr>
          <w:rFonts w:ascii="Verdana" w:hAnsi="Verdana"/>
          <w:spacing w:val="-8"/>
          <w:w w:val="105"/>
          <w:sz w:val="18"/>
          <w:szCs w:val="18"/>
        </w:rPr>
        <w:t xml:space="preserve"> </w:t>
      </w:r>
      <w:r w:rsidRPr="00CD054C">
        <w:rPr>
          <w:rFonts w:ascii="Verdana" w:hAnsi="Verdana"/>
          <w:w w:val="105"/>
          <w:sz w:val="18"/>
          <w:szCs w:val="18"/>
        </w:rPr>
        <w:t>the form</w:t>
      </w:r>
      <w:r w:rsidRPr="00CD054C">
        <w:rPr>
          <w:rFonts w:ascii="Verdana" w:hAnsi="Verdana"/>
          <w:spacing w:val="-3"/>
          <w:w w:val="105"/>
          <w:sz w:val="18"/>
          <w:szCs w:val="18"/>
        </w:rPr>
        <w:t xml:space="preserve"> </w:t>
      </w:r>
      <w:r w:rsidRPr="00CD054C">
        <w:rPr>
          <w:rFonts w:ascii="Verdana" w:hAnsi="Verdana"/>
          <w:w w:val="105"/>
          <w:sz w:val="18"/>
          <w:szCs w:val="18"/>
        </w:rPr>
        <w:t>given</w:t>
      </w:r>
      <w:r w:rsidRPr="00CD054C">
        <w:rPr>
          <w:rFonts w:ascii="Verdana" w:hAnsi="Verdana"/>
          <w:spacing w:val="-3"/>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Section</w:t>
      </w:r>
      <w:r w:rsidRPr="00CD054C">
        <w:rPr>
          <w:rFonts w:ascii="Verdana" w:hAnsi="Verdana"/>
          <w:spacing w:val="-7"/>
          <w:w w:val="105"/>
          <w:sz w:val="18"/>
          <w:szCs w:val="18"/>
        </w:rPr>
        <w:t xml:space="preserve"> </w:t>
      </w:r>
      <w:r w:rsidRPr="00CD054C">
        <w:rPr>
          <w:rFonts w:ascii="Verdana" w:hAnsi="Verdana"/>
          <w:w w:val="105"/>
          <w:sz w:val="18"/>
          <w:szCs w:val="18"/>
        </w:rPr>
        <w:t>5</w:t>
      </w:r>
      <w:r w:rsidRPr="00CD054C">
        <w:rPr>
          <w:rFonts w:ascii="Verdana" w:hAnsi="Verdana"/>
          <w:spacing w:val="-4"/>
          <w:w w:val="105"/>
          <w:sz w:val="18"/>
          <w:szCs w:val="18"/>
        </w:rPr>
        <w:t xml:space="preserve"> </w:t>
      </w:r>
      <w:r w:rsidRPr="00CD054C">
        <w:rPr>
          <w:rFonts w:ascii="Verdana" w:hAnsi="Verdana"/>
          <w:w w:val="105"/>
          <w:sz w:val="18"/>
          <w:szCs w:val="18"/>
        </w:rPr>
        <w:t>for</w:t>
      </w:r>
      <w:r w:rsidRPr="00CD054C">
        <w:rPr>
          <w:rFonts w:ascii="Verdana" w:hAnsi="Verdana"/>
          <w:spacing w:val="-1"/>
          <w:w w:val="105"/>
          <w:sz w:val="18"/>
          <w:szCs w:val="18"/>
        </w:rPr>
        <w:t xml:space="preserve"> </w:t>
      </w:r>
      <w:r w:rsidRPr="00CD054C">
        <w:rPr>
          <w:rFonts w:ascii="Verdana" w:hAnsi="Verdana"/>
          <w:w w:val="105"/>
          <w:sz w:val="18"/>
          <w:szCs w:val="18"/>
        </w:rPr>
        <w:t>an</w:t>
      </w:r>
      <w:r w:rsidRPr="00CD054C">
        <w:rPr>
          <w:rFonts w:ascii="Verdana" w:hAnsi="Verdana"/>
          <w:spacing w:val="-4"/>
          <w:w w:val="105"/>
          <w:sz w:val="18"/>
          <w:szCs w:val="18"/>
        </w:rPr>
        <w:t xml:space="preserve"> </w:t>
      </w:r>
      <w:r w:rsidRPr="00CD054C">
        <w:rPr>
          <w:rFonts w:ascii="Verdana" w:hAnsi="Verdana"/>
          <w:w w:val="105"/>
          <w:sz w:val="18"/>
          <w:szCs w:val="18"/>
        </w:rPr>
        <w:t>amount</w:t>
      </w:r>
      <w:r w:rsidRPr="00CD054C">
        <w:rPr>
          <w:rFonts w:ascii="Verdana" w:hAnsi="Verdana"/>
          <w:spacing w:val="-2"/>
          <w:w w:val="105"/>
          <w:sz w:val="18"/>
          <w:szCs w:val="18"/>
        </w:rPr>
        <w:t xml:space="preserve"> </w:t>
      </w:r>
      <w:r w:rsidRPr="00CD054C">
        <w:rPr>
          <w:rFonts w:ascii="Verdana" w:hAnsi="Verdana"/>
          <w:w w:val="105"/>
          <w:sz w:val="18"/>
          <w:szCs w:val="18"/>
        </w:rPr>
        <w:t>as</w:t>
      </w:r>
      <w:r w:rsidRPr="00CD054C">
        <w:rPr>
          <w:rFonts w:ascii="Verdana" w:hAnsi="Verdana"/>
          <w:spacing w:val="-2"/>
          <w:w w:val="105"/>
          <w:sz w:val="18"/>
          <w:szCs w:val="18"/>
        </w:rPr>
        <w:t xml:space="preserve"> </w:t>
      </w:r>
      <w:r w:rsidRPr="00CD054C">
        <w:rPr>
          <w:rFonts w:ascii="Verdana" w:hAnsi="Verdana"/>
          <w:w w:val="105"/>
          <w:sz w:val="18"/>
          <w:szCs w:val="18"/>
        </w:rPr>
        <w:t>shown</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Appendix</w:t>
      </w:r>
      <w:r w:rsidRPr="00CD054C">
        <w:rPr>
          <w:rFonts w:ascii="Verdana" w:hAnsi="Verdana"/>
          <w:spacing w:val="-2"/>
          <w:w w:val="105"/>
          <w:sz w:val="18"/>
          <w:szCs w:val="18"/>
        </w:rPr>
        <w:t xml:space="preserve"> </w:t>
      </w:r>
      <w:r w:rsidRPr="00CD054C">
        <w:rPr>
          <w:rFonts w:ascii="Verdana" w:hAnsi="Verdana"/>
          <w:w w:val="105"/>
          <w:sz w:val="18"/>
          <w:szCs w:val="18"/>
        </w:rPr>
        <w:t>to</w:t>
      </w:r>
      <w:r w:rsidRPr="00CD054C">
        <w:rPr>
          <w:rFonts w:ascii="Verdana" w:hAnsi="Verdana"/>
          <w:spacing w:val="-4"/>
          <w:w w:val="105"/>
          <w:sz w:val="18"/>
          <w:szCs w:val="18"/>
        </w:rPr>
        <w:t xml:space="preserve"> </w:t>
      </w:r>
      <w:r w:rsidRPr="00CD054C">
        <w:rPr>
          <w:rFonts w:ascii="Verdana" w:hAnsi="Verdana"/>
          <w:w w:val="105"/>
          <w:sz w:val="18"/>
          <w:szCs w:val="18"/>
        </w:rPr>
        <w:t>Tender.</w:t>
      </w:r>
    </w:p>
    <w:p w14:paraId="26AC7897" w14:textId="77777777" w:rsidR="00596C06" w:rsidRPr="00CD054C" w:rsidRDefault="00596C06" w:rsidP="0065761B">
      <w:pPr>
        <w:pStyle w:val="BodyText"/>
        <w:spacing w:before="10"/>
        <w:ind w:right="44"/>
        <w:jc w:val="both"/>
        <w:rPr>
          <w:rFonts w:ascii="Verdana" w:hAnsi="Verdana"/>
        </w:rPr>
      </w:pPr>
    </w:p>
    <w:p w14:paraId="419B00B6" w14:textId="77777777" w:rsidR="00596C06" w:rsidRPr="00CD054C" w:rsidRDefault="00BB261E" w:rsidP="0039780B">
      <w:pPr>
        <w:pStyle w:val="Heading3"/>
        <w:numPr>
          <w:ilvl w:val="1"/>
          <w:numId w:val="13"/>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Bank Guarantee for performance security shall be issued either (a) at the Tenderer's option, by a Nationalized/Scheduled Indian bank or (b) by a foreign bank located in India and acceptable to the</w:t>
      </w:r>
      <w:r w:rsidRPr="00CD054C">
        <w:rPr>
          <w:rFonts w:ascii="Verdana" w:hAnsi="Verdana"/>
          <w:spacing w:val="-14"/>
          <w:w w:val="105"/>
          <w:sz w:val="18"/>
          <w:szCs w:val="18"/>
        </w:rPr>
        <w:t xml:space="preserve"> </w:t>
      </w:r>
      <w:r w:rsidRPr="00CD054C">
        <w:rPr>
          <w:rFonts w:ascii="Verdana" w:hAnsi="Verdana"/>
          <w:w w:val="105"/>
          <w:sz w:val="18"/>
          <w:szCs w:val="18"/>
        </w:rPr>
        <w:t>Employer.</w:t>
      </w:r>
    </w:p>
    <w:p w14:paraId="7277275F" w14:textId="77777777" w:rsidR="00596C06" w:rsidRPr="00CD054C" w:rsidRDefault="00596C06" w:rsidP="0065761B">
      <w:pPr>
        <w:pStyle w:val="BodyText"/>
        <w:spacing w:before="9"/>
        <w:ind w:right="44"/>
        <w:jc w:val="both"/>
        <w:rPr>
          <w:rFonts w:ascii="Verdana" w:hAnsi="Verdana"/>
        </w:rPr>
      </w:pPr>
    </w:p>
    <w:p w14:paraId="602E5EDF" w14:textId="77777777" w:rsidR="00596C06" w:rsidRPr="00CD054C" w:rsidRDefault="00BB261E" w:rsidP="0039780B">
      <w:pPr>
        <w:pStyle w:val="Heading3"/>
        <w:numPr>
          <w:ilvl w:val="1"/>
          <w:numId w:val="13"/>
        </w:numPr>
        <w:tabs>
          <w:tab w:val="left" w:pos="1128"/>
          <w:tab w:val="left" w:pos="1129"/>
        </w:tabs>
        <w:ind w:right="44" w:hanging="1128"/>
        <w:rPr>
          <w:rFonts w:ascii="Verdana" w:hAnsi="Verdana"/>
          <w:sz w:val="18"/>
          <w:szCs w:val="18"/>
        </w:rPr>
      </w:pPr>
      <w:r w:rsidRPr="00CD054C">
        <w:rPr>
          <w:rFonts w:ascii="Verdana" w:hAnsi="Verdana"/>
          <w:w w:val="105"/>
          <w:sz w:val="18"/>
          <w:szCs w:val="18"/>
        </w:rPr>
        <w:t>Failure</w:t>
      </w:r>
      <w:r w:rsidRPr="00CD054C">
        <w:rPr>
          <w:rFonts w:ascii="Verdana" w:hAnsi="Verdana"/>
          <w:spacing w:val="24"/>
          <w:w w:val="105"/>
          <w:sz w:val="18"/>
          <w:szCs w:val="18"/>
        </w:rPr>
        <w:t xml:space="preserve"> </w:t>
      </w:r>
      <w:r w:rsidRPr="00CD054C">
        <w:rPr>
          <w:rFonts w:ascii="Verdana" w:hAnsi="Verdana"/>
          <w:w w:val="105"/>
          <w:sz w:val="18"/>
          <w:szCs w:val="18"/>
        </w:rPr>
        <w:t>of</w:t>
      </w:r>
      <w:r w:rsidRPr="00CD054C">
        <w:rPr>
          <w:rFonts w:ascii="Verdana" w:hAnsi="Verdana"/>
          <w:spacing w:val="23"/>
          <w:w w:val="105"/>
          <w:sz w:val="18"/>
          <w:szCs w:val="18"/>
        </w:rPr>
        <w:t xml:space="preserve"> </w:t>
      </w:r>
      <w:r w:rsidRPr="00CD054C">
        <w:rPr>
          <w:rFonts w:ascii="Verdana" w:hAnsi="Verdana"/>
          <w:w w:val="105"/>
          <w:sz w:val="18"/>
          <w:szCs w:val="18"/>
        </w:rPr>
        <w:t>the</w:t>
      </w:r>
      <w:r w:rsidRPr="00CD054C">
        <w:rPr>
          <w:rFonts w:ascii="Verdana" w:hAnsi="Verdana"/>
          <w:spacing w:val="22"/>
          <w:w w:val="105"/>
          <w:sz w:val="18"/>
          <w:szCs w:val="18"/>
        </w:rPr>
        <w:t xml:space="preserve"> </w:t>
      </w:r>
      <w:r w:rsidRPr="00CD054C">
        <w:rPr>
          <w:rFonts w:ascii="Verdana" w:hAnsi="Verdana"/>
          <w:w w:val="105"/>
          <w:sz w:val="18"/>
          <w:szCs w:val="18"/>
        </w:rPr>
        <w:t>successful</w:t>
      </w:r>
      <w:r w:rsidRPr="00CD054C">
        <w:rPr>
          <w:rFonts w:ascii="Verdana" w:hAnsi="Verdana"/>
          <w:spacing w:val="24"/>
          <w:w w:val="105"/>
          <w:sz w:val="18"/>
          <w:szCs w:val="18"/>
        </w:rPr>
        <w:t xml:space="preserve"> </w:t>
      </w:r>
      <w:r w:rsidRPr="00CD054C">
        <w:rPr>
          <w:rFonts w:ascii="Verdana" w:hAnsi="Verdana"/>
          <w:w w:val="105"/>
          <w:sz w:val="18"/>
          <w:szCs w:val="18"/>
        </w:rPr>
        <w:t>Tenderer</w:t>
      </w:r>
      <w:r w:rsidRPr="00CD054C">
        <w:rPr>
          <w:rFonts w:ascii="Verdana" w:hAnsi="Verdana"/>
          <w:spacing w:val="23"/>
          <w:w w:val="105"/>
          <w:sz w:val="18"/>
          <w:szCs w:val="18"/>
        </w:rPr>
        <w:t xml:space="preserve"> </w:t>
      </w:r>
      <w:r w:rsidRPr="00CD054C">
        <w:rPr>
          <w:rFonts w:ascii="Verdana" w:hAnsi="Verdana"/>
          <w:w w:val="105"/>
          <w:sz w:val="18"/>
          <w:szCs w:val="18"/>
        </w:rPr>
        <w:t>to</w:t>
      </w:r>
      <w:r w:rsidRPr="00CD054C">
        <w:rPr>
          <w:rFonts w:ascii="Verdana" w:hAnsi="Verdana"/>
          <w:spacing w:val="21"/>
          <w:w w:val="105"/>
          <w:sz w:val="18"/>
          <w:szCs w:val="18"/>
        </w:rPr>
        <w:t xml:space="preserve"> </w:t>
      </w:r>
      <w:r w:rsidRPr="00CD054C">
        <w:rPr>
          <w:rFonts w:ascii="Verdana" w:hAnsi="Verdana"/>
          <w:w w:val="105"/>
          <w:sz w:val="18"/>
          <w:szCs w:val="18"/>
        </w:rPr>
        <w:t>comply</w:t>
      </w:r>
      <w:r w:rsidRPr="00CD054C">
        <w:rPr>
          <w:rFonts w:ascii="Verdana" w:hAnsi="Verdana"/>
          <w:spacing w:val="19"/>
          <w:w w:val="105"/>
          <w:sz w:val="18"/>
          <w:szCs w:val="18"/>
        </w:rPr>
        <w:t xml:space="preserve"> </w:t>
      </w:r>
      <w:r w:rsidRPr="00CD054C">
        <w:rPr>
          <w:rFonts w:ascii="Verdana" w:hAnsi="Verdana"/>
          <w:w w:val="105"/>
          <w:sz w:val="18"/>
          <w:szCs w:val="18"/>
        </w:rPr>
        <w:t>with</w:t>
      </w:r>
      <w:r w:rsidRPr="00CD054C">
        <w:rPr>
          <w:rFonts w:ascii="Verdana" w:hAnsi="Verdana"/>
          <w:spacing w:val="21"/>
          <w:w w:val="105"/>
          <w:sz w:val="18"/>
          <w:szCs w:val="18"/>
        </w:rPr>
        <w:t xml:space="preserve"> </w:t>
      </w:r>
      <w:r w:rsidRPr="00CD054C">
        <w:rPr>
          <w:rFonts w:ascii="Verdana" w:hAnsi="Verdana"/>
          <w:w w:val="105"/>
          <w:sz w:val="18"/>
          <w:szCs w:val="18"/>
        </w:rPr>
        <w:t>the</w:t>
      </w:r>
      <w:r w:rsidRPr="00CD054C">
        <w:rPr>
          <w:rFonts w:ascii="Verdana" w:hAnsi="Verdana"/>
          <w:spacing w:val="17"/>
          <w:w w:val="105"/>
          <w:sz w:val="18"/>
          <w:szCs w:val="18"/>
        </w:rPr>
        <w:t xml:space="preserve"> </w:t>
      </w:r>
      <w:r w:rsidRPr="00CD054C">
        <w:rPr>
          <w:rFonts w:ascii="Verdana" w:hAnsi="Verdana"/>
          <w:w w:val="105"/>
          <w:sz w:val="18"/>
          <w:szCs w:val="18"/>
        </w:rPr>
        <w:t>requirements</w:t>
      </w:r>
      <w:r w:rsidRPr="00CD054C">
        <w:rPr>
          <w:rFonts w:ascii="Verdana" w:hAnsi="Verdana"/>
          <w:spacing w:val="22"/>
          <w:w w:val="105"/>
          <w:sz w:val="18"/>
          <w:szCs w:val="18"/>
        </w:rPr>
        <w:t xml:space="preserve"> </w:t>
      </w:r>
      <w:r w:rsidRPr="00CD054C">
        <w:rPr>
          <w:rFonts w:ascii="Verdana" w:hAnsi="Verdana"/>
          <w:w w:val="105"/>
          <w:sz w:val="18"/>
          <w:szCs w:val="18"/>
        </w:rPr>
        <w:t>of</w:t>
      </w:r>
      <w:r w:rsidRPr="00CD054C">
        <w:rPr>
          <w:rFonts w:ascii="Verdana" w:hAnsi="Verdana"/>
          <w:spacing w:val="21"/>
          <w:w w:val="105"/>
          <w:sz w:val="18"/>
          <w:szCs w:val="18"/>
        </w:rPr>
        <w:t xml:space="preserve"> </w:t>
      </w:r>
      <w:r w:rsidRPr="00CD054C">
        <w:rPr>
          <w:rFonts w:ascii="Verdana" w:hAnsi="Verdana"/>
          <w:w w:val="105"/>
          <w:sz w:val="18"/>
          <w:szCs w:val="18"/>
        </w:rPr>
        <w:t>Sub-Clause</w:t>
      </w:r>
      <w:r w:rsidR="0073127E" w:rsidRPr="00CD054C">
        <w:rPr>
          <w:rFonts w:ascii="Verdana" w:hAnsi="Verdana"/>
          <w:sz w:val="18"/>
          <w:szCs w:val="18"/>
        </w:rPr>
        <w:t xml:space="preserve"> </w:t>
      </w:r>
      <w:r w:rsidRPr="00CD054C">
        <w:rPr>
          <w:rFonts w:ascii="Verdana" w:hAnsi="Verdana"/>
          <w:w w:val="105"/>
          <w:sz w:val="18"/>
          <w:szCs w:val="18"/>
        </w:rPr>
        <w:t>31.1 shall constitute sufficient grounds for cancellation of the award and forfeiture of the Tender Security.</w:t>
      </w:r>
    </w:p>
    <w:p w14:paraId="6DFA787C" w14:textId="77777777" w:rsidR="00596C06" w:rsidRPr="00CD054C" w:rsidRDefault="00596C06" w:rsidP="0065761B">
      <w:pPr>
        <w:spacing w:line="244" w:lineRule="auto"/>
        <w:ind w:right="44"/>
        <w:jc w:val="both"/>
        <w:rPr>
          <w:rFonts w:ascii="Verdana" w:hAnsi="Verdana"/>
          <w:sz w:val="18"/>
          <w:szCs w:val="18"/>
        </w:rPr>
      </w:pPr>
    </w:p>
    <w:p w14:paraId="3CED2755" w14:textId="77777777" w:rsidR="00596C06" w:rsidRPr="00CD054C" w:rsidRDefault="00BB261E" w:rsidP="0039780B">
      <w:pPr>
        <w:pStyle w:val="Heading1"/>
        <w:numPr>
          <w:ilvl w:val="1"/>
          <w:numId w:val="12"/>
        </w:numPr>
        <w:tabs>
          <w:tab w:val="left" w:pos="1128"/>
          <w:tab w:val="left" w:pos="1129"/>
        </w:tabs>
        <w:spacing w:before="100"/>
        <w:ind w:right="44" w:hanging="1128"/>
        <w:jc w:val="both"/>
        <w:rPr>
          <w:rFonts w:ascii="Verdana" w:hAnsi="Verdana"/>
          <w:sz w:val="18"/>
          <w:szCs w:val="18"/>
        </w:rPr>
      </w:pPr>
      <w:bookmarkStart w:id="32" w:name="_Toc28959452"/>
      <w:r w:rsidRPr="00CD054C">
        <w:rPr>
          <w:rFonts w:ascii="Verdana" w:hAnsi="Verdana"/>
          <w:w w:val="105"/>
          <w:sz w:val="18"/>
          <w:szCs w:val="18"/>
        </w:rPr>
        <w:t>Advance Payment and</w:t>
      </w:r>
      <w:r w:rsidRPr="00CD054C">
        <w:rPr>
          <w:rFonts w:ascii="Verdana" w:hAnsi="Verdana"/>
          <w:spacing w:val="-3"/>
          <w:w w:val="105"/>
          <w:sz w:val="18"/>
          <w:szCs w:val="18"/>
        </w:rPr>
        <w:t xml:space="preserve"> </w:t>
      </w:r>
      <w:r w:rsidRPr="00CD054C">
        <w:rPr>
          <w:rFonts w:ascii="Verdana" w:hAnsi="Verdana"/>
          <w:w w:val="105"/>
          <w:sz w:val="18"/>
          <w:szCs w:val="18"/>
        </w:rPr>
        <w:t>Security</w:t>
      </w:r>
      <w:bookmarkEnd w:id="32"/>
    </w:p>
    <w:p w14:paraId="710AAC23" w14:textId="77777777" w:rsidR="00596C06" w:rsidRPr="00CD054C" w:rsidRDefault="00596C06" w:rsidP="0065761B">
      <w:pPr>
        <w:pStyle w:val="BodyText"/>
        <w:spacing w:before="6"/>
        <w:ind w:right="44"/>
        <w:jc w:val="both"/>
        <w:rPr>
          <w:rFonts w:ascii="Verdana" w:hAnsi="Verdana"/>
          <w:b/>
        </w:rPr>
      </w:pPr>
    </w:p>
    <w:p w14:paraId="417AA6C3" w14:textId="77777777" w:rsidR="00596C06" w:rsidRPr="00CD054C" w:rsidRDefault="00BB261E" w:rsidP="0039780B">
      <w:pPr>
        <w:pStyle w:val="Heading3"/>
        <w:numPr>
          <w:ilvl w:val="1"/>
          <w:numId w:val="12"/>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will provide an Advance Payment on the Contract Price as stipulated in</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Conditions</w:t>
      </w:r>
      <w:r w:rsidRPr="00CD054C">
        <w:rPr>
          <w:rFonts w:ascii="Verdana" w:hAnsi="Verdana"/>
          <w:spacing w:val="-8"/>
          <w:w w:val="105"/>
          <w:sz w:val="18"/>
          <w:szCs w:val="18"/>
        </w:rPr>
        <w:t xml:space="preserve"> </w:t>
      </w:r>
      <w:r w:rsidRPr="00CD054C">
        <w:rPr>
          <w:rFonts w:ascii="Verdana" w:hAnsi="Verdana"/>
          <w:w w:val="105"/>
          <w:sz w:val="18"/>
          <w:szCs w:val="18"/>
        </w:rPr>
        <w:t>of</w:t>
      </w:r>
      <w:r w:rsidRPr="00CD054C">
        <w:rPr>
          <w:rFonts w:ascii="Verdana" w:hAnsi="Verdana"/>
          <w:spacing w:val="-4"/>
          <w:w w:val="105"/>
          <w:sz w:val="18"/>
          <w:szCs w:val="18"/>
        </w:rPr>
        <w:t xml:space="preserve"> </w:t>
      </w:r>
      <w:r w:rsidRPr="00CD054C">
        <w:rPr>
          <w:rFonts w:ascii="Verdana" w:hAnsi="Verdana"/>
          <w:w w:val="105"/>
          <w:sz w:val="18"/>
          <w:szCs w:val="18"/>
        </w:rPr>
        <w:t>Contract,</w:t>
      </w:r>
      <w:r w:rsidRPr="00CD054C">
        <w:rPr>
          <w:rFonts w:ascii="Verdana" w:hAnsi="Verdana"/>
          <w:spacing w:val="-4"/>
          <w:w w:val="105"/>
          <w:sz w:val="18"/>
          <w:szCs w:val="18"/>
        </w:rPr>
        <w:t xml:space="preserve"> </w:t>
      </w:r>
      <w:r w:rsidRPr="00CD054C">
        <w:rPr>
          <w:rFonts w:ascii="Verdana" w:hAnsi="Verdana"/>
          <w:w w:val="105"/>
          <w:sz w:val="18"/>
          <w:szCs w:val="18"/>
        </w:rPr>
        <w:t>subject</w:t>
      </w:r>
      <w:r w:rsidRPr="00CD054C">
        <w:rPr>
          <w:rFonts w:ascii="Verdana" w:hAnsi="Verdana"/>
          <w:spacing w:val="-7"/>
          <w:w w:val="105"/>
          <w:sz w:val="18"/>
          <w:szCs w:val="18"/>
        </w:rPr>
        <w:t xml:space="preserve"> </w:t>
      </w:r>
      <w:r w:rsidRPr="00CD054C">
        <w:rPr>
          <w:rFonts w:ascii="Verdana" w:hAnsi="Verdana"/>
          <w:w w:val="105"/>
          <w:sz w:val="18"/>
          <w:szCs w:val="18"/>
        </w:rPr>
        <w:t>to</w:t>
      </w:r>
      <w:r w:rsidRPr="00CD054C">
        <w:rPr>
          <w:rFonts w:ascii="Verdana" w:hAnsi="Verdana"/>
          <w:spacing w:val="-8"/>
          <w:w w:val="105"/>
          <w:sz w:val="18"/>
          <w:szCs w:val="18"/>
        </w:rPr>
        <w:t xml:space="preserve"> </w:t>
      </w:r>
      <w:r w:rsidRPr="00CD054C">
        <w:rPr>
          <w:rFonts w:ascii="Verdana" w:hAnsi="Verdana"/>
          <w:w w:val="105"/>
          <w:sz w:val="18"/>
          <w:szCs w:val="18"/>
        </w:rPr>
        <w:t>maximum</w:t>
      </w:r>
      <w:r w:rsidRPr="00CD054C">
        <w:rPr>
          <w:rFonts w:ascii="Verdana" w:hAnsi="Verdana"/>
          <w:spacing w:val="-4"/>
          <w:w w:val="105"/>
          <w:sz w:val="18"/>
          <w:szCs w:val="18"/>
        </w:rPr>
        <w:t xml:space="preserve"> </w:t>
      </w:r>
      <w:r w:rsidRPr="00CD054C">
        <w:rPr>
          <w:rFonts w:ascii="Verdana" w:hAnsi="Verdana"/>
          <w:w w:val="105"/>
          <w:sz w:val="18"/>
          <w:szCs w:val="18"/>
        </w:rPr>
        <w:t>amount,</w:t>
      </w:r>
      <w:r w:rsidRPr="00CD054C">
        <w:rPr>
          <w:rFonts w:ascii="Verdana" w:hAnsi="Verdana"/>
          <w:spacing w:val="-4"/>
          <w:w w:val="105"/>
          <w:sz w:val="18"/>
          <w:szCs w:val="18"/>
        </w:rPr>
        <w:t xml:space="preserve"> </w:t>
      </w:r>
      <w:r w:rsidRPr="00CD054C">
        <w:rPr>
          <w:rFonts w:ascii="Verdana" w:hAnsi="Verdana"/>
          <w:w w:val="105"/>
          <w:sz w:val="18"/>
          <w:szCs w:val="18"/>
        </w:rPr>
        <w:t>as</w:t>
      </w:r>
      <w:r w:rsidRPr="00CD054C">
        <w:rPr>
          <w:rFonts w:ascii="Verdana" w:hAnsi="Verdana"/>
          <w:spacing w:val="-7"/>
          <w:w w:val="105"/>
          <w:sz w:val="18"/>
          <w:szCs w:val="18"/>
        </w:rPr>
        <w:t xml:space="preserve"> </w:t>
      </w:r>
      <w:r w:rsidRPr="00CD054C">
        <w:rPr>
          <w:rFonts w:ascii="Verdana" w:hAnsi="Verdana"/>
          <w:w w:val="105"/>
          <w:sz w:val="18"/>
          <w:szCs w:val="18"/>
        </w:rPr>
        <w:t>stated</w:t>
      </w:r>
      <w:r w:rsidRPr="00CD054C">
        <w:rPr>
          <w:rFonts w:ascii="Verdana" w:hAnsi="Verdana"/>
          <w:spacing w:val="-8"/>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the</w:t>
      </w:r>
      <w:r w:rsidRPr="00CD054C">
        <w:rPr>
          <w:rFonts w:ascii="Verdana" w:hAnsi="Verdana"/>
          <w:spacing w:val="-6"/>
          <w:w w:val="105"/>
          <w:sz w:val="18"/>
          <w:szCs w:val="18"/>
        </w:rPr>
        <w:t xml:space="preserve"> </w:t>
      </w:r>
      <w:r w:rsidRPr="00CD054C">
        <w:rPr>
          <w:rFonts w:ascii="Verdana" w:hAnsi="Verdana"/>
          <w:w w:val="105"/>
          <w:sz w:val="18"/>
          <w:szCs w:val="18"/>
        </w:rPr>
        <w:t>Appendix to</w:t>
      </w:r>
      <w:r w:rsidRPr="00CD054C">
        <w:rPr>
          <w:rFonts w:ascii="Verdana" w:hAnsi="Verdana"/>
          <w:spacing w:val="1"/>
          <w:w w:val="105"/>
          <w:sz w:val="18"/>
          <w:szCs w:val="18"/>
        </w:rPr>
        <w:t xml:space="preserve"> </w:t>
      </w:r>
      <w:r w:rsidRPr="00CD054C">
        <w:rPr>
          <w:rFonts w:ascii="Verdana" w:hAnsi="Verdana"/>
          <w:w w:val="105"/>
          <w:sz w:val="18"/>
          <w:szCs w:val="18"/>
        </w:rPr>
        <w:t>Tender.</w:t>
      </w:r>
    </w:p>
    <w:p w14:paraId="195C5DFC" w14:textId="77777777" w:rsidR="00596C06" w:rsidRPr="00CD054C" w:rsidRDefault="00596C06" w:rsidP="0065761B">
      <w:pPr>
        <w:pStyle w:val="BodyText"/>
        <w:spacing w:before="9"/>
        <w:ind w:right="44"/>
        <w:jc w:val="both"/>
        <w:rPr>
          <w:rFonts w:ascii="Verdana" w:hAnsi="Verdana"/>
        </w:rPr>
      </w:pPr>
    </w:p>
    <w:p w14:paraId="078E498B" w14:textId="77777777" w:rsidR="00596C06" w:rsidRPr="00CD054C" w:rsidRDefault="00BB261E" w:rsidP="0039780B">
      <w:pPr>
        <w:pStyle w:val="Heading1"/>
        <w:numPr>
          <w:ilvl w:val="1"/>
          <w:numId w:val="11"/>
        </w:numPr>
        <w:tabs>
          <w:tab w:val="left" w:pos="1128"/>
          <w:tab w:val="left" w:pos="1129"/>
        </w:tabs>
        <w:ind w:right="44" w:hanging="1128"/>
        <w:jc w:val="both"/>
        <w:rPr>
          <w:rFonts w:ascii="Verdana" w:hAnsi="Verdana"/>
          <w:sz w:val="18"/>
          <w:szCs w:val="18"/>
        </w:rPr>
      </w:pPr>
      <w:bookmarkStart w:id="33" w:name="_Toc28959453"/>
      <w:r w:rsidRPr="00CD054C">
        <w:rPr>
          <w:rFonts w:ascii="Verdana" w:hAnsi="Verdana"/>
          <w:w w:val="105"/>
          <w:sz w:val="18"/>
          <w:szCs w:val="18"/>
        </w:rPr>
        <w:t>Corrupt or Fraudulent</w:t>
      </w:r>
      <w:r w:rsidRPr="00CD054C">
        <w:rPr>
          <w:rFonts w:ascii="Verdana" w:hAnsi="Verdana"/>
          <w:spacing w:val="-8"/>
          <w:w w:val="105"/>
          <w:sz w:val="18"/>
          <w:szCs w:val="18"/>
        </w:rPr>
        <w:t xml:space="preserve"> </w:t>
      </w:r>
      <w:r w:rsidRPr="00CD054C">
        <w:rPr>
          <w:rFonts w:ascii="Verdana" w:hAnsi="Verdana"/>
          <w:w w:val="105"/>
          <w:sz w:val="18"/>
          <w:szCs w:val="18"/>
        </w:rPr>
        <w:t>Practices</w:t>
      </w:r>
      <w:bookmarkEnd w:id="33"/>
    </w:p>
    <w:p w14:paraId="78A8076D" w14:textId="77777777" w:rsidR="00596C06" w:rsidRPr="00CD054C" w:rsidRDefault="00596C06" w:rsidP="0065761B">
      <w:pPr>
        <w:pStyle w:val="BodyText"/>
        <w:spacing w:before="3"/>
        <w:ind w:right="44"/>
        <w:jc w:val="both"/>
        <w:rPr>
          <w:rFonts w:ascii="Verdana" w:hAnsi="Verdana"/>
          <w:b/>
        </w:rPr>
      </w:pPr>
    </w:p>
    <w:p w14:paraId="6131C7B3" w14:textId="77777777" w:rsidR="00596C06" w:rsidRPr="00CD054C" w:rsidRDefault="00BB261E" w:rsidP="0039780B">
      <w:pPr>
        <w:pStyle w:val="Heading3"/>
        <w:numPr>
          <w:ilvl w:val="1"/>
          <w:numId w:val="11"/>
        </w:numPr>
        <w:tabs>
          <w:tab w:val="left" w:pos="1129"/>
        </w:tabs>
        <w:spacing w:line="247" w:lineRule="auto"/>
        <w:ind w:right="44" w:hanging="1128"/>
        <w:rPr>
          <w:rFonts w:ascii="Verdana" w:hAnsi="Verdana"/>
          <w:sz w:val="18"/>
          <w:szCs w:val="18"/>
        </w:rPr>
      </w:pPr>
      <w:r w:rsidRPr="00CD054C">
        <w:rPr>
          <w:rFonts w:ascii="Verdana" w:hAnsi="Verdana"/>
          <w:w w:val="105"/>
          <w:sz w:val="18"/>
          <w:szCs w:val="18"/>
        </w:rPr>
        <w:t>The Employer requires that tenderers/ suppliers/ contractors observe the highest standard of ethics during the procurement and execution of the Contract. In pursuance of this policy, the</w:t>
      </w:r>
      <w:r w:rsidRPr="00CD054C">
        <w:rPr>
          <w:rFonts w:ascii="Verdana" w:hAnsi="Verdana"/>
          <w:spacing w:val="-5"/>
          <w:w w:val="105"/>
          <w:sz w:val="18"/>
          <w:szCs w:val="18"/>
        </w:rPr>
        <w:t xml:space="preserve"> </w:t>
      </w:r>
      <w:r w:rsidRPr="00CD054C">
        <w:rPr>
          <w:rFonts w:ascii="Verdana" w:hAnsi="Verdana"/>
          <w:w w:val="105"/>
          <w:sz w:val="18"/>
          <w:szCs w:val="18"/>
        </w:rPr>
        <w:t>Employer:</w:t>
      </w:r>
    </w:p>
    <w:p w14:paraId="4DC6F578" w14:textId="77777777" w:rsidR="00596C06" w:rsidRPr="00CD054C" w:rsidRDefault="00596C06" w:rsidP="0065761B">
      <w:pPr>
        <w:pStyle w:val="BodyText"/>
        <w:ind w:right="44"/>
        <w:jc w:val="both"/>
        <w:rPr>
          <w:rFonts w:ascii="Verdana" w:hAnsi="Verdana"/>
        </w:rPr>
      </w:pPr>
    </w:p>
    <w:p w14:paraId="64C3D575" w14:textId="77777777" w:rsidR="00596C06" w:rsidRPr="00CD054C" w:rsidRDefault="00BB261E" w:rsidP="0040538A">
      <w:pPr>
        <w:pStyle w:val="Heading3"/>
        <w:numPr>
          <w:ilvl w:val="2"/>
          <w:numId w:val="11"/>
        </w:numPr>
        <w:spacing w:before="1"/>
        <w:ind w:left="1560" w:right="44" w:hanging="433"/>
        <w:rPr>
          <w:rFonts w:ascii="Verdana" w:hAnsi="Verdana"/>
          <w:sz w:val="18"/>
          <w:szCs w:val="18"/>
        </w:rPr>
      </w:pPr>
      <w:r w:rsidRPr="00CD054C">
        <w:rPr>
          <w:rFonts w:ascii="Verdana" w:hAnsi="Verdana"/>
          <w:w w:val="105"/>
          <w:sz w:val="18"/>
          <w:szCs w:val="18"/>
        </w:rPr>
        <w:t>defines,</w:t>
      </w:r>
      <w:r w:rsidRPr="00CD054C">
        <w:rPr>
          <w:rFonts w:ascii="Verdana" w:hAnsi="Verdana"/>
          <w:spacing w:val="-5"/>
          <w:w w:val="105"/>
          <w:sz w:val="18"/>
          <w:szCs w:val="18"/>
        </w:rPr>
        <w:t xml:space="preserve"> </w:t>
      </w:r>
      <w:r w:rsidRPr="00CD054C">
        <w:rPr>
          <w:rFonts w:ascii="Verdana" w:hAnsi="Verdana"/>
          <w:w w:val="105"/>
          <w:sz w:val="18"/>
          <w:szCs w:val="18"/>
        </w:rPr>
        <w:t>for</w:t>
      </w:r>
      <w:r w:rsidRPr="00CD054C">
        <w:rPr>
          <w:rFonts w:ascii="Verdana" w:hAnsi="Verdana"/>
          <w:spacing w:val="-7"/>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purposes</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5"/>
          <w:w w:val="105"/>
          <w:sz w:val="18"/>
          <w:szCs w:val="18"/>
        </w:rPr>
        <w:t xml:space="preserve"> </w:t>
      </w:r>
      <w:r w:rsidRPr="00CD054C">
        <w:rPr>
          <w:rFonts w:ascii="Verdana" w:hAnsi="Verdana"/>
          <w:w w:val="105"/>
          <w:sz w:val="18"/>
          <w:szCs w:val="18"/>
        </w:rPr>
        <w:t>this</w:t>
      </w:r>
      <w:r w:rsidRPr="00CD054C">
        <w:rPr>
          <w:rFonts w:ascii="Verdana" w:hAnsi="Verdana"/>
          <w:spacing w:val="-7"/>
          <w:w w:val="105"/>
          <w:sz w:val="18"/>
          <w:szCs w:val="18"/>
        </w:rPr>
        <w:t xml:space="preserve"> </w:t>
      </w:r>
      <w:r w:rsidRPr="00CD054C">
        <w:rPr>
          <w:rFonts w:ascii="Verdana" w:hAnsi="Verdana"/>
          <w:w w:val="105"/>
          <w:sz w:val="18"/>
          <w:szCs w:val="18"/>
        </w:rPr>
        <w:t>provision,</w:t>
      </w:r>
      <w:r w:rsidRPr="00CD054C">
        <w:rPr>
          <w:rFonts w:ascii="Verdana" w:hAnsi="Verdana"/>
          <w:spacing w:val="-5"/>
          <w:w w:val="105"/>
          <w:sz w:val="18"/>
          <w:szCs w:val="18"/>
        </w:rPr>
        <w:t xml:space="preserve"> </w:t>
      </w: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terms</w:t>
      </w:r>
      <w:r w:rsidRPr="00CD054C">
        <w:rPr>
          <w:rFonts w:ascii="Verdana" w:hAnsi="Verdana"/>
          <w:spacing w:val="-6"/>
          <w:w w:val="105"/>
          <w:sz w:val="18"/>
          <w:szCs w:val="18"/>
        </w:rPr>
        <w:t xml:space="preserve"> </w:t>
      </w:r>
      <w:r w:rsidRPr="00CD054C">
        <w:rPr>
          <w:rFonts w:ascii="Verdana" w:hAnsi="Verdana"/>
          <w:w w:val="105"/>
          <w:sz w:val="18"/>
          <w:szCs w:val="18"/>
        </w:rPr>
        <w:t>set</w:t>
      </w:r>
      <w:r w:rsidRPr="00CD054C">
        <w:rPr>
          <w:rFonts w:ascii="Verdana" w:hAnsi="Verdana"/>
          <w:spacing w:val="-4"/>
          <w:w w:val="105"/>
          <w:sz w:val="18"/>
          <w:szCs w:val="18"/>
        </w:rPr>
        <w:t xml:space="preserve"> </w:t>
      </w:r>
      <w:r w:rsidRPr="00CD054C">
        <w:rPr>
          <w:rFonts w:ascii="Verdana" w:hAnsi="Verdana"/>
          <w:w w:val="105"/>
          <w:sz w:val="18"/>
          <w:szCs w:val="18"/>
        </w:rPr>
        <w:t>forth</w:t>
      </w:r>
      <w:r w:rsidRPr="00CD054C">
        <w:rPr>
          <w:rFonts w:ascii="Verdana" w:hAnsi="Verdana"/>
          <w:spacing w:val="-5"/>
          <w:w w:val="105"/>
          <w:sz w:val="18"/>
          <w:szCs w:val="18"/>
        </w:rPr>
        <w:t xml:space="preserve"> </w:t>
      </w:r>
      <w:r w:rsidRPr="00CD054C">
        <w:rPr>
          <w:rFonts w:ascii="Verdana" w:hAnsi="Verdana"/>
          <w:w w:val="105"/>
          <w:sz w:val="18"/>
          <w:szCs w:val="18"/>
        </w:rPr>
        <w:t>below</w:t>
      </w:r>
      <w:r w:rsidRPr="00CD054C">
        <w:rPr>
          <w:rFonts w:ascii="Verdana" w:hAnsi="Verdana"/>
          <w:spacing w:val="-9"/>
          <w:w w:val="105"/>
          <w:sz w:val="18"/>
          <w:szCs w:val="18"/>
        </w:rPr>
        <w:t xml:space="preserve"> </w:t>
      </w:r>
      <w:r w:rsidRPr="00CD054C">
        <w:rPr>
          <w:rFonts w:ascii="Verdana" w:hAnsi="Verdana"/>
          <w:w w:val="105"/>
          <w:sz w:val="18"/>
          <w:szCs w:val="18"/>
        </w:rPr>
        <w:t>as</w:t>
      </w:r>
      <w:r w:rsidRPr="00CD054C">
        <w:rPr>
          <w:rFonts w:ascii="Verdana" w:hAnsi="Verdana"/>
          <w:spacing w:val="-6"/>
          <w:w w:val="105"/>
          <w:sz w:val="18"/>
          <w:szCs w:val="18"/>
        </w:rPr>
        <w:t xml:space="preserve"> </w:t>
      </w:r>
      <w:r w:rsidRPr="00CD054C">
        <w:rPr>
          <w:rFonts w:ascii="Verdana" w:hAnsi="Verdana"/>
          <w:w w:val="105"/>
          <w:sz w:val="18"/>
          <w:szCs w:val="18"/>
        </w:rPr>
        <w:t>follows:</w:t>
      </w:r>
    </w:p>
    <w:p w14:paraId="47E0D3AD" w14:textId="77777777" w:rsidR="00596C06" w:rsidRPr="00CD054C" w:rsidRDefault="00596C06" w:rsidP="0065761B">
      <w:pPr>
        <w:pStyle w:val="BodyText"/>
        <w:ind w:right="44"/>
        <w:jc w:val="both"/>
        <w:rPr>
          <w:rFonts w:ascii="Verdana" w:hAnsi="Verdana"/>
        </w:rPr>
      </w:pPr>
    </w:p>
    <w:p w14:paraId="17257C73" w14:textId="193B9767" w:rsidR="00596C06" w:rsidRPr="00CD054C" w:rsidRDefault="00BB261E" w:rsidP="0040538A">
      <w:pPr>
        <w:pStyle w:val="Heading3"/>
        <w:numPr>
          <w:ilvl w:val="3"/>
          <w:numId w:val="11"/>
        </w:numPr>
        <w:spacing w:line="249" w:lineRule="auto"/>
        <w:ind w:left="1843" w:right="44" w:hanging="322"/>
        <w:rPr>
          <w:rFonts w:ascii="Verdana" w:hAnsi="Verdana"/>
          <w:sz w:val="18"/>
          <w:szCs w:val="18"/>
        </w:rPr>
      </w:pPr>
      <w:r w:rsidRPr="00CD054C">
        <w:rPr>
          <w:rFonts w:ascii="Verdana" w:hAnsi="Verdana"/>
          <w:w w:val="105"/>
          <w:sz w:val="18"/>
          <w:szCs w:val="18"/>
        </w:rPr>
        <w:t>“corrupt practice” means the offering, giving, receiving or soliciting of anything of value to influence the action of a public official in the procurement process or in contract execution;</w:t>
      </w:r>
      <w:r w:rsidRPr="00CD054C">
        <w:rPr>
          <w:rFonts w:ascii="Verdana" w:hAnsi="Verdana"/>
          <w:spacing w:val="-5"/>
          <w:w w:val="105"/>
          <w:sz w:val="18"/>
          <w:szCs w:val="18"/>
        </w:rPr>
        <w:t xml:space="preserve"> </w:t>
      </w:r>
      <w:r w:rsidRPr="00CD054C">
        <w:rPr>
          <w:rFonts w:ascii="Verdana" w:hAnsi="Verdana"/>
          <w:w w:val="105"/>
          <w:sz w:val="18"/>
          <w:szCs w:val="18"/>
        </w:rPr>
        <w:t>and</w:t>
      </w:r>
    </w:p>
    <w:p w14:paraId="14241123" w14:textId="77777777" w:rsidR="00596C06" w:rsidRPr="00CD054C" w:rsidRDefault="00596C06" w:rsidP="0065761B">
      <w:pPr>
        <w:pStyle w:val="BodyText"/>
        <w:spacing w:before="5"/>
        <w:ind w:right="44"/>
        <w:jc w:val="both"/>
        <w:rPr>
          <w:rFonts w:ascii="Verdana" w:hAnsi="Verdana"/>
        </w:rPr>
      </w:pPr>
    </w:p>
    <w:p w14:paraId="46B21886" w14:textId="77777777" w:rsidR="00596C06" w:rsidRPr="00CD054C" w:rsidRDefault="00BB261E" w:rsidP="0040538A">
      <w:pPr>
        <w:pStyle w:val="Heading3"/>
        <w:numPr>
          <w:ilvl w:val="3"/>
          <w:numId w:val="11"/>
        </w:numPr>
        <w:spacing w:line="247" w:lineRule="auto"/>
        <w:ind w:left="1843" w:right="44" w:hanging="425"/>
        <w:rPr>
          <w:rFonts w:ascii="Verdana" w:hAnsi="Verdana"/>
          <w:sz w:val="18"/>
          <w:szCs w:val="18"/>
        </w:rPr>
      </w:pPr>
      <w:r w:rsidRPr="00CD054C">
        <w:rPr>
          <w:rFonts w:ascii="Verdana" w:hAnsi="Verdana"/>
          <w:w w:val="105"/>
          <w:sz w:val="18"/>
          <w:szCs w:val="18"/>
        </w:rPr>
        <w:t>“fraudulent practice” means a misrepresentation of facts in order to influence a procurement process or the execution of a contract to the detriment of the Employer, and includes collusive practice among Tenderers (prior to or after tender submission) designed to establish tender prices at artificial non-competitive levels and to deprive the Employer of the benefits</w:t>
      </w:r>
      <w:r w:rsidRPr="00CD054C">
        <w:rPr>
          <w:rFonts w:ascii="Verdana" w:hAnsi="Verdana"/>
          <w:spacing w:val="-35"/>
          <w:w w:val="105"/>
          <w:sz w:val="18"/>
          <w:szCs w:val="18"/>
        </w:rPr>
        <w:t xml:space="preserve"> </w:t>
      </w:r>
      <w:r w:rsidRPr="00CD054C">
        <w:rPr>
          <w:rFonts w:ascii="Verdana" w:hAnsi="Verdana"/>
          <w:w w:val="105"/>
          <w:sz w:val="18"/>
          <w:szCs w:val="18"/>
        </w:rPr>
        <w:t>of free and open</w:t>
      </w:r>
      <w:r w:rsidRPr="00CD054C">
        <w:rPr>
          <w:rFonts w:ascii="Verdana" w:hAnsi="Verdana"/>
          <w:spacing w:val="-7"/>
          <w:w w:val="105"/>
          <w:sz w:val="18"/>
          <w:szCs w:val="18"/>
        </w:rPr>
        <w:t xml:space="preserve"> </w:t>
      </w:r>
      <w:r w:rsidRPr="00CD054C">
        <w:rPr>
          <w:rFonts w:ascii="Verdana" w:hAnsi="Verdana"/>
          <w:w w:val="105"/>
          <w:sz w:val="18"/>
          <w:szCs w:val="18"/>
        </w:rPr>
        <w:t>competition;</w:t>
      </w:r>
    </w:p>
    <w:p w14:paraId="396397FC" w14:textId="77777777" w:rsidR="00596C06" w:rsidRPr="00CD054C" w:rsidRDefault="00596C06" w:rsidP="0065761B">
      <w:pPr>
        <w:pStyle w:val="BodyText"/>
        <w:spacing w:before="2"/>
        <w:ind w:right="44"/>
        <w:jc w:val="both"/>
        <w:rPr>
          <w:rFonts w:ascii="Verdana" w:hAnsi="Verdana"/>
        </w:rPr>
      </w:pPr>
    </w:p>
    <w:p w14:paraId="3CCA6714" w14:textId="77777777" w:rsidR="00596C06" w:rsidRPr="00CD054C" w:rsidRDefault="00BB261E" w:rsidP="0040538A">
      <w:pPr>
        <w:pStyle w:val="Heading3"/>
        <w:numPr>
          <w:ilvl w:val="2"/>
          <w:numId w:val="11"/>
        </w:numPr>
        <w:spacing w:before="1" w:line="247" w:lineRule="auto"/>
        <w:ind w:left="1418" w:right="44" w:hanging="284"/>
        <w:rPr>
          <w:rFonts w:ascii="Verdana" w:hAnsi="Verdana"/>
          <w:sz w:val="18"/>
          <w:szCs w:val="18"/>
        </w:rPr>
      </w:pPr>
      <w:r w:rsidRPr="00CD054C">
        <w:rPr>
          <w:rFonts w:ascii="Verdana" w:hAnsi="Verdana"/>
          <w:w w:val="105"/>
          <w:sz w:val="18"/>
          <w:szCs w:val="18"/>
        </w:rPr>
        <w:t>will</w:t>
      </w:r>
      <w:r w:rsidRPr="00CD054C">
        <w:rPr>
          <w:rFonts w:ascii="Verdana" w:hAnsi="Verdana"/>
          <w:spacing w:val="-7"/>
          <w:w w:val="105"/>
          <w:sz w:val="18"/>
          <w:szCs w:val="18"/>
        </w:rPr>
        <w:t xml:space="preserve"> </w:t>
      </w:r>
      <w:r w:rsidRPr="00CD054C">
        <w:rPr>
          <w:rFonts w:ascii="Verdana" w:hAnsi="Verdana"/>
          <w:w w:val="105"/>
          <w:sz w:val="18"/>
          <w:szCs w:val="18"/>
        </w:rPr>
        <w:t>reject</w:t>
      </w:r>
      <w:r w:rsidRPr="00CD054C">
        <w:rPr>
          <w:rFonts w:ascii="Verdana" w:hAnsi="Verdana"/>
          <w:spacing w:val="-6"/>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proposal</w:t>
      </w:r>
      <w:r w:rsidRPr="00CD054C">
        <w:rPr>
          <w:rFonts w:ascii="Verdana" w:hAnsi="Verdana"/>
          <w:spacing w:val="-8"/>
          <w:w w:val="105"/>
          <w:sz w:val="18"/>
          <w:szCs w:val="18"/>
        </w:rPr>
        <w:t xml:space="preserve"> </w:t>
      </w: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award</w:t>
      </w:r>
      <w:r w:rsidRPr="00CD054C">
        <w:rPr>
          <w:rFonts w:ascii="Verdana" w:hAnsi="Verdana"/>
          <w:spacing w:val="-8"/>
          <w:w w:val="105"/>
          <w:sz w:val="18"/>
          <w:szCs w:val="18"/>
        </w:rPr>
        <w:t xml:space="preserve"> </w:t>
      </w:r>
      <w:r w:rsidRPr="00CD054C">
        <w:rPr>
          <w:rFonts w:ascii="Verdana" w:hAnsi="Verdana"/>
          <w:w w:val="105"/>
          <w:sz w:val="18"/>
          <w:szCs w:val="18"/>
        </w:rPr>
        <w:t>if</w:t>
      </w:r>
      <w:r w:rsidRPr="00CD054C">
        <w:rPr>
          <w:rFonts w:ascii="Verdana" w:hAnsi="Verdana"/>
          <w:spacing w:val="-4"/>
          <w:w w:val="105"/>
          <w:sz w:val="18"/>
          <w:szCs w:val="18"/>
        </w:rPr>
        <w:t xml:space="preserve"> </w:t>
      </w:r>
      <w:r w:rsidRPr="00CD054C">
        <w:rPr>
          <w:rFonts w:ascii="Verdana" w:hAnsi="Verdana"/>
          <w:w w:val="105"/>
          <w:sz w:val="18"/>
          <w:szCs w:val="18"/>
        </w:rPr>
        <w:t>it</w:t>
      </w:r>
      <w:r w:rsidRPr="00CD054C">
        <w:rPr>
          <w:rFonts w:ascii="Verdana" w:hAnsi="Verdana"/>
          <w:spacing w:val="-8"/>
          <w:w w:val="105"/>
          <w:sz w:val="18"/>
          <w:szCs w:val="18"/>
        </w:rPr>
        <w:t xml:space="preserve"> </w:t>
      </w:r>
      <w:r w:rsidRPr="00CD054C">
        <w:rPr>
          <w:rFonts w:ascii="Verdana" w:hAnsi="Verdana"/>
          <w:w w:val="105"/>
          <w:sz w:val="18"/>
          <w:szCs w:val="18"/>
        </w:rPr>
        <w:t>determines</w:t>
      </w:r>
      <w:r w:rsidRPr="00CD054C">
        <w:rPr>
          <w:rFonts w:ascii="Verdana" w:hAnsi="Verdana"/>
          <w:spacing w:val="-8"/>
          <w:w w:val="105"/>
          <w:sz w:val="18"/>
          <w:szCs w:val="18"/>
        </w:rPr>
        <w:t xml:space="preserve"> </w:t>
      </w:r>
      <w:r w:rsidRPr="00CD054C">
        <w:rPr>
          <w:rFonts w:ascii="Verdana" w:hAnsi="Verdana"/>
          <w:w w:val="105"/>
          <w:sz w:val="18"/>
          <w:szCs w:val="18"/>
        </w:rPr>
        <w:t>that</w:t>
      </w:r>
      <w:r w:rsidRPr="00CD054C">
        <w:rPr>
          <w:rFonts w:ascii="Verdana" w:hAnsi="Verdana"/>
          <w:spacing w:val="-8"/>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Tenderer</w:t>
      </w:r>
      <w:r w:rsidRPr="00CD054C">
        <w:rPr>
          <w:rFonts w:ascii="Verdana" w:hAnsi="Verdana"/>
          <w:spacing w:val="-6"/>
          <w:w w:val="105"/>
          <w:sz w:val="18"/>
          <w:szCs w:val="18"/>
        </w:rPr>
        <w:t xml:space="preserve"> </w:t>
      </w:r>
      <w:r w:rsidRPr="00CD054C">
        <w:rPr>
          <w:rFonts w:ascii="Verdana" w:hAnsi="Verdana"/>
          <w:w w:val="105"/>
          <w:sz w:val="18"/>
          <w:szCs w:val="18"/>
        </w:rPr>
        <w:t>recommended</w:t>
      </w:r>
      <w:r w:rsidRPr="00CD054C">
        <w:rPr>
          <w:rFonts w:ascii="Verdana" w:hAnsi="Verdana"/>
          <w:spacing w:val="-8"/>
          <w:w w:val="105"/>
          <w:sz w:val="18"/>
          <w:szCs w:val="18"/>
        </w:rPr>
        <w:t xml:space="preserve"> </w:t>
      </w:r>
      <w:r w:rsidRPr="00CD054C">
        <w:rPr>
          <w:rFonts w:ascii="Verdana" w:hAnsi="Verdana"/>
          <w:w w:val="105"/>
          <w:sz w:val="18"/>
          <w:szCs w:val="18"/>
        </w:rPr>
        <w:t>for award</w:t>
      </w:r>
      <w:r w:rsidRPr="00CD054C">
        <w:rPr>
          <w:rFonts w:ascii="Verdana" w:hAnsi="Verdana"/>
          <w:spacing w:val="-4"/>
          <w:w w:val="105"/>
          <w:sz w:val="18"/>
          <w:szCs w:val="18"/>
        </w:rPr>
        <w:t xml:space="preserve"> </w:t>
      </w:r>
      <w:r w:rsidRPr="00CD054C">
        <w:rPr>
          <w:rFonts w:ascii="Verdana" w:hAnsi="Verdana"/>
          <w:w w:val="105"/>
          <w:sz w:val="18"/>
          <w:szCs w:val="18"/>
        </w:rPr>
        <w:t>has</w:t>
      </w:r>
      <w:r w:rsidRPr="00CD054C">
        <w:rPr>
          <w:rFonts w:ascii="Verdana" w:hAnsi="Verdana"/>
          <w:spacing w:val="-3"/>
          <w:w w:val="105"/>
          <w:sz w:val="18"/>
          <w:szCs w:val="18"/>
        </w:rPr>
        <w:t xml:space="preserve"> </w:t>
      </w:r>
      <w:r w:rsidRPr="00CD054C">
        <w:rPr>
          <w:rFonts w:ascii="Verdana" w:hAnsi="Verdana"/>
          <w:w w:val="105"/>
          <w:sz w:val="18"/>
          <w:szCs w:val="18"/>
        </w:rPr>
        <w:t>engaged</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2"/>
          <w:w w:val="105"/>
          <w:sz w:val="18"/>
          <w:szCs w:val="18"/>
        </w:rPr>
        <w:t xml:space="preserve"> </w:t>
      </w:r>
      <w:r w:rsidRPr="00CD054C">
        <w:rPr>
          <w:rFonts w:ascii="Verdana" w:hAnsi="Verdana"/>
          <w:w w:val="105"/>
          <w:sz w:val="18"/>
          <w:szCs w:val="18"/>
        </w:rPr>
        <w:t>corrupt</w:t>
      </w:r>
      <w:r w:rsidRPr="00CD054C">
        <w:rPr>
          <w:rFonts w:ascii="Verdana" w:hAnsi="Verdana"/>
          <w:spacing w:val="-2"/>
          <w:w w:val="105"/>
          <w:sz w:val="18"/>
          <w:szCs w:val="18"/>
        </w:rPr>
        <w:t xml:space="preserve"> </w:t>
      </w:r>
      <w:r w:rsidRPr="00CD054C">
        <w:rPr>
          <w:rFonts w:ascii="Verdana" w:hAnsi="Verdana"/>
          <w:w w:val="105"/>
          <w:sz w:val="18"/>
          <w:szCs w:val="18"/>
        </w:rPr>
        <w:t>or</w:t>
      </w:r>
      <w:r w:rsidRPr="00CD054C">
        <w:rPr>
          <w:rFonts w:ascii="Verdana" w:hAnsi="Verdana"/>
          <w:spacing w:val="-6"/>
          <w:w w:val="105"/>
          <w:sz w:val="18"/>
          <w:szCs w:val="18"/>
        </w:rPr>
        <w:t xml:space="preserve"> </w:t>
      </w:r>
      <w:r w:rsidRPr="00CD054C">
        <w:rPr>
          <w:rFonts w:ascii="Verdana" w:hAnsi="Verdana"/>
          <w:w w:val="105"/>
          <w:sz w:val="18"/>
          <w:szCs w:val="18"/>
        </w:rPr>
        <w:t>fraudulent</w:t>
      </w:r>
      <w:r w:rsidRPr="00CD054C">
        <w:rPr>
          <w:rFonts w:ascii="Verdana" w:hAnsi="Verdana"/>
          <w:spacing w:val="-2"/>
          <w:w w:val="105"/>
          <w:sz w:val="18"/>
          <w:szCs w:val="18"/>
        </w:rPr>
        <w:t xml:space="preserve"> </w:t>
      </w:r>
      <w:r w:rsidRPr="00CD054C">
        <w:rPr>
          <w:rFonts w:ascii="Verdana" w:hAnsi="Verdana"/>
          <w:w w:val="105"/>
          <w:sz w:val="18"/>
          <w:szCs w:val="18"/>
        </w:rPr>
        <w:t>practices</w:t>
      </w:r>
      <w:r w:rsidRPr="00CD054C">
        <w:rPr>
          <w:rFonts w:ascii="Verdana" w:hAnsi="Verdana"/>
          <w:spacing w:val="-4"/>
          <w:w w:val="105"/>
          <w:sz w:val="18"/>
          <w:szCs w:val="18"/>
        </w:rPr>
        <w:t xml:space="preserve"> </w:t>
      </w:r>
      <w:r w:rsidRPr="00CD054C">
        <w:rPr>
          <w:rFonts w:ascii="Verdana" w:hAnsi="Verdana"/>
          <w:w w:val="105"/>
          <w:sz w:val="18"/>
          <w:szCs w:val="18"/>
        </w:rPr>
        <w:t>in</w:t>
      </w:r>
      <w:r w:rsidRPr="00CD054C">
        <w:rPr>
          <w:rFonts w:ascii="Verdana" w:hAnsi="Verdana"/>
          <w:spacing w:val="-4"/>
          <w:w w:val="105"/>
          <w:sz w:val="18"/>
          <w:szCs w:val="18"/>
        </w:rPr>
        <w:t xml:space="preserve"> </w:t>
      </w:r>
      <w:r w:rsidRPr="00CD054C">
        <w:rPr>
          <w:rFonts w:ascii="Verdana" w:hAnsi="Verdana"/>
          <w:w w:val="105"/>
          <w:sz w:val="18"/>
          <w:szCs w:val="18"/>
        </w:rPr>
        <w:t>competing</w:t>
      </w:r>
      <w:r w:rsidRPr="00CD054C">
        <w:rPr>
          <w:rFonts w:ascii="Verdana" w:hAnsi="Verdana"/>
          <w:spacing w:val="-8"/>
          <w:w w:val="105"/>
          <w:sz w:val="18"/>
          <w:szCs w:val="18"/>
        </w:rPr>
        <w:t xml:space="preserve"> </w:t>
      </w:r>
      <w:r w:rsidRPr="00CD054C">
        <w:rPr>
          <w:rFonts w:ascii="Verdana" w:hAnsi="Verdana"/>
          <w:w w:val="105"/>
          <w:sz w:val="18"/>
          <w:szCs w:val="18"/>
        </w:rPr>
        <w:t>for</w:t>
      </w:r>
      <w:r w:rsidRPr="00CD054C">
        <w:rPr>
          <w:rFonts w:ascii="Verdana" w:hAnsi="Verdana"/>
          <w:spacing w:val="-6"/>
          <w:w w:val="105"/>
          <w:sz w:val="18"/>
          <w:szCs w:val="18"/>
        </w:rPr>
        <w:t xml:space="preserve"> </w:t>
      </w:r>
      <w:r w:rsidRPr="00CD054C">
        <w:rPr>
          <w:rFonts w:ascii="Verdana" w:hAnsi="Verdana"/>
          <w:w w:val="105"/>
          <w:sz w:val="18"/>
          <w:szCs w:val="18"/>
        </w:rPr>
        <w:t>the</w:t>
      </w:r>
      <w:r w:rsidRPr="00CD054C">
        <w:rPr>
          <w:rFonts w:ascii="Verdana" w:hAnsi="Verdana"/>
          <w:spacing w:val="-7"/>
          <w:w w:val="105"/>
          <w:sz w:val="18"/>
          <w:szCs w:val="18"/>
        </w:rPr>
        <w:t xml:space="preserve"> </w:t>
      </w:r>
      <w:r w:rsidRPr="00CD054C">
        <w:rPr>
          <w:rFonts w:ascii="Verdana" w:hAnsi="Verdana"/>
          <w:w w:val="105"/>
          <w:sz w:val="18"/>
          <w:szCs w:val="18"/>
        </w:rPr>
        <w:t>contract</w:t>
      </w:r>
      <w:r w:rsidRPr="00CD054C">
        <w:rPr>
          <w:rFonts w:ascii="Verdana" w:hAnsi="Verdana"/>
          <w:spacing w:val="-2"/>
          <w:w w:val="105"/>
          <w:sz w:val="18"/>
          <w:szCs w:val="18"/>
        </w:rPr>
        <w:t xml:space="preserve"> </w:t>
      </w:r>
      <w:r w:rsidRPr="00CD054C">
        <w:rPr>
          <w:rFonts w:ascii="Verdana" w:hAnsi="Verdana"/>
          <w:w w:val="105"/>
          <w:sz w:val="18"/>
          <w:szCs w:val="18"/>
        </w:rPr>
        <w:t>in question.</w:t>
      </w:r>
    </w:p>
    <w:p w14:paraId="01A22A58" w14:textId="77777777" w:rsidR="00596C06" w:rsidRPr="00CD054C" w:rsidRDefault="00596C06" w:rsidP="0065761B">
      <w:pPr>
        <w:spacing w:line="247" w:lineRule="auto"/>
        <w:ind w:right="44"/>
        <w:jc w:val="both"/>
        <w:rPr>
          <w:rFonts w:ascii="Verdana" w:hAnsi="Verdana"/>
          <w:sz w:val="18"/>
          <w:szCs w:val="18"/>
        </w:rPr>
      </w:pPr>
    </w:p>
    <w:p w14:paraId="23838CF8" w14:textId="77777777" w:rsidR="0052737D" w:rsidRPr="00CD054C" w:rsidRDefault="0052737D" w:rsidP="0065761B">
      <w:pPr>
        <w:spacing w:line="247" w:lineRule="auto"/>
        <w:ind w:right="44"/>
        <w:jc w:val="both"/>
        <w:rPr>
          <w:rFonts w:ascii="Verdana" w:hAnsi="Verdana"/>
          <w:sz w:val="18"/>
          <w:szCs w:val="18"/>
        </w:rPr>
      </w:pPr>
    </w:p>
    <w:p w14:paraId="08C3BB72" w14:textId="18EA1BB7" w:rsidR="0052737D" w:rsidRPr="00CD054C" w:rsidRDefault="0052737D" w:rsidP="0039780B">
      <w:pPr>
        <w:pStyle w:val="ListParagraph"/>
        <w:numPr>
          <w:ilvl w:val="1"/>
          <w:numId w:val="11"/>
        </w:numPr>
        <w:spacing w:line="287" w:lineRule="auto"/>
        <w:ind w:right="56" w:hanging="1128"/>
        <w:rPr>
          <w:rFonts w:ascii="Verdana" w:hAnsi="Verdana"/>
          <w:w w:val="105"/>
          <w:sz w:val="18"/>
          <w:szCs w:val="18"/>
        </w:rPr>
      </w:pPr>
      <w:r w:rsidRPr="00CD054C">
        <w:rPr>
          <w:rFonts w:ascii="Verdana" w:hAnsi="Verdana"/>
          <w:b/>
          <w:w w:val="105"/>
          <w:sz w:val="18"/>
          <w:szCs w:val="18"/>
        </w:rPr>
        <w:t xml:space="preserve">Anti-Corruption </w:t>
      </w:r>
      <w:r w:rsidRPr="00CD054C">
        <w:rPr>
          <w:rFonts w:ascii="Verdana" w:hAnsi="Verdana"/>
          <w:w w:val="105"/>
          <w:sz w:val="18"/>
          <w:szCs w:val="18"/>
        </w:rPr>
        <w:t>: Without prejudice to the generality of the foregoing provisions, each Party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34CF89E6" w14:textId="77777777" w:rsidR="0052737D" w:rsidRPr="00CD054C" w:rsidRDefault="0052737D" w:rsidP="0052737D">
      <w:pPr>
        <w:pStyle w:val="ListParagraph"/>
        <w:spacing w:line="287" w:lineRule="auto"/>
        <w:ind w:right="56" w:firstLine="0"/>
        <w:rPr>
          <w:rFonts w:ascii="Verdana" w:hAnsi="Verdana"/>
          <w:w w:val="105"/>
          <w:sz w:val="18"/>
          <w:szCs w:val="18"/>
        </w:rPr>
      </w:pPr>
    </w:p>
    <w:p w14:paraId="57FAC47A" w14:textId="77777777" w:rsidR="0052737D" w:rsidRPr="00CD054C" w:rsidRDefault="0052737D" w:rsidP="0052737D">
      <w:pPr>
        <w:spacing w:line="200" w:lineRule="exact"/>
        <w:jc w:val="both"/>
        <w:rPr>
          <w:rFonts w:ascii="Verdana" w:hAnsi="Verdana"/>
          <w:w w:val="105"/>
          <w:sz w:val="18"/>
          <w:szCs w:val="18"/>
        </w:rPr>
      </w:pPr>
    </w:p>
    <w:p w14:paraId="39BFE42D" w14:textId="11A16A04" w:rsidR="0040538A" w:rsidRP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any employee, officer or director of or any person representing the other party or the other party to a work order or its </w:t>
      </w:r>
      <w:r w:rsidR="00C50251" w:rsidRPr="0040538A">
        <w:rPr>
          <w:rFonts w:ascii="Verdana" w:hAnsi="Verdana"/>
          <w:w w:val="105"/>
          <w:sz w:val="18"/>
          <w:szCs w:val="18"/>
        </w:rPr>
        <w:t>Affiliates.</w:t>
      </w:r>
    </w:p>
    <w:p w14:paraId="28A36D6C" w14:textId="77777777" w:rsid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any other person, including without limitation any Public </w:t>
      </w:r>
      <w:r w:rsidR="00C50251" w:rsidRPr="0040538A">
        <w:rPr>
          <w:rFonts w:ascii="Verdana" w:hAnsi="Verdana"/>
          <w:w w:val="105"/>
          <w:sz w:val="18"/>
          <w:szCs w:val="18"/>
        </w:rPr>
        <w:t>Official.</w:t>
      </w:r>
    </w:p>
    <w:p w14:paraId="4D4AAFAB" w14:textId="77777777" w:rsid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 xml:space="preserve">a political party or a labour union controlled by any Government or political </w:t>
      </w:r>
      <w:r w:rsidR="00C50251" w:rsidRPr="0040538A">
        <w:rPr>
          <w:rFonts w:ascii="Verdana" w:hAnsi="Verdana"/>
          <w:w w:val="105"/>
          <w:sz w:val="18"/>
          <w:szCs w:val="18"/>
        </w:rPr>
        <w:t>party;</w:t>
      </w:r>
      <w:r w:rsidRPr="0040538A">
        <w:rPr>
          <w:rFonts w:ascii="Verdana" w:hAnsi="Verdana"/>
          <w:w w:val="105"/>
          <w:sz w:val="18"/>
          <w:szCs w:val="18"/>
        </w:rPr>
        <w:t xml:space="preserve"> or</w:t>
      </w:r>
    </w:p>
    <w:p w14:paraId="3DE70EE7" w14:textId="342D6A10" w:rsidR="0052737D" w:rsidRPr="0040538A" w:rsidRDefault="0052737D" w:rsidP="0040538A">
      <w:pPr>
        <w:pStyle w:val="ListParagraph"/>
        <w:numPr>
          <w:ilvl w:val="2"/>
          <w:numId w:val="11"/>
        </w:numPr>
        <w:spacing w:before="29" w:line="287" w:lineRule="auto"/>
        <w:ind w:right="64"/>
        <w:rPr>
          <w:rFonts w:ascii="Verdana" w:hAnsi="Verdana"/>
          <w:w w:val="105"/>
          <w:sz w:val="18"/>
          <w:szCs w:val="18"/>
        </w:rPr>
      </w:pPr>
      <w:r w:rsidRPr="0040538A">
        <w:rPr>
          <w:rFonts w:ascii="Verdana" w:hAnsi="Verdana"/>
          <w:w w:val="105"/>
          <w:sz w:val="18"/>
          <w:szCs w:val="18"/>
        </w:rPr>
        <w:t>A charitable or other organization, or an officer, director or employee thereof, or any person acting directly or indirectly on behalf of the same.</w:t>
      </w:r>
    </w:p>
    <w:p w14:paraId="643396D2" w14:textId="77777777" w:rsidR="0052737D" w:rsidRPr="00CD054C" w:rsidRDefault="0052737D" w:rsidP="0052737D">
      <w:pPr>
        <w:spacing w:before="9" w:line="110" w:lineRule="exact"/>
        <w:jc w:val="both"/>
        <w:rPr>
          <w:rFonts w:ascii="Verdana" w:hAnsi="Verdana"/>
          <w:w w:val="105"/>
          <w:sz w:val="18"/>
          <w:szCs w:val="18"/>
        </w:rPr>
      </w:pPr>
    </w:p>
    <w:p w14:paraId="2A2DED80" w14:textId="77777777" w:rsidR="0052737D" w:rsidRPr="00CD054C" w:rsidRDefault="0052737D" w:rsidP="0052737D">
      <w:pPr>
        <w:spacing w:line="200" w:lineRule="exact"/>
        <w:jc w:val="both"/>
        <w:rPr>
          <w:rFonts w:ascii="Verdana" w:hAnsi="Verdana"/>
          <w:w w:val="105"/>
          <w:sz w:val="18"/>
          <w:szCs w:val="18"/>
        </w:rPr>
      </w:pPr>
    </w:p>
    <w:p w14:paraId="3EFD20F7" w14:textId="77777777" w:rsidR="0052737D" w:rsidRPr="00CD054C" w:rsidRDefault="0052737D" w:rsidP="0052737D">
      <w:pPr>
        <w:spacing w:line="288" w:lineRule="auto"/>
        <w:ind w:left="993" w:right="58"/>
        <w:jc w:val="both"/>
        <w:rPr>
          <w:rFonts w:ascii="Verdana" w:hAnsi="Verdana"/>
          <w:w w:val="105"/>
          <w:sz w:val="18"/>
          <w:szCs w:val="18"/>
        </w:rPr>
      </w:pPr>
      <w:r w:rsidRPr="00CD054C">
        <w:rPr>
          <w:rFonts w:ascii="Verdana" w:hAnsi="Verdana"/>
          <w:w w:val="105"/>
          <w:sz w:val="18"/>
          <w:szCs w:val="18"/>
        </w:rPr>
        <w:t>for the purpose of (1) securing any improper advantage for Contractor and its Affiliates or GPPL;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0FE678ED" w14:textId="77777777" w:rsidR="0052737D" w:rsidRPr="00CD054C" w:rsidRDefault="0052737D" w:rsidP="0052737D">
      <w:pPr>
        <w:spacing w:before="1" w:line="120" w:lineRule="exact"/>
        <w:jc w:val="both"/>
        <w:rPr>
          <w:rFonts w:ascii="Verdana" w:hAnsi="Verdana"/>
          <w:w w:val="105"/>
          <w:sz w:val="18"/>
          <w:szCs w:val="18"/>
        </w:rPr>
      </w:pPr>
    </w:p>
    <w:p w14:paraId="17B9E3BB" w14:textId="77777777" w:rsidR="0052737D" w:rsidRPr="00CD054C" w:rsidRDefault="0052737D" w:rsidP="0052737D">
      <w:pPr>
        <w:spacing w:line="200" w:lineRule="exact"/>
        <w:jc w:val="both"/>
        <w:rPr>
          <w:rFonts w:ascii="Verdana" w:hAnsi="Verdana"/>
          <w:w w:val="105"/>
          <w:sz w:val="18"/>
          <w:szCs w:val="18"/>
        </w:rPr>
      </w:pPr>
    </w:p>
    <w:p w14:paraId="51624949" w14:textId="77777777" w:rsidR="0052737D" w:rsidRPr="00CD054C" w:rsidRDefault="0052737D" w:rsidP="0052737D">
      <w:pPr>
        <w:spacing w:line="289" w:lineRule="auto"/>
        <w:ind w:left="993" w:right="59"/>
        <w:jc w:val="both"/>
        <w:rPr>
          <w:rFonts w:ascii="Verdana" w:hAnsi="Verdana"/>
          <w:w w:val="105"/>
          <w:sz w:val="18"/>
          <w:szCs w:val="18"/>
        </w:rPr>
      </w:pPr>
      <w:r w:rsidRPr="00CD054C">
        <w:rPr>
          <w:rFonts w:ascii="Verdana" w:hAnsi="Verdana"/>
          <w:w w:val="105"/>
          <w:sz w:val="18"/>
          <w:szCs w:val="18"/>
        </w:rPr>
        <w:t>Each Party or a party to a Work Order further warrants and undertakes to the other party that</w:t>
      </w:r>
    </w:p>
    <w:p w14:paraId="42A252E1" w14:textId="77777777" w:rsidR="0052737D" w:rsidRPr="00CD054C" w:rsidRDefault="0052737D" w:rsidP="0052737D">
      <w:pPr>
        <w:spacing w:before="7" w:line="190" w:lineRule="exact"/>
        <w:jc w:val="both"/>
        <w:rPr>
          <w:rFonts w:ascii="Verdana" w:hAnsi="Verdana"/>
          <w:w w:val="105"/>
          <w:sz w:val="18"/>
          <w:szCs w:val="18"/>
        </w:rPr>
      </w:pPr>
    </w:p>
    <w:p w14:paraId="391C7AF1" w14:textId="77777777" w:rsidR="0040538A" w:rsidRDefault="0052737D" w:rsidP="0040538A">
      <w:pPr>
        <w:pStyle w:val="ListParagraph"/>
        <w:numPr>
          <w:ilvl w:val="0"/>
          <w:numId w:val="73"/>
        </w:numPr>
        <w:spacing w:line="288" w:lineRule="auto"/>
        <w:ind w:left="1418" w:right="60"/>
        <w:rPr>
          <w:rFonts w:ascii="Verdana" w:hAnsi="Verdana"/>
          <w:w w:val="105"/>
          <w:sz w:val="18"/>
          <w:szCs w:val="18"/>
        </w:rPr>
      </w:pPr>
      <w:r w:rsidRPr="0040538A">
        <w:rPr>
          <w:rFonts w:ascii="Verdana" w:hAnsi="Verdana"/>
          <w:w w:val="105"/>
          <w:sz w:val="18"/>
          <w:szCs w:val="18"/>
        </w:rPr>
        <w:t xml:space="preserve">to the best of its knowledge, neither it nor any of its Affiliates, officers, directors, </w:t>
      </w:r>
      <w:r w:rsidRPr="0040538A">
        <w:rPr>
          <w:rFonts w:ascii="Verdana" w:hAnsi="Verdana"/>
          <w:w w:val="105"/>
          <w:sz w:val="18"/>
          <w:szCs w:val="18"/>
        </w:rPr>
        <w:lastRenderedPageBreak/>
        <w:t>shareholders, employees, or agents or other intermediaries, or any other person acting directly or indirectly on its behalf, has carried out any of the actions described in above; and</w:t>
      </w:r>
    </w:p>
    <w:p w14:paraId="452F61ED" w14:textId="7E951A3C" w:rsidR="0052737D" w:rsidRPr="0040538A" w:rsidRDefault="0052737D" w:rsidP="0040538A">
      <w:pPr>
        <w:pStyle w:val="ListParagraph"/>
        <w:numPr>
          <w:ilvl w:val="0"/>
          <w:numId w:val="73"/>
        </w:numPr>
        <w:spacing w:line="288" w:lineRule="auto"/>
        <w:ind w:left="1418" w:right="60"/>
        <w:rPr>
          <w:rFonts w:ascii="Verdana" w:hAnsi="Verdana"/>
          <w:w w:val="105"/>
          <w:sz w:val="18"/>
          <w:szCs w:val="18"/>
        </w:rPr>
      </w:pPr>
      <w:r w:rsidRPr="0040538A">
        <w:rPr>
          <w:rFonts w:ascii="Verdana" w:hAnsi="Verdana"/>
          <w:w w:val="105"/>
          <w:sz w:val="18"/>
          <w:szCs w:val="18"/>
        </w:rPr>
        <w:t>The persons described in (a), above, shall comply with the provisions of this clause.</w:t>
      </w:r>
    </w:p>
    <w:p w14:paraId="45CCA726" w14:textId="77777777" w:rsidR="0052737D" w:rsidRPr="00CD054C" w:rsidRDefault="0052737D" w:rsidP="0052737D">
      <w:pPr>
        <w:spacing w:before="18" w:line="220" w:lineRule="exact"/>
        <w:jc w:val="both"/>
        <w:rPr>
          <w:rFonts w:ascii="Verdana" w:hAnsi="Verdana"/>
          <w:w w:val="105"/>
          <w:sz w:val="18"/>
          <w:szCs w:val="18"/>
        </w:rPr>
      </w:pPr>
    </w:p>
    <w:p w14:paraId="573545C7" w14:textId="77777777" w:rsidR="0052737D" w:rsidRPr="00CD054C" w:rsidRDefault="0052737D" w:rsidP="0052737D">
      <w:pPr>
        <w:spacing w:line="287" w:lineRule="auto"/>
        <w:ind w:left="851" w:right="57"/>
        <w:jc w:val="both"/>
        <w:rPr>
          <w:rFonts w:ascii="Verdana" w:hAnsi="Verdana"/>
          <w:w w:val="105"/>
          <w:sz w:val="18"/>
          <w:szCs w:val="18"/>
        </w:rPr>
      </w:pPr>
      <w:r w:rsidRPr="00CD054C">
        <w:rPr>
          <w:rFonts w:ascii="Verdana" w:hAnsi="Verdana"/>
          <w:w w:val="105"/>
          <w:sz w:val="18"/>
          <w:szCs w:val="18"/>
        </w:rPr>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GPPL to eliminate such payments.</w:t>
      </w:r>
    </w:p>
    <w:p w14:paraId="31C2CF7E" w14:textId="77777777" w:rsidR="0052737D" w:rsidRPr="00CD054C" w:rsidRDefault="0052737D" w:rsidP="0052737D">
      <w:pPr>
        <w:spacing w:before="5" w:line="130" w:lineRule="exact"/>
        <w:jc w:val="both"/>
        <w:rPr>
          <w:rFonts w:ascii="Verdana" w:hAnsi="Verdana"/>
          <w:w w:val="105"/>
          <w:sz w:val="18"/>
          <w:szCs w:val="18"/>
        </w:rPr>
      </w:pPr>
    </w:p>
    <w:p w14:paraId="199ED357" w14:textId="77777777" w:rsidR="0052737D" w:rsidRPr="00CD054C" w:rsidRDefault="0052737D" w:rsidP="0052737D">
      <w:pPr>
        <w:spacing w:line="200" w:lineRule="exact"/>
        <w:jc w:val="both"/>
        <w:rPr>
          <w:rFonts w:ascii="Verdana" w:hAnsi="Verdana"/>
          <w:w w:val="105"/>
          <w:sz w:val="18"/>
          <w:szCs w:val="18"/>
        </w:rPr>
      </w:pPr>
    </w:p>
    <w:p w14:paraId="7D1E7DC7" w14:textId="364BA818" w:rsidR="0052737D" w:rsidRPr="00CD054C" w:rsidRDefault="0052737D" w:rsidP="0052737D">
      <w:pPr>
        <w:spacing w:line="288" w:lineRule="auto"/>
        <w:ind w:left="851" w:right="58"/>
        <w:jc w:val="both"/>
        <w:rPr>
          <w:rFonts w:ascii="Verdana" w:hAnsi="Verdana"/>
          <w:w w:val="105"/>
          <w:sz w:val="18"/>
          <w:szCs w:val="18"/>
        </w:rPr>
      </w:pPr>
      <w:r w:rsidRPr="00CD054C">
        <w:rPr>
          <w:rFonts w:ascii="Verdana" w:hAnsi="Verdana"/>
          <w:w w:val="105"/>
          <w:sz w:val="18"/>
          <w:szCs w:val="18"/>
        </w:rPr>
        <w:t>Contractor warrants and undertakes that all remuneration received from GPPL under this Agreement/Contract/Work Order or under a Purchase Order created pursuant to this Agreement is solely intended to compensate Contractor for the Work expressly provided under this Agreement, including without limitation Contractor’s related documented costs and expenses. Contractor warrants and undertakes that it is not receiving remuneration for any other purpose.</w:t>
      </w:r>
    </w:p>
    <w:p w14:paraId="15CC3EF2" w14:textId="77777777" w:rsidR="0052737D" w:rsidRPr="00CD054C" w:rsidRDefault="0052737D" w:rsidP="0052737D">
      <w:pPr>
        <w:spacing w:before="20" w:line="220" w:lineRule="exact"/>
        <w:jc w:val="both"/>
        <w:rPr>
          <w:rFonts w:ascii="Verdana" w:hAnsi="Verdana"/>
          <w:w w:val="105"/>
          <w:sz w:val="18"/>
          <w:szCs w:val="18"/>
        </w:rPr>
      </w:pPr>
    </w:p>
    <w:p w14:paraId="579782EF" w14:textId="2B38F245" w:rsidR="0052737D" w:rsidRPr="00CD054C" w:rsidRDefault="0052737D" w:rsidP="0052737D">
      <w:pPr>
        <w:spacing w:line="288" w:lineRule="auto"/>
        <w:ind w:left="851" w:right="56"/>
        <w:jc w:val="both"/>
        <w:rPr>
          <w:rFonts w:ascii="Verdana" w:hAnsi="Verdana"/>
          <w:w w:val="105"/>
          <w:sz w:val="18"/>
          <w:szCs w:val="18"/>
        </w:rPr>
      </w:pPr>
      <w:r w:rsidRPr="00CD054C">
        <w:rPr>
          <w:rFonts w:ascii="Verdana" w:hAnsi="Verdana"/>
          <w:w w:val="105"/>
          <w:sz w:val="18"/>
          <w:szCs w:val="18"/>
        </w:rPr>
        <w:t>Contractor warrants and undertakes it shall maintain adequate records in order to be able to verify its compliance with the provisions of this Clause,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6A86ED6D" w14:textId="77777777" w:rsidR="0052737D" w:rsidRPr="00CD054C" w:rsidRDefault="0052737D" w:rsidP="0052737D">
      <w:pPr>
        <w:spacing w:before="20" w:line="220" w:lineRule="exact"/>
        <w:jc w:val="both"/>
        <w:rPr>
          <w:rFonts w:ascii="Verdana" w:hAnsi="Verdana"/>
          <w:w w:val="105"/>
          <w:sz w:val="18"/>
          <w:szCs w:val="18"/>
        </w:rPr>
      </w:pPr>
    </w:p>
    <w:p w14:paraId="46176A6F" w14:textId="77777777" w:rsidR="0052737D" w:rsidRPr="00CD054C" w:rsidRDefault="0052737D" w:rsidP="0052737D">
      <w:pPr>
        <w:spacing w:line="288" w:lineRule="auto"/>
        <w:ind w:left="851" w:right="58"/>
        <w:jc w:val="both"/>
        <w:rPr>
          <w:rFonts w:ascii="Verdana" w:hAnsi="Verdana"/>
          <w:w w:val="105"/>
          <w:sz w:val="18"/>
          <w:szCs w:val="18"/>
        </w:rPr>
      </w:pPr>
      <w:r w:rsidRPr="00CD054C">
        <w:rPr>
          <w:rFonts w:ascii="Verdana" w:hAnsi="Verdana"/>
          <w:w w:val="105"/>
          <w:sz w:val="18"/>
          <w:szCs w:val="18"/>
        </w:rPr>
        <w:t>Contractor warrants that all responses and related information it has given to GPPL’s regulatory-compliance questions prior to execution of this Agreement are and undertakes that answers to all such subsequent questions shall be, accurate and complete.</w:t>
      </w:r>
    </w:p>
    <w:p w14:paraId="3D0080FE" w14:textId="77777777" w:rsidR="0052737D" w:rsidRPr="00CD054C" w:rsidRDefault="0052737D" w:rsidP="0052737D">
      <w:pPr>
        <w:spacing w:line="288" w:lineRule="auto"/>
        <w:ind w:left="851" w:right="58"/>
        <w:jc w:val="both"/>
        <w:rPr>
          <w:rFonts w:ascii="Verdana" w:hAnsi="Verdana"/>
          <w:w w:val="105"/>
          <w:sz w:val="18"/>
          <w:szCs w:val="18"/>
        </w:rPr>
      </w:pPr>
    </w:p>
    <w:p w14:paraId="3BE13D83" w14:textId="0B5AFF4A" w:rsidR="0052737D" w:rsidRPr="00CD054C" w:rsidRDefault="0052737D" w:rsidP="0052737D">
      <w:pPr>
        <w:spacing w:line="288" w:lineRule="auto"/>
        <w:ind w:left="851" w:right="58"/>
        <w:jc w:val="both"/>
        <w:rPr>
          <w:rFonts w:ascii="Verdana" w:hAnsi="Verdana"/>
          <w:w w:val="105"/>
          <w:sz w:val="18"/>
          <w:szCs w:val="18"/>
        </w:rPr>
        <w:sectPr w:rsidR="0052737D" w:rsidRPr="00CD054C" w:rsidSect="00BC011F">
          <w:pgSz w:w="12240" w:h="15840"/>
          <w:pgMar w:top="1622" w:right="1418" w:bottom="1162" w:left="1418" w:header="947" w:footer="970" w:gutter="0"/>
          <w:cols w:space="720"/>
        </w:sectPr>
      </w:pPr>
      <w:r w:rsidRPr="00CD054C">
        <w:rPr>
          <w:rFonts w:ascii="Verdana" w:hAnsi="Verdana"/>
          <w:w w:val="105"/>
          <w:sz w:val="18"/>
          <w:szCs w:val="18"/>
        </w:rPr>
        <w:t>Each party shall save, indemnify, defend and hold harmless the other party and its Affiliates from all fines, penalties and all associated expenses arising out of or resulting from its violation of any of its obligations in this Clause.</w:t>
      </w:r>
    </w:p>
    <w:p w14:paraId="4B019CDC" w14:textId="77777777" w:rsidR="00596C06" w:rsidRPr="00CD054C" w:rsidRDefault="00596C06" w:rsidP="0065761B">
      <w:pPr>
        <w:pStyle w:val="BodyText"/>
        <w:spacing w:before="1"/>
        <w:ind w:right="44"/>
        <w:jc w:val="both"/>
        <w:rPr>
          <w:rFonts w:ascii="Verdana" w:hAnsi="Verdana"/>
        </w:rPr>
      </w:pPr>
    </w:p>
    <w:p w14:paraId="17EB8EB3" w14:textId="77777777" w:rsidR="00596C06" w:rsidRPr="00CD054C" w:rsidRDefault="00BB261E" w:rsidP="0040538A">
      <w:pPr>
        <w:spacing w:before="98"/>
        <w:ind w:left="451" w:right="44"/>
        <w:jc w:val="center"/>
        <w:rPr>
          <w:rFonts w:ascii="Verdana" w:hAnsi="Verdana"/>
          <w:b/>
          <w:sz w:val="18"/>
          <w:szCs w:val="18"/>
        </w:rPr>
      </w:pPr>
      <w:r w:rsidRPr="00CD054C">
        <w:rPr>
          <w:rFonts w:ascii="Verdana" w:hAnsi="Verdana"/>
          <w:b/>
          <w:sz w:val="18"/>
          <w:szCs w:val="18"/>
        </w:rPr>
        <w:t>APPENDIX to ITT</w:t>
      </w:r>
    </w:p>
    <w:p w14:paraId="42CE1649" w14:textId="77777777" w:rsidR="00596C06" w:rsidRPr="00CD054C" w:rsidRDefault="00596C06" w:rsidP="0065761B">
      <w:pPr>
        <w:pStyle w:val="BodyText"/>
        <w:spacing w:before="1"/>
        <w:ind w:right="44"/>
        <w:jc w:val="both"/>
        <w:rPr>
          <w:rFonts w:ascii="Verdana" w:hAnsi="Verdana"/>
          <w:b/>
        </w:rPr>
      </w:pPr>
    </w:p>
    <w:tbl>
      <w:tblPr>
        <w:tblW w:w="9164" w:type="dxa"/>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6175"/>
        <w:gridCol w:w="2295"/>
      </w:tblGrid>
      <w:tr w:rsidR="00596C06" w:rsidRPr="00CD054C" w14:paraId="173116DA" w14:textId="77777777" w:rsidTr="001E7D53">
        <w:trPr>
          <w:trHeight w:val="831"/>
        </w:trPr>
        <w:tc>
          <w:tcPr>
            <w:tcW w:w="694" w:type="dxa"/>
            <w:vAlign w:val="center"/>
          </w:tcPr>
          <w:p w14:paraId="7739BD44" w14:textId="77777777" w:rsidR="00596C06" w:rsidRPr="00CD054C" w:rsidRDefault="001E7D53" w:rsidP="001E7D53">
            <w:pPr>
              <w:pStyle w:val="TableParagraph"/>
              <w:ind w:right="44"/>
              <w:jc w:val="center"/>
              <w:rPr>
                <w:rFonts w:ascii="Verdana" w:hAnsi="Verdana"/>
                <w:b/>
                <w:sz w:val="18"/>
                <w:szCs w:val="18"/>
              </w:rPr>
            </w:pPr>
            <w:r w:rsidRPr="00CD054C">
              <w:rPr>
                <w:rFonts w:ascii="Verdana" w:hAnsi="Verdana"/>
                <w:b/>
                <w:sz w:val="18"/>
                <w:szCs w:val="18"/>
              </w:rPr>
              <w:t>Sr. No</w:t>
            </w:r>
          </w:p>
        </w:tc>
        <w:tc>
          <w:tcPr>
            <w:tcW w:w="6175" w:type="dxa"/>
            <w:vAlign w:val="center"/>
          </w:tcPr>
          <w:p w14:paraId="7D1ED63B" w14:textId="77777777" w:rsidR="00596C06" w:rsidRPr="00CD054C" w:rsidRDefault="001E7D53" w:rsidP="001E7D53">
            <w:pPr>
              <w:pStyle w:val="TableParagraph"/>
              <w:ind w:right="44"/>
              <w:jc w:val="center"/>
              <w:rPr>
                <w:rFonts w:ascii="Verdana" w:hAnsi="Verdana"/>
                <w:b/>
                <w:sz w:val="18"/>
                <w:szCs w:val="18"/>
              </w:rPr>
            </w:pPr>
            <w:r w:rsidRPr="00CD054C">
              <w:rPr>
                <w:rFonts w:ascii="Verdana" w:hAnsi="Verdana"/>
                <w:b/>
                <w:sz w:val="18"/>
                <w:szCs w:val="18"/>
              </w:rPr>
              <w:t>Description</w:t>
            </w:r>
          </w:p>
        </w:tc>
        <w:tc>
          <w:tcPr>
            <w:tcW w:w="2295" w:type="dxa"/>
            <w:vAlign w:val="center"/>
          </w:tcPr>
          <w:p w14:paraId="230D9171" w14:textId="77777777" w:rsidR="00596C06" w:rsidRPr="00CD054C" w:rsidRDefault="00BB261E" w:rsidP="001E7D53">
            <w:pPr>
              <w:pStyle w:val="TableParagraph"/>
              <w:spacing w:before="5" w:line="247" w:lineRule="auto"/>
              <w:ind w:left="101" w:right="44" w:hanging="1"/>
              <w:jc w:val="center"/>
              <w:rPr>
                <w:rFonts w:ascii="Verdana" w:hAnsi="Verdana"/>
                <w:b/>
                <w:sz w:val="18"/>
                <w:szCs w:val="18"/>
              </w:rPr>
            </w:pPr>
            <w:r w:rsidRPr="00CD054C">
              <w:rPr>
                <w:rFonts w:ascii="Verdana" w:hAnsi="Verdana"/>
                <w:b/>
                <w:w w:val="105"/>
                <w:sz w:val="18"/>
                <w:szCs w:val="18"/>
              </w:rPr>
              <w:t>Clause Reference with respect</w:t>
            </w:r>
          </w:p>
          <w:p w14:paraId="5A916734" w14:textId="77777777" w:rsidR="00596C06" w:rsidRPr="00CD054C" w:rsidRDefault="00BB261E" w:rsidP="001E7D53">
            <w:pPr>
              <w:pStyle w:val="TableParagraph"/>
              <w:spacing w:before="2"/>
              <w:ind w:left="101" w:right="44"/>
              <w:jc w:val="center"/>
              <w:rPr>
                <w:rFonts w:ascii="Verdana" w:hAnsi="Verdana"/>
                <w:b/>
                <w:sz w:val="18"/>
                <w:szCs w:val="18"/>
              </w:rPr>
            </w:pPr>
            <w:r w:rsidRPr="00CD054C">
              <w:rPr>
                <w:rFonts w:ascii="Verdana" w:hAnsi="Verdana"/>
                <w:b/>
                <w:w w:val="105"/>
                <w:sz w:val="18"/>
                <w:szCs w:val="18"/>
              </w:rPr>
              <w:t>to Section – I</w:t>
            </w:r>
          </w:p>
        </w:tc>
      </w:tr>
      <w:tr w:rsidR="00596C06" w:rsidRPr="00CD054C" w14:paraId="1F464F6C" w14:textId="77777777" w:rsidTr="001E7D53">
        <w:trPr>
          <w:trHeight w:val="464"/>
        </w:trPr>
        <w:tc>
          <w:tcPr>
            <w:tcW w:w="694" w:type="dxa"/>
            <w:vAlign w:val="center"/>
          </w:tcPr>
          <w:p w14:paraId="51465E52" w14:textId="77777777" w:rsidR="00596C06" w:rsidRPr="00CD054C" w:rsidRDefault="00BB261E" w:rsidP="0065761B">
            <w:pPr>
              <w:pStyle w:val="TableParagraph"/>
              <w:spacing w:before="6"/>
              <w:ind w:left="239" w:right="44"/>
              <w:jc w:val="both"/>
              <w:rPr>
                <w:rFonts w:ascii="Verdana" w:hAnsi="Verdana"/>
                <w:sz w:val="18"/>
                <w:szCs w:val="18"/>
              </w:rPr>
            </w:pPr>
            <w:r w:rsidRPr="00CD054C">
              <w:rPr>
                <w:rFonts w:ascii="Verdana" w:hAnsi="Verdana"/>
                <w:w w:val="105"/>
                <w:sz w:val="18"/>
                <w:szCs w:val="18"/>
              </w:rPr>
              <w:t>1.</w:t>
            </w:r>
          </w:p>
        </w:tc>
        <w:tc>
          <w:tcPr>
            <w:tcW w:w="6175" w:type="dxa"/>
            <w:vAlign w:val="center"/>
          </w:tcPr>
          <w:p w14:paraId="139D4150" w14:textId="77777777" w:rsidR="00596C06" w:rsidRPr="00CD054C" w:rsidRDefault="00BB261E" w:rsidP="0065761B">
            <w:pPr>
              <w:pStyle w:val="TableParagraph"/>
              <w:spacing w:before="6"/>
              <w:ind w:left="100" w:right="44"/>
              <w:jc w:val="both"/>
              <w:rPr>
                <w:rFonts w:ascii="Verdana" w:hAnsi="Verdana"/>
                <w:sz w:val="18"/>
                <w:szCs w:val="18"/>
              </w:rPr>
            </w:pPr>
            <w:r w:rsidRPr="00CD054C">
              <w:rPr>
                <w:rFonts w:ascii="Verdana" w:hAnsi="Verdana"/>
                <w:w w:val="105"/>
                <w:sz w:val="18"/>
                <w:szCs w:val="18"/>
              </w:rPr>
              <w:t>Name of the Employer is Gujarat Pipavav Port Ltd (GPPL)</w:t>
            </w:r>
          </w:p>
        </w:tc>
        <w:tc>
          <w:tcPr>
            <w:tcW w:w="2295" w:type="dxa"/>
            <w:vAlign w:val="center"/>
          </w:tcPr>
          <w:p w14:paraId="12DF6585" w14:textId="77777777" w:rsidR="00596C06" w:rsidRPr="00CD054C" w:rsidRDefault="00BB261E" w:rsidP="001E7D53">
            <w:pPr>
              <w:pStyle w:val="TableParagraph"/>
              <w:spacing w:before="6"/>
              <w:ind w:left="101" w:right="44"/>
              <w:jc w:val="center"/>
              <w:rPr>
                <w:rFonts w:ascii="Verdana" w:hAnsi="Verdana"/>
                <w:sz w:val="18"/>
                <w:szCs w:val="18"/>
              </w:rPr>
            </w:pPr>
            <w:r w:rsidRPr="00CD054C">
              <w:rPr>
                <w:rFonts w:ascii="Verdana" w:hAnsi="Verdana"/>
                <w:w w:val="105"/>
                <w:sz w:val="18"/>
                <w:szCs w:val="18"/>
              </w:rPr>
              <w:t>[Cl. 1.1]</w:t>
            </w:r>
          </w:p>
        </w:tc>
      </w:tr>
      <w:tr w:rsidR="00596C06" w:rsidRPr="00CD054C" w14:paraId="045EB932" w14:textId="77777777" w:rsidTr="001E7D53">
        <w:trPr>
          <w:trHeight w:val="1664"/>
        </w:trPr>
        <w:tc>
          <w:tcPr>
            <w:tcW w:w="694" w:type="dxa"/>
            <w:vAlign w:val="center"/>
          </w:tcPr>
          <w:p w14:paraId="6761AD3C" w14:textId="77777777" w:rsidR="00596C06" w:rsidRPr="00CD054C" w:rsidRDefault="00BB261E" w:rsidP="0065761B">
            <w:pPr>
              <w:pStyle w:val="TableParagraph"/>
              <w:spacing w:before="3"/>
              <w:ind w:left="239" w:right="44"/>
              <w:jc w:val="both"/>
              <w:rPr>
                <w:rFonts w:ascii="Verdana" w:hAnsi="Verdana"/>
                <w:sz w:val="18"/>
                <w:szCs w:val="18"/>
              </w:rPr>
            </w:pPr>
            <w:r w:rsidRPr="00CD054C">
              <w:rPr>
                <w:rFonts w:ascii="Verdana" w:hAnsi="Verdana"/>
                <w:w w:val="105"/>
                <w:sz w:val="18"/>
                <w:szCs w:val="18"/>
              </w:rPr>
              <w:t>2.</w:t>
            </w:r>
          </w:p>
        </w:tc>
        <w:tc>
          <w:tcPr>
            <w:tcW w:w="6175" w:type="dxa"/>
            <w:vAlign w:val="center"/>
          </w:tcPr>
          <w:p w14:paraId="293FD02F" w14:textId="77777777" w:rsidR="00596C06" w:rsidRPr="00CD054C" w:rsidRDefault="00BB261E" w:rsidP="0065761B">
            <w:pPr>
              <w:pStyle w:val="TableParagraph"/>
              <w:spacing w:before="3" w:line="249" w:lineRule="auto"/>
              <w:ind w:left="100" w:right="44" w:hanging="1"/>
              <w:jc w:val="both"/>
              <w:rPr>
                <w:rFonts w:ascii="Verdana" w:hAnsi="Verdana"/>
                <w:sz w:val="18"/>
                <w:szCs w:val="18"/>
              </w:rPr>
            </w:pPr>
            <w:r w:rsidRPr="00CD054C">
              <w:rPr>
                <w:rFonts w:ascii="Verdana" w:hAnsi="Verdana"/>
                <w:w w:val="105"/>
                <w:sz w:val="18"/>
                <w:szCs w:val="18"/>
              </w:rPr>
              <w:t>The Pre-Tender meeting &amp; Site Visit will take place at Gujarat Pipavav Port Ltd</w:t>
            </w:r>
          </w:p>
          <w:p w14:paraId="10225872" w14:textId="77777777" w:rsidR="00596C06" w:rsidRPr="00181176" w:rsidRDefault="001E7D53" w:rsidP="001E7D53">
            <w:pPr>
              <w:pStyle w:val="TableParagraph"/>
              <w:spacing w:line="229" w:lineRule="exact"/>
              <w:ind w:left="100" w:right="44"/>
              <w:jc w:val="both"/>
              <w:rPr>
                <w:rFonts w:ascii="Verdana" w:hAnsi="Verdana"/>
                <w:sz w:val="18"/>
                <w:szCs w:val="18"/>
                <w:lang w:val="fr-FR"/>
              </w:rPr>
            </w:pPr>
            <w:r w:rsidRPr="00181176">
              <w:rPr>
                <w:rFonts w:ascii="Verdana" w:hAnsi="Verdana"/>
                <w:w w:val="105"/>
                <w:sz w:val="18"/>
                <w:szCs w:val="18"/>
                <w:lang w:val="fr-FR"/>
              </w:rPr>
              <w:t>Port Rampara-2, Via Rajula, District Amreli (Gujarat)</w:t>
            </w:r>
          </w:p>
          <w:p w14:paraId="10A7B7D4" w14:textId="77777777" w:rsidR="00596C06" w:rsidRPr="00181176" w:rsidRDefault="001E7D53" w:rsidP="0065761B">
            <w:pPr>
              <w:pStyle w:val="TableParagraph"/>
              <w:spacing w:before="10"/>
              <w:ind w:left="100" w:right="44"/>
              <w:jc w:val="both"/>
              <w:rPr>
                <w:rFonts w:ascii="Verdana" w:hAnsi="Verdana"/>
                <w:sz w:val="18"/>
                <w:szCs w:val="18"/>
                <w:lang w:val="fr-FR"/>
              </w:rPr>
            </w:pPr>
            <w:r w:rsidRPr="00181176">
              <w:rPr>
                <w:rFonts w:ascii="Verdana" w:hAnsi="Verdana"/>
                <w:w w:val="105"/>
                <w:sz w:val="18"/>
                <w:szCs w:val="18"/>
                <w:lang w:val="fr-FR"/>
              </w:rPr>
              <w:t>Pipavav Port -</w:t>
            </w:r>
            <w:r w:rsidR="00BB261E" w:rsidRPr="00181176">
              <w:rPr>
                <w:rFonts w:ascii="Verdana" w:hAnsi="Verdana"/>
                <w:w w:val="105"/>
                <w:sz w:val="18"/>
                <w:szCs w:val="18"/>
                <w:lang w:val="fr-FR"/>
              </w:rPr>
              <w:t xml:space="preserve"> 365560, India</w:t>
            </w:r>
          </w:p>
          <w:p w14:paraId="0D43EC27" w14:textId="77777777" w:rsidR="00596C06" w:rsidRPr="00181176" w:rsidRDefault="00596C06" w:rsidP="0065761B">
            <w:pPr>
              <w:pStyle w:val="TableParagraph"/>
              <w:spacing w:before="3"/>
              <w:ind w:right="44"/>
              <w:jc w:val="both"/>
              <w:rPr>
                <w:rFonts w:ascii="Verdana" w:hAnsi="Verdana"/>
                <w:b/>
                <w:sz w:val="18"/>
                <w:szCs w:val="18"/>
                <w:lang w:val="fr-FR"/>
              </w:rPr>
            </w:pPr>
          </w:p>
          <w:p w14:paraId="01C74720" w14:textId="7437C2DD" w:rsidR="00596C06" w:rsidRPr="00CD054C" w:rsidRDefault="00BB261E" w:rsidP="0065761B">
            <w:pPr>
              <w:pStyle w:val="TableParagraph"/>
              <w:spacing w:before="1" w:line="213" w:lineRule="exact"/>
              <w:ind w:left="100" w:right="44"/>
              <w:jc w:val="both"/>
              <w:rPr>
                <w:rFonts w:ascii="Verdana" w:hAnsi="Verdana"/>
                <w:sz w:val="18"/>
                <w:szCs w:val="18"/>
              </w:rPr>
            </w:pPr>
            <w:r w:rsidRPr="00CD054C">
              <w:rPr>
                <w:rFonts w:ascii="Verdana" w:hAnsi="Verdana"/>
                <w:w w:val="105"/>
                <w:sz w:val="18"/>
                <w:szCs w:val="18"/>
              </w:rPr>
              <w:t xml:space="preserve">On </w:t>
            </w:r>
            <w:r w:rsidR="003A589E">
              <w:rPr>
                <w:rFonts w:ascii="Verdana" w:hAnsi="Verdana"/>
                <w:w w:val="105"/>
                <w:sz w:val="18"/>
                <w:szCs w:val="18"/>
                <w:highlight w:val="yellow"/>
              </w:rPr>
              <w:t>XX June</w:t>
            </w:r>
            <w:r w:rsidR="0040538A" w:rsidRPr="00D35C0B">
              <w:rPr>
                <w:rFonts w:ascii="Verdana" w:hAnsi="Verdana"/>
                <w:w w:val="105"/>
                <w:sz w:val="18"/>
                <w:szCs w:val="18"/>
                <w:highlight w:val="yellow"/>
              </w:rPr>
              <w:t xml:space="preserve"> 202</w:t>
            </w:r>
            <w:r w:rsidR="003A589E">
              <w:rPr>
                <w:rFonts w:ascii="Verdana" w:hAnsi="Verdana"/>
                <w:w w:val="105"/>
                <w:sz w:val="18"/>
                <w:szCs w:val="18"/>
                <w:highlight w:val="yellow"/>
              </w:rPr>
              <w:t>6</w:t>
            </w:r>
          </w:p>
        </w:tc>
        <w:tc>
          <w:tcPr>
            <w:tcW w:w="2295" w:type="dxa"/>
            <w:vAlign w:val="center"/>
          </w:tcPr>
          <w:p w14:paraId="55003784" w14:textId="77777777" w:rsidR="00596C06" w:rsidRPr="00CD054C" w:rsidRDefault="00BB261E" w:rsidP="001E7D53">
            <w:pPr>
              <w:pStyle w:val="TableParagraph"/>
              <w:spacing w:before="3"/>
              <w:ind w:left="101" w:right="44"/>
              <w:jc w:val="center"/>
              <w:rPr>
                <w:rFonts w:ascii="Verdana" w:hAnsi="Verdana"/>
                <w:sz w:val="18"/>
                <w:szCs w:val="18"/>
              </w:rPr>
            </w:pPr>
            <w:r w:rsidRPr="00CD054C">
              <w:rPr>
                <w:rFonts w:ascii="Verdana" w:hAnsi="Verdana"/>
                <w:w w:val="105"/>
                <w:sz w:val="18"/>
                <w:szCs w:val="18"/>
              </w:rPr>
              <w:t>[Cl. 6.1 &amp; 8.3.1]</w:t>
            </w:r>
          </w:p>
        </w:tc>
      </w:tr>
      <w:tr w:rsidR="00596C06" w:rsidRPr="00CD054C" w14:paraId="0E2B0488" w14:textId="77777777" w:rsidTr="001E7D53">
        <w:trPr>
          <w:trHeight w:val="464"/>
        </w:trPr>
        <w:tc>
          <w:tcPr>
            <w:tcW w:w="694" w:type="dxa"/>
            <w:vAlign w:val="center"/>
          </w:tcPr>
          <w:p w14:paraId="40F36F68"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3.</w:t>
            </w:r>
          </w:p>
        </w:tc>
        <w:tc>
          <w:tcPr>
            <w:tcW w:w="6175" w:type="dxa"/>
            <w:vAlign w:val="center"/>
          </w:tcPr>
          <w:p w14:paraId="5605C41E" w14:textId="77777777" w:rsidR="00596C06" w:rsidRPr="00CD054C" w:rsidRDefault="00BB261E" w:rsidP="0065761B">
            <w:pPr>
              <w:pStyle w:val="TableParagraph"/>
              <w:spacing w:before="4"/>
              <w:ind w:left="100" w:right="44"/>
              <w:jc w:val="both"/>
              <w:rPr>
                <w:rFonts w:ascii="Verdana" w:hAnsi="Verdana"/>
                <w:sz w:val="18"/>
                <w:szCs w:val="18"/>
              </w:rPr>
            </w:pPr>
            <w:r w:rsidRPr="00CD054C">
              <w:rPr>
                <w:rFonts w:ascii="Verdana" w:hAnsi="Verdana"/>
                <w:w w:val="105"/>
                <w:sz w:val="18"/>
                <w:szCs w:val="18"/>
              </w:rPr>
              <w:t xml:space="preserve">Tender validity – </w:t>
            </w:r>
            <w:r w:rsidRPr="00CD054C">
              <w:rPr>
                <w:rFonts w:ascii="Verdana" w:hAnsi="Verdana"/>
                <w:w w:val="105"/>
                <w:sz w:val="18"/>
                <w:szCs w:val="18"/>
                <w:highlight w:val="yellow"/>
              </w:rPr>
              <w:t>120 days</w:t>
            </w:r>
          </w:p>
        </w:tc>
        <w:tc>
          <w:tcPr>
            <w:tcW w:w="2295" w:type="dxa"/>
            <w:vAlign w:val="center"/>
          </w:tcPr>
          <w:p w14:paraId="36419CD9"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14.1]</w:t>
            </w:r>
          </w:p>
        </w:tc>
      </w:tr>
      <w:tr w:rsidR="00596C06" w:rsidRPr="00CD054C" w14:paraId="2EBE3CDD" w14:textId="77777777" w:rsidTr="001E7D53">
        <w:trPr>
          <w:trHeight w:val="461"/>
        </w:trPr>
        <w:tc>
          <w:tcPr>
            <w:tcW w:w="694" w:type="dxa"/>
            <w:vAlign w:val="center"/>
          </w:tcPr>
          <w:p w14:paraId="235984C3" w14:textId="77777777" w:rsidR="00596C06" w:rsidRPr="00CD054C" w:rsidRDefault="00BB261E" w:rsidP="0065761B">
            <w:pPr>
              <w:pStyle w:val="TableParagraph"/>
              <w:spacing w:before="3"/>
              <w:ind w:left="239" w:right="44"/>
              <w:jc w:val="both"/>
              <w:rPr>
                <w:rFonts w:ascii="Verdana" w:hAnsi="Verdana"/>
                <w:sz w:val="18"/>
                <w:szCs w:val="18"/>
              </w:rPr>
            </w:pPr>
            <w:r w:rsidRPr="00CD054C">
              <w:rPr>
                <w:rFonts w:ascii="Verdana" w:hAnsi="Verdana"/>
                <w:w w:val="105"/>
                <w:sz w:val="18"/>
                <w:szCs w:val="18"/>
              </w:rPr>
              <w:t>4.</w:t>
            </w:r>
          </w:p>
        </w:tc>
        <w:tc>
          <w:tcPr>
            <w:tcW w:w="6175" w:type="dxa"/>
            <w:vAlign w:val="center"/>
          </w:tcPr>
          <w:p w14:paraId="3C46FEE3" w14:textId="758145F6" w:rsidR="00596C06" w:rsidRPr="00CD054C" w:rsidRDefault="00BB261E" w:rsidP="0065761B">
            <w:pPr>
              <w:pStyle w:val="TableParagraph"/>
              <w:spacing w:before="3"/>
              <w:ind w:left="100" w:right="44"/>
              <w:jc w:val="both"/>
              <w:rPr>
                <w:rFonts w:ascii="Verdana" w:hAnsi="Verdana"/>
                <w:sz w:val="18"/>
                <w:szCs w:val="18"/>
              </w:rPr>
            </w:pPr>
            <w:r w:rsidRPr="00CD054C">
              <w:rPr>
                <w:rFonts w:ascii="Verdana" w:hAnsi="Verdana"/>
                <w:w w:val="105"/>
                <w:sz w:val="18"/>
                <w:szCs w:val="18"/>
              </w:rPr>
              <w:t>Tender Security –</w:t>
            </w:r>
            <w:r w:rsidRPr="00CD054C">
              <w:rPr>
                <w:rFonts w:ascii="Verdana" w:hAnsi="Verdana"/>
                <w:w w:val="105"/>
                <w:sz w:val="18"/>
                <w:szCs w:val="18"/>
                <w:highlight w:val="yellow"/>
              </w:rPr>
              <w:t>N</w:t>
            </w:r>
            <w:r w:rsidR="0040538A">
              <w:rPr>
                <w:rFonts w:ascii="Verdana" w:hAnsi="Verdana"/>
                <w:w w:val="105"/>
                <w:sz w:val="18"/>
                <w:szCs w:val="18"/>
                <w:highlight w:val="yellow"/>
              </w:rPr>
              <w:t>IL</w:t>
            </w:r>
          </w:p>
        </w:tc>
        <w:tc>
          <w:tcPr>
            <w:tcW w:w="2295" w:type="dxa"/>
            <w:vAlign w:val="center"/>
          </w:tcPr>
          <w:p w14:paraId="0AAD2056" w14:textId="77777777" w:rsidR="00596C06" w:rsidRPr="00CD054C" w:rsidRDefault="00BB261E" w:rsidP="001E7D53">
            <w:pPr>
              <w:pStyle w:val="TableParagraph"/>
              <w:spacing w:before="3"/>
              <w:ind w:left="101" w:right="44"/>
              <w:jc w:val="center"/>
              <w:rPr>
                <w:rFonts w:ascii="Verdana" w:hAnsi="Verdana"/>
                <w:sz w:val="18"/>
                <w:szCs w:val="18"/>
              </w:rPr>
            </w:pPr>
            <w:r w:rsidRPr="00CD054C">
              <w:rPr>
                <w:rFonts w:ascii="Verdana" w:hAnsi="Verdana"/>
                <w:w w:val="105"/>
                <w:sz w:val="18"/>
                <w:szCs w:val="18"/>
              </w:rPr>
              <w:t>[Cl. 15.1]</w:t>
            </w:r>
          </w:p>
        </w:tc>
      </w:tr>
      <w:tr w:rsidR="00596C06" w:rsidRPr="00CD054C" w14:paraId="6D92E96F" w14:textId="77777777" w:rsidTr="001E7D53">
        <w:trPr>
          <w:trHeight w:val="1674"/>
        </w:trPr>
        <w:tc>
          <w:tcPr>
            <w:tcW w:w="694" w:type="dxa"/>
            <w:vAlign w:val="center"/>
          </w:tcPr>
          <w:p w14:paraId="5331B7E9"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5.</w:t>
            </w:r>
          </w:p>
        </w:tc>
        <w:tc>
          <w:tcPr>
            <w:tcW w:w="6175" w:type="dxa"/>
            <w:vAlign w:val="center"/>
          </w:tcPr>
          <w:p w14:paraId="35694661" w14:textId="4CDCDF1A" w:rsidR="00596C06" w:rsidRPr="00CD054C" w:rsidRDefault="00BB261E" w:rsidP="0065761B">
            <w:pPr>
              <w:pStyle w:val="TableParagraph"/>
              <w:spacing w:before="4"/>
              <w:ind w:left="100" w:right="44"/>
              <w:jc w:val="both"/>
              <w:rPr>
                <w:rFonts w:ascii="Verdana" w:hAnsi="Verdana"/>
                <w:sz w:val="18"/>
                <w:szCs w:val="18"/>
              </w:rPr>
            </w:pPr>
            <w:r w:rsidRPr="00CD054C">
              <w:rPr>
                <w:rFonts w:ascii="Verdana" w:hAnsi="Verdana"/>
                <w:w w:val="105"/>
                <w:sz w:val="18"/>
                <w:szCs w:val="18"/>
              </w:rPr>
              <w:t xml:space="preserve">Address of the </w:t>
            </w:r>
            <w:r w:rsidR="00FF6603" w:rsidRPr="00CD054C">
              <w:rPr>
                <w:rFonts w:ascii="Verdana" w:hAnsi="Verdana"/>
                <w:w w:val="105"/>
                <w:sz w:val="18"/>
                <w:szCs w:val="18"/>
              </w:rPr>
              <w:t>Employer:</w:t>
            </w:r>
          </w:p>
          <w:p w14:paraId="22BDBDD3" w14:textId="77777777" w:rsidR="00596C06" w:rsidRPr="00CD054C" w:rsidRDefault="00596C06" w:rsidP="0065761B">
            <w:pPr>
              <w:pStyle w:val="TableParagraph"/>
              <w:spacing w:before="3"/>
              <w:ind w:right="44"/>
              <w:jc w:val="both"/>
              <w:rPr>
                <w:rFonts w:ascii="Verdana" w:hAnsi="Verdana"/>
                <w:b/>
                <w:sz w:val="18"/>
                <w:szCs w:val="18"/>
              </w:rPr>
            </w:pPr>
          </w:p>
          <w:p w14:paraId="6427FF2C" w14:textId="77777777" w:rsidR="001E7D53" w:rsidRPr="00CD054C" w:rsidRDefault="001E7D53" w:rsidP="001E7D53">
            <w:pPr>
              <w:pStyle w:val="TableParagraph"/>
              <w:spacing w:before="3" w:line="249" w:lineRule="auto"/>
              <w:ind w:left="100" w:right="44" w:hanging="1"/>
              <w:jc w:val="both"/>
              <w:rPr>
                <w:rFonts w:ascii="Verdana" w:hAnsi="Verdana"/>
                <w:sz w:val="18"/>
                <w:szCs w:val="18"/>
              </w:rPr>
            </w:pPr>
            <w:r w:rsidRPr="00CD054C">
              <w:rPr>
                <w:rFonts w:ascii="Verdana" w:hAnsi="Verdana"/>
                <w:w w:val="105"/>
                <w:sz w:val="18"/>
                <w:szCs w:val="18"/>
              </w:rPr>
              <w:t>Gujarat Pipavav Port Ltd</w:t>
            </w:r>
          </w:p>
          <w:p w14:paraId="6D752BAD" w14:textId="77777777" w:rsidR="001E7D53" w:rsidRPr="00181176" w:rsidRDefault="001E7D53" w:rsidP="001E7D53">
            <w:pPr>
              <w:pStyle w:val="TableParagraph"/>
              <w:spacing w:line="229" w:lineRule="exact"/>
              <w:ind w:left="100" w:right="44"/>
              <w:jc w:val="both"/>
              <w:rPr>
                <w:rFonts w:ascii="Verdana" w:hAnsi="Verdana"/>
                <w:sz w:val="18"/>
                <w:szCs w:val="18"/>
                <w:lang w:val="fr-FR"/>
              </w:rPr>
            </w:pPr>
            <w:r w:rsidRPr="00181176">
              <w:rPr>
                <w:rFonts w:ascii="Verdana" w:hAnsi="Verdana"/>
                <w:w w:val="105"/>
                <w:sz w:val="18"/>
                <w:szCs w:val="18"/>
                <w:lang w:val="fr-FR"/>
              </w:rPr>
              <w:t>Port Rampara-2, Via Rajula, District Amreli (Gujarat)</w:t>
            </w:r>
          </w:p>
          <w:p w14:paraId="43196CE1" w14:textId="77777777" w:rsidR="00596C06" w:rsidRPr="00181176" w:rsidRDefault="001E7D53" w:rsidP="001E7D53">
            <w:pPr>
              <w:pStyle w:val="TableParagraph"/>
              <w:spacing w:before="5"/>
              <w:ind w:left="100" w:right="44"/>
              <w:jc w:val="both"/>
              <w:rPr>
                <w:rFonts w:ascii="Verdana" w:hAnsi="Verdana"/>
                <w:sz w:val="18"/>
                <w:szCs w:val="18"/>
                <w:lang w:val="fr-FR"/>
              </w:rPr>
            </w:pPr>
            <w:r w:rsidRPr="00181176">
              <w:rPr>
                <w:rFonts w:ascii="Verdana" w:hAnsi="Verdana"/>
                <w:w w:val="105"/>
                <w:sz w:val="18"/>
                <w:szCs w:val="18"/>
                <w:lang w:val="fr-FR"/>
              </w:rPr>
              <w:t>Pipavav Port - 365560, India</w:t>
            </w:r>
          </w:p>
        </w:tc>
        <w:tc>
          <w:tcPr>
            <w:tcW w:w="2295" w:type="dxa"/>
            <w:vAlign w:val="center"/>
          </w:tcPr>
          <w:p w14:paraId="4172D645"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18.3(a)]</w:t>
            </w:r>
          </w:p>
        </w:tc>
      </w:tr>
      <w:tr w:rsidR="00596C06" w:rsidRPr="00CD054C" w14:paraId="63260458" w14:textId="77777777" w:rsidTr="001E7D53">
        <w:trPr>
          <w:trHeight w:val="2092"/>
        </w:trPr>
        <w:tc>
          <w:tcPr>
            <w:tcW w:w="694" w:type="dxa"/>
            <w:vAlign w:val="center"/>
          </w:tcPr>
          <w:p w14:paraId="38123565" w14:textId="77777777" w:rsidR="00596C06" w:rsidRPr="00CD054C" w:rsidRDefault="00BB261E" w:rsidP="0065761B">
            <w:pPr>
              <w:pStyle w:val="TableParagraph"/>
              <w:spacing w:before="6"/>
              <w:ind w:left="239" w:right="44"/>
              <w:jc w:val="both"/>
              <w:rPr>
                <w:rFonts w:ascii="Verdana" w:hAnsi="Verdana"/>
                <w:sz w:val="18"/>
                <w:szCs w:val="18"/>
              </w:rPr>
            </w:pPr>
            <w:r w:rsidRPr="00CD054C">
              <w:rPr>
                <w:rFonts w:ascii="Verdana" w:hAnsi="Verdana"/>
                <w:w w:val="105"/>
                <w:sz w:val="18"/>
                <w:szCs w:val="18"/>
              </w:rPr>
              <w:t>6.</w:t>
            </w:r>
          </w:p>
        </w:tc>
        <w:tc>
          <w:tcPr>
            <w:tcW w:w="6175" w:type="dxa"/>
            <w:vAlign w:val="center"/>
          </w:tcPr>
          <w:p w14:paraId="2D973717" w14:textId="77777777" w:rsidR="00596C06" w:rsidRPr="00CD054C" w:rsidRDefault="00BB261E" w:rsidP="0065761B">
            <w:pPr>
              <w:pStyle w:val="TableParagraph"/>
              <w:spacing w:before="6"/>
              <w:ind w:left="100" w:right="44"/>
              <w:jc w:val="both"/>
              <w:rPr>
                <w:rFonts w:ascii="Verdana" w:hAnsi="Verdana"/>
                <w:sz w:val="18"/>
                <w:szCs w:val="18"/>
              </w:rPr>
            </w:pPr>
            <w:r w:rsidRPr="00CD054C">
              <w:rPr>
                <w:rFonts w:ascii="Verdana" w:hAnsi="Verdana"/>
                <w:w w:val="105"/>
                <w:sz w:val="18"/>
                <w:szCs w:val="18"/>
              </w:rPr>
              <w:t>Identification:</w:t>
            </w:r>
          </w:p>
          <w:p w14:paraId="1D292734" w14:textId="77777777" w:rsidR="00596C06" w:rsidRPr="00CD054C" w:rsidRDefault="00596C06" w:rsidP="0065761B">
            <w:pPr>
              <w:pStyle w:val="TableParagraph"/>
              <w:spacing w:before="3"/>
              <w:ind w:right="44"/>
              <w:jc w:val="both"/>
              <w:rPr>
                <w:rFonts w:ascii="Verdana" w:hAnsi="Verdana"/>
                <w:b/>
                <w:sz w:val="18"/>
                <w:szCs w:val="18"/>
              </w:rPr>
            </w:pPr>
          </w:p>
          <w:p w14:paraId="2C0FCF70" w14:textId="466250F7" w:rsidR="00A66340" w:rsidRPr="00CD054C" w:rsidRDefault="00BB261E" w:rsidP="00A66340">
            <w:pPr>
              <w:spacing w:before="12"/>
              <w:ind w:left="20" w:right="19"/>
              <w:jc w:val="both"/>
              <w:rPr>
                <w:rFonts w:ascii="Verdana" w:hAnsi="Verdana"/>
                <w:w w:val="105"/>
                <w:sz w:val="18"/>
                <w:szCs w:val="18"/>
              </w:rPr>
            </w:pPr>
            <w:r w:rsidRPr="00CD054C">
              <w:rPr>
                <w:rFonts w:ascii="Verdana" w:hAnsi="Verdana"/>
                <w:w w:val="105"/>
                <w:sz w:val="18"/>
                <w:szCs w:val="18"/>
              </w:rPr>
              <w:t>Tender for “</w:t>
            </w:r>
            <w:r w:rsidR="00AB6D05" w:rsidRPr="00AB6D05">
              <w:rPr>
                <w:rFonts w:ascii="Verdana" w:hAnsi="Verdana"/>
                <w:w w:val="105"/>
                <w:sz w:val="18"/>
                <w:szCs w:val="18"/>
              </w:rPr>
              <w:t>Widening of RCC Road from New Custom Gate to Container Yard (Balance portion) Near RoRo yard</w:t>
            </w:r>
            <w:r w:rsidR="00246144" w:rsidRPr="00246144">
              <w:rPr>
                <w:rFonts w:ascii="Verdana" w:hAnsi="Verdana"/>
                <w:w w:val="105"/>
                <w:sz w:val="18"/>
                <w:szCs w:val="18"/>
              </w:rPr>
              <w:t xml:space="preserve"> at APM Terminals, Pipavav</w:t>
            </w:r>
            <w:r w:rsidR="00A66340" w:rsidRPr="00CD054C">
              <w:rPr>
                <w:rFonts w:ascii="Verdana" w:hAnsi="Verdana"/>
                <w:w w:val="105"/>
                <w:sz w:val="18"/>
                <w:szCs w:val="18"/>
              </w:rPr>
              <w:t>”</w:t>
            </w:r>
          </w:p>
          <w:p w14:paraId="5DA8BDD1" w14:textId="34BDC44A" w:rsidR="00596C06" w:rsidRPr="00CD054C" w:rsidRDefault="00596C06" w:rsidP="00A66340">
            <w:pPr>
              <w:pStyle w:val="TableParagraph"/>
              <w:spacing w:before="1" w:line="244" w:lineRule="auto"/>
              <w:ind w:left="100" w:right="44"/>
              <w:jc w:val="both"/>
              <w:rPr>
                <w:rFonts w:ascii="Verdana" w:hAnsi="Verdana"/>
                <w:b/>
                <w:sz w:val="18"/>
                <w:szCs w:val="18"/>
              </w:rPr>
            </w:pPr>
          </w:p>
          <w:p w14:paraId="2D86E8FF" w14:textId="77777777" w:rsidR="00596C06" w:rsidRPr="00CD054C" w:rsidRDefault="00BB261E" w:rsidP="0039780B">
            <w:pPr>
              <w:pStyle w:val="TableParagraph"/>
              <w:numPr>
                <w:ilvl w:val="0"/>
                <w:numId w:val="10"/>
              </w:numPr>
              <w:tabs>
                <w:tab w:val="left" w:pos="228"/>
                <w:tab w:val="left" w:pos="4319"/>
              </w:tabs>
              <w:ind w:right="44"/>
              <w:jc w:val="both"/>
              <w:rPr>
                <w:rFonts w:ascii="Verdana" w:hAnsi="Verdana"/>
                <w:sz w:val="18"/>
                <w:szCs w:val="18"/>
              </w:rPr>
            </w:pPr>
            <w:r w:rsidRPr="00CD054C">
              <w:rPr>
                <w:rFonts w:ascii="Verdana" w:hAnsi="Verdana"/>
                <w:w w:val="105"/>
                <w:sz w:val="18"/>
                <w:szCs w:val="18"/>
              </w:rPr>
              <w:t>Tender</w:t>
            </w:r>
            <w:r w:rsidRPr="00CD054C">
              <w:rPr>
                <w:rFonts w:ascii="Verdana" w:hAnsi="Verdana"/>
                <w:spacing w:val="-12"/>
                <w:w w:val="105"/>
                <w:sz w:val="18"/>
                <w:szCs w:val="18"/>
              </w:rPr>
              <w:t xml:space="preserve"> </w:t>
            </w:r>
            <w:r w:rsidRPr="00CD054C">
              <w:rPr>
                <w:rFonts w:ascii="Verdana" w:hAnsi="Verdana"/>
                <w:w w:val="105"/>
                <w:sz w:val="18"/>
                <w:szCs w:val="18"/>
              </w:rPr>
              <w:t>reference</w:t>
            </w:r>
            <w:r w:rsidRPr="00CD054C">
              <w:rPr>
                <w:rFonts w:ascii="Verdana" w:hAnsi="Verdana"/>
                <w:spacing w:val="-9"/>
                <w:w w:val="105"/>
                <w:sz w:val="18"/>
                <w:szCs w:val="18"/>
              </w:rPr>
              <w:t xml:space="preserve"> </w:t>
            </w:r>
            <w:r w:rsidRPr="00CD054C">
              <w:rPr>
                <w:rFonts w:ascii="Verdana" w:hAnsi="Verdana"/>
                <w:w w:val="105"/>
                <w:sz w:val="18"/>
                <w:szCs w:val="18"/>
              </w:rPr>
              <w:t>No.</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(insert</w:t>
            </w:r>
            <w:r w:rsidRPr="00CD054C">
              <w:rPr>
                <w:rFonts w:ascii="Verdana" w:hAnsi="Verdana"/>
                <w:spacing w:val="-5"/>
                <w:w w:val="105"/>
                <w:sz w:val="18"/>
                <w:szCs w:val="18"/>
              </w:rPr>
              <w:t xml:space="preserve"> </w:t>
            </w:r>
            <w:r w:rsidRPr="00CD054C">
              <w:rPr>
                <w:rFonts w:ascii="Verdana" w:hAnsi="Verdana"/>
                <w:w w:val="105"/>
                <w:sz w:val="18"/>
                <w:szCs w:val="18"/>
              </w:rPr>
              <w:t>number)</w:t>
            </w:r>
          </w:p>
          <w:p w14:paraId="2BA551F5" w14:textId="77777777" w:rsidR="00596C06" w:rsidRPr="00CD054C" w:rsidRDefault="00596C06" w:rsidP="0065761B">
            <w:pPr>
              <w:pStyle w:val="TableParagraph"/>
              <w:spacing w:before="3"/>
              <w:ind w:right="44"/>
              <w:jc w:val="both"/>
              <w:rPr>
                <w:rFonts w:ascii="Verdana" w:hAnsi="Verdana"/>
                <w:b/>
                <w:sz w:val="18"/>
                <w:szCs w:val="18"/>
              </w:rPr>
            </w:pPr>
          </w:p>
          <w:p w14:paraId="0045FD3F" w14:textId="06144480" w:rsidR="00596C06" w:rsidRPr="00CD054C" w:rsidRDefault="00BB261E" w:rsidP="0039780B">
            <w:pPr>
              <w:pStyle w:val="TableParagraph"/>
              <w:numPr>
                <w:ilvl w:val="0"/>
                <w:numId w:val="10"/>
              </w:numPr>
              <w:tabs>
                <w:tab w:val="left" w:pos="228"/>
              </w:tabs>
              <w:ind w:right="44"/>
              <w:jc w:val="both"/>
              <w:rPr>
                <w:rFonts w:ascii="Verdana" w:hAnsi="Verdana"/>
                <w:sz w:val="18"/>
                <w:szCs w:val="18"/>
              </w:rPr>
            </w:pPr>
            <w:r w:rsidRPr="00CD054C">
              <w:rPr>
                <w:rFonts w:ascii="Verdana" w:hAnsi="Verdana"/>
                <w:w w:val="105"/>
                <w:sz w:val="18"/>
                <w:szCs w:val="18"/>
                <w:highlight w:val="yellow"/>
              </w:rPr>
              <w:t>Do not open before 17:00 Hrs</w:t>
            </w:r>
            <w:r w:rsidR="00D13B65" w:rsidRPr="00CD054C">
              <w:rPr>
                <w:rFonts w:ascii="Verdana" w:hAnsi="Verdana"/>
                <w:w w:val="105"/>
                <w:sz w:val="18"/>
                <w:szCs w:val="18"/>
                <w:highlight w:val="yellow"/>
              </w:rPr>
              <w:t xml:space="preserve"> </w:t>
            </w:r>
            <w:r w:rsidR="003A589E">
              <w:rPr>
                <w:rFonts w:ascii="Verdana" w:hAnsi="Verdana"/>
                <w:w w:val="105"/>
                <w:sz w:val="18"/>
                <w:szCs w:val="18"/>
                <w:highlight w:val="yellow"/>
              </w:rPr>
              <w:t>xx June 2026</w:t>
            </w:r>
          </w:p>
        </w:tc>
        <w:tc>
          <w:tcPr>
            <w:tcW w:w="2295" w:type="dxa"/>
            <w:vAlign w:val="center"/>
          </w:tcPr>
          <w:p w14:paraId="18111A2E" w14:textId="77777777" w:rsidR="00596C06" w:rsidRPr="00CD054C" w:rsidRDefault="00BB261E" w:rsidP="001E7D53">
            <w:pPr>
              <w:pStyle w:val="TableParagraph"/>
              <w:spacing w:before="6"/>
              <w:ind w:left="101" w:right="44"/>
              <w:jc w:val="center"/>
              <w:rPr>
                <w:rFonts w:ascii="Verdana" w:hAnsi="Verdana"/>
                <w:sz w:val="18"/>
                <w:szCs w:val="18"/>
              </w:rPr>
            </w:pPr>
            <w:r w:rsidRPr="00CD054C">
              <w:rPr>
                <w:rFonts w:ascii="Verdana" w:hAnsi="Verdana"/>
                <w:w w:val="105"/>
                <w:sz w:val="18"/>
                <w:szCs w:val="18"/>
              </w:rPr>
              <w:t>[Cl. 18.3(b)]</w:t>
            </w:r>
          </w:p>
        </w:tc>
      </w:tr>
      <w:tr w:rsidR="00596C06" w:rsidRPr="00CD054C" w14:paraId="772E8BFE" w14:textId="77777777" w:rsidTr="001E7D53">
        <w:trPr>
          <w:trHeight w:val="2366"/>
        </w:trPr>
        <w:tc>
          <w:tcPr>
            <w:tcW w:w="694" w:type="dxa"/>
            <w:vAlign w:val="center"/>
          </w:tcPr>
          <w:p w14:paraId="44817D90" w14:textId="77777777" w:rsidR="00596C06" w:rsidRPr="00CD054C" w:rsidRDefault="00BB261E" w:rsidP="0065761B">
            <w:pPr>
              <w:pStyle w:val="TableParagraph"/>
              <w:spacing w:before="4"/>
              <w:ind w:left="239" w:right="44"/>
              <w:jc w:val="both"/>
              <w:rPr>
                <w:rFonts w:ascii="Verdana" w:hAnsi="Verdana"/>
                <w:sz w:val="18"/>
                <w:szCs w:val="18"/>
              </w:rPr>
            </w:pPr>
            <w:r w:rsidRPr="00CD054C">
              <w:rPr>
                <w:rFonts w:ascii="Verdana" w:hAnsi="Verdana"/>
                <w:w w:val="105"/>
                <w:sz w:val="18"/>
                <w:szCs w:val="18"/>
              </w:rPr>
              <w:t>7.</w:t>
            </w:r>
          </w:p>
        </w:tc>
        <w:tc>
          <w:tcPr>
            <w:tcW w:w="6175" w:type="dxa"/>
            <w:vAlign w:val="center"/>
          </w:tcPr>
          <w:p w14:paraId="36BAE850" w14:textId="37B1D8D3" w:rsidR="00596C06" w:rsidRPr="00CD054C" w:rsidRDefault="00BB261E" w:rsidP="0065761B">
            <w:pPr>
              <w:pStyle w:val="TableParagraph"/>
              <w:spacing w:before="4" w:line="247" w:lineRule="auto"/>
              <w:ind w:left="83" w:right="44" w:hanging="17"/>
              <w:jc w:val="both"/>
              <w:rPr>
                <w:rFonts w:ascii="Verdana" w:hAnsi="Verdana"/>
                <w:sz w:val="18"/>
                <w:szCs w:val="18"/>
              </w:rPr>
            </w:pPr>
            <w:r w:rsidRPr="00CD054C">
              <w:rPr>
                <w:rFonts w:ascii="Verdana" w:hAnsi="Verdana"/>
                <w:w w:val="105"/>
                <w:sz w:val="18"/>
                <w:szCs w:val="18"/>
              </w:rPr>
              <w:t>The</w:t>
            </w:r>
            <w:r w:rsidRPr="00CD054C">
              <w:rPr>
                <w:rFonts w:ascii="Verdana" w:hAnsi="Verdana"/>
                <w:spacing w:val="-8"/>
                <w:w w:val="105"/>
                <w:sz w:val="18"/>
                <w:szCs w:val="18"/>
              </w:rPr>
              <w:t xml:space="preserve"> </w:t>
            </w:r>
            <w:r w:rsidRPr="00CD054C">
              <w:rPr>
                <w:rFonts w:ascii="Verdana" w:hAnsi="Verdana"/>
                <w:w w:val="105"/>
                <w:sz w:val="18"/>
                <w:szCs w:val="18"/>
              </w:rPr>
              <w:t>bid</w:t>
            </w:r>
            <w:r w:rsidRPr="00CD054C">
              <w:rPr>
                <w:rFonts w:ascii="Verdana" w:hAnsi="Verdana"/>
                <w:spacing w:val="-8"/>
                <w:w w:val="105"/>
                <w:sz w:val="18"/>
                <w:szCs w:val="18"/>
              </w:rPr>
              <w:t xml:space="preserve"> </w:t>
            </w:r>
            <w:r w:rsidRPr="00CD054C">
              <w:rPr>
                <w:rFonts w:ascii="Verdana" w:hAnsi="Verdana"/>
                <w:w w:val="105"/>
                <w:sz w:val="18"/>
                <w:szCs w:val="18"/>
              </w:rPr>
              <w:t>should</w:t>
            </w:r>
            <w:r w:rsidRPr="00CD054C">
              <w:rPr>
                <w:rFonts w:ascii="Verdana" w:hAnsi="Verdana"/>
                <w:spacing w:val="-10"/>
                <w:w w:val="105"/>
                <w:sz w:val="18"/>
                <w:szCs w:val="18"/>
              </w:rPr>
              <w:t xml:space="preserve"> </w:t>
            </w:r>
            <w:r w:rsidRPr="00CD054C">
              <w:rPr>
                <w:rFonts w:ascii="Verdana" w:hAnsi="Verdana"/>
                <w:w w:val="105"/>
                <w:sz w:val="18"/>
                <w:szCs w:val="18"/>
              </w:rPr>
              <w:t>be</w:t>
            </w:r>
            <w:r w:rsidRPr="00CD054C">
              <w:rPr>
                <w:rFonts w:ascii="Verdana" w:hAnsi="Verdana"/>
                <w:spacing w:val="-9"/>
                <w:w w:val="105"/>
                <w:sz w:val="18"/>
                <w:szCs w:val="18"/>
              </w:rPr>
              <w:t xml:space="preserve"> </w:t>
            </w:r>
            <w:r w:rsidRPr="00CD054C">
              <w:rPr>
                <w:rFonts w:ascii="Verdana" w:hAnsi="Verdana"/>
                <w:w w:val="105"/>
                <w:sz w:val="18"/>
                <w:szCs w:val="18"/>
              </w:rPr>
              <w:t>submitted</w:t>
            </w:r>
            <w:r w:rsidRPr="00CD054C">
              <w:rPr>
                <w:rFonts w:ascii="Verdana" w:hAnsi="Verdana"/>
                <w:spacing w:val="-9"/>
                <w:w w:val="105"/>
                <w:sz w:val="18"/>
                <w:szCs w:val="18"/>
              </w:rPr>
              <w:t xml:space="preserve"> </w:t>
            </w:r>
            <w:r w:rsidRPr="00CD054C">
              <w:rPr>
                <w:rFonts w:ascii="Verdana" w:hAnsi="Verdana"/>
                <w:w w:val="105"/>
                <w:sz w:val="18"/>
                <w:szCs w:val="18"/>
              </w:rPr>
              <w:t>latest</w:t>
            </w:r>
            <w:r w:rsidRPr="00CD054C">
              <w:rPr>
                <w:rFonts w:ascii="Verdana" w:hAnsi="Verdana"/>
                <w:spacing w:val="-8"/>
                <w:w w:val="105"/>
                <w:sz w:val="18"/>
                <w:szCs w:val="18"/>
              </w:rPr>
              <w:t xml:space="preserve"> </w:t>
            </w:r>
            <w:r w:rsidRPr="00CD054C">
              <w:rPr>
                <w:rFonts w:ascii="Verdana" w:hAnsi="Verdana"/>
                <w:w w:val="105"/>
                <w:sz w:val="18"/>
                <w:szCs w:val="18"/>
              </w:rPr>
              <w:t>by</w:t>
            </w:r>
            <w:r w:rsidRPr="00CD054C">
              <w:rPr>
                <w:rFonts w:ascii="Verdana" w:hAnsi="Verdana"/>
                <w:spacing w:val="-12"/>
                <w:w w:val="105"/>
                <w:sz w:val="18"/>
                <w:szCs w:val="18"/>
              </w:rPr>
              <w:t xml:space="preserve"> </w:t>
            </w:r>
            <w:r w:rsidRPr="00CD054C">
              <w:rPr>
                <w:rFonts w:ascii="Verdana" w:hAnsi="Verdana"/>
                <w:w w:val="105"/>
                <w:sz w:val="18"/>
                <w:szCs w:val="18"/>
              </w:rPr>
              <w:t>13:00</w:t>
            </w:r>
            <w:r w:rsidRPr="00CD054C">
              <w:rPr>
                <w:rFonts w:ascii="Verdana" w:hAnsi="Verdana"/>
                <w:spacing w:val="-10"/>
                <w:w w:val="105"/>
                <w:sz w:val="18"/>
                <w:szCs w:val="18"/>
              </w:rPr>
              <w:t xml:space="preserve"> </w:t>
            </w:r>
            <w:r w:rsidRPr="00CD054C">
              <w:rPr>
                <w:rFonts w:ascii="Verdana" w:hAnsi="Verdana"/>
                <w:w w:val="105"/>
                <w:sz w:val="18"/>
                <w:szCs w:val="18"/>
              </w:rPr>
              <w:t>hrs</w:t>
            </w:r>
            <w:r w:rsidRPr="00CD054C">
              <w:rPr>
                <w:rFonts w:ascii="Verdana" w:hAnsi="Verdana"/>
                <w:spacing w:val="-13"/>
                <w:w w:val="105"/>
                <w:sz w:val="18"/>
                <w:szCs w:val="18"/>
              </w:rPr>
              <w:t xml:space="preserve"> </w:t>
            </w:r>
            <w:r w:rsidRPr="00CD054C">
              <w:rPr>
                <w:rFonts w:ascii="Verdana" w:hAnsi="Verdana"/>
                <w:w w:val="105"/>
                <w:sz w:val="18"/>
                <w:szCs w:val="18"/>
              </w:rPr>
              <w:t>through</w:t>
            </w:r>
            <w:r w:rsidRPr="00CD054C">
              <w:rPr>
                <w:rFonts w:ascii="Verdana" w:hAnsi="Verdana"/>
                <w:spacing w:val="-9"/>
                <w:w w:val="105"/>
                <w:sz w:val="18"/>
                <w:szCs w:val="18"/>
              </w:rPr>
              <w:t xml:space="preserve"> </w:t>
            </w:r>
            <w:r w:rsidR="004D12B3">
              <w:rPr>
                <w:rFonts w:ascii="Verdana" w:hAnsi="Verdana"/>
                <w:w w:val="105"/>
                <w:sz w:val="18"/>
                <w:szCs w:val="18"/>
              </w:rPr>
              <w:t>Keelver</w:t>
            </w:r>
            <w:r w:rsidRPr="00CD054C">
              <w:rPr>
                <w:rFonts w:ascii="Verdana" w:hAnsi="Verdana"/>
                <w:w w:val="105"/>
                <w:sz w:val="18"/>
                <w:szCs w:val="18"/>
              </w:rPr>
              <w:t xml:space="preserve"> and</w:t>
            </w:r>
            <w:r w:rsidRPr="00CD054C">
              <w:rPr>
                <w:rFonts w:ascii="Verdana" w:hAnsi="Verdana"/>
                <w:spacing w:val="-5"/>
                <w:w w:val="105"/>
                <w:sz w:val="18"/>
                <w:szCs w:val="18"/>
              </w:rPr>
              <w:t xml:space="preserve"> </w:t>
            </w:r>
            <w:r w:rsidRPr="00CD054C">
              <w:rPr>
                <w:rFonts w:ascii="Verdana" w:hAnsi="Verdana"/>
                <w:w w:val="105"/>
                <w:sz w:val="18"/>
                <w:szCs w:val="18"/>
                <w:highlight w:val="yellow"/>
              </w:rPr>
              <w:t>Hard</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Copy</w:t>
            </w:r>
            <w:r w:rsidRPr="00CD054C">
              <w:rPr>
                <w:rFonts w:ascii="Verdana" w:hAnsi="Verdana"/>
                <w:spacing w:val="-7"/>
                <w:w w:val="105"/>
                <w:sz w:val="18"/>
                <w:szCs w:val="18"/>
                <w:highlight w:val="yellow"/>
              </w:rPr>
              <w:t xml:space="preserve"> </w:t>
            </w:r>
            <w:r w:rsidRPr="00CD054C">
              <w:rPr>
                <w:rFonts w:ascii="Verdana" w:hAnsi="Verdana"/>
                <w:w w:val="105"/>
                <w:sz w:val="18"/>
                <w:szCs w:val="18"/>
                <w:highlight w:val="yellow"/>
              </w:rPr>
              <w:t>latest</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by</w:t>
            </w:r>
            <w:r w:rsidRPr="00CD054C">
              <w:rPr>
                <w:rFonts w:ascii="Verdana" w:hAnsi="Verdana"/>
                <w:spacing w:val="-7"/>
                <w:w w:val="105"/>
                <w:sz w:val="18"/>
                <w:szCs w:val="18"/>
                <w:highlight w:val="yellow"/>
              </w:rPr>
              <w:t xml:space="preserve"> </w:t>
            </w:r>
            <w:r w:rsidRPr="00CD054C">
              <w:rPr>
                <w:rFonts w:ascii="Verdana" w:hAnsi="Verdana"/>
                <w:w w:val="105"/>
                <w:sz w:val="18"/>
                <w:szCs w:val="18"/>
                <w:highlight w:val="yellow"/>
              </w:rPr>
              <w:t>17:00</w:t>
            </w:r>
            <w:r w:rsidRPr="00CD054C">
              <w:rPr>
                <w:rFonts w:ascii="Verdana" w:hAnsi="Verdana"/>
                <w:spacing w:val="-5"/>
                <w:w w:val="105"/>
                <w:sz w:val="18"/>
                <w:szCs w:val="18"/>
                <w:highlight w:val="yellow"/>
              </w:rPr>
              <w:t xml:space="preserve"> </w:t>
            </w:r>
            <w:r w:rsidRPr="00CD054C">
              <w:rPr>
                <w:rFonts w:ascii="Verdana" w:hAnsi="Verdana"/>
                <w:w w:val="105"/>
                <w:sz w:val="18"/>
                <w:szCs w:val="18"/>
                <w:highlight w:val="yellow"/>
              </w:rPr>
              <w:t>hrs</w:t>
            </w:r>
            <w:r w:rsidRPr="00CD054C">
              <w:rPr>
                <w:rFonts w:ascii="Verdana" w:hAnsi="Verdana"/>
                <w:spacing w:val="-3"/>
                <w:w w:val="105"/>
                <w:sz w:val="18"/>
                <w:szCs w:val="18"/>
                <w:highlight w:val="yellow"/>
              </w:rPr>
              <w:t xml:space="preserve"> </w:t>
            </w:r>
            <w:r w:rsidRPr="00CD054C">
              <w:rPr>
                <w:rFonts w:ascii="Verdana" w:hAnsi="Verdana"/>
                <w:w w:val="105"/>
                <w:sz w:val="18"/>
                <w:szCs w:val="18"/>
                <w:highlight w:val="yellow"/>
              </w:rPr>
              <w:t>on</w:t>
            </w:r>
            <w:r w:rsidRPr="00CD054C">
              <w:rPr>
                <w:rFonts w:ascii="Verdana" w:hAnsi="Verdana"/>
                <w:spacing w:val="-7"/>
                <w:w w:val="105"/>
                <w:sz w:val="18"/>
                <w:szCs w:val="18"/>
                <w:highlight w:val="yellow"/>
              </w:rPr>
              <w:t xml:space="preserve"> </w:t>
            </w:r>
            <w:r w:rsidR="003A589E">
              <w:rPr>
                <w:rFonts w:ascii="Verdana" w:hAnsi="Verdana"/>
                <w:spacing w:val="-7"/>
                <w:w w:val="105"/>
                <w:sz w:val="18"/>
                <w:szCs w:val="18"/>
                <w:highlight w:val="yellow"/>
              </w:rPr>
              <w:t>xx June 2026</w:t>
            </w:r>
            <w:r w:rsidRPr="00CD054C">
              <w:rPr>
                <w:rFonts w:ascii="Verdana" w:hAnsi="Verdana"/>
                <w:spacing w:val="-3"/>
                <w:w w:val="105"/>
                <w:sz w:val="18"/>
                <w:szCs w:val="18"/>
              </w:rPr>
              <w:t xml:space="preserve"> </w:t>
            </w:r>
            <w:r w:rsidRPr="00CD054C">
              <w:rPr>
                <w:rFonts w:ascii="Verdana" w:hAnsi="Verdana"/>
                <w:w w:val="105"/>
                <w:sz w:val="18"/>
                <w:szCs w:val="18"/>
              </w:rPr>
              <w:t>at</w:t>
            </w:r>
          </w:p>
          <w:p w14:paraId="0E104A10"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GPRO Service India Pvt. Ltd. </w:t>
            </w:r>
          </w:p>
          <w:p w14:paraId="77C6D43F"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5th Floor, Godrej Two, </w:t>
            </w:r>
          </w:p>
          <w:p w14:paraId="46AC7B8D"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 xml:space="preserve">Pirojshanagar, Vikhroli East, </w:t>
            </w:r>
          </w:p>
          <w:p w14:paraId="1A861DC1" w14:textId="77777777" w:rsidR="00E42A34" w:rsidRDefault="00E42A34" w:rsidP="0065761B">
            <w:pPr>
              <w:pStyle w:val="TableParagraph"/>
              <w:spacing w:before="10"/>
              <w:ind w:left="59" w:right="44"/>
              <w:jc w:val="both"/>
              <w:rPr>
                <w:rFonts w:ascii="Verdana" w:hAnsi="Verdana"/>
                <w:w w:val="105"/>
                <w:sz w:val="18"/>
                <w:szCs w:val="18"/>
              </w:rPr>
            </w:pPr>
            <w:r w:rsidRPr="00E42A34">
              <w:rPr>
                <w:rFonts w:ascii="Verdana" w:hAnsi="Verdana"/>
                <w:w w:val="105"/>
                <w:sz w:val="18"/>
                <w:szCs w:val="18"/>
              </w:rPr>
              <w:t>Mumbai - 400079, Maharashtra, INDIA</w:t>
            </w:r>
          </w:p>
          <w:p w14:paraId="09AF4E0B" w14:textId="620CA796" w:rsidR="00596C06" w:rsidRPr="00CD054C" w:rsidRDefault="00E42A34" w:rsidP="0065761B">
            <w:pPr>
              <w:pStyle w:val="TableParagraph"/>
              <w:spacing w:before="10"/>
              <w:ind w:left="59" w:right="44"/>
              <w:jc w:val="both"/>
              <w:rPr>
                <w:rFonts w:ascii="Verdana" w:hAnsi="Verdana"/>
                <w:sz w:val="18"/>
                <w:szCs w:val="18"/>
                <w:highlight w:val="yellow"/>
              </w:rPr>
            </w:pPr>
            <w:r w:rsidRPr="00E42A34">
              <w:rPr>
                <w:rFonts w:ascii="Verdana" w:hAnsi="Verdana"/>
                <w:w w:val="105"/>
                <w:sz w:val="18"/>
                <w:szCs w:val="18"/>
              </w:rPr>
              <w:t xml:space="preserve"> </w:t>
            </w:r>
            <w:r w:rsidR="00BB261E" w:rsidRPr="00CD054C">
              <w:rPr>
                <w:rFonts w:ascii="Verdana" w:hAnsi="Verdana"/>
                <w:w w:val="105"/>
                <w:sz w:val="18"/>
                <w:szCs w:val="18"/>
                <w:highlight w:val="yellow"/>
              </w:rPr>
              <w:t xml:space="preserve">T  +91 (0) </w:t>
            </w:r>
            <w:r w:rsidR="004E40D9" w:rsidRPr="00CD054C">
              <w:rPr>
                <w:rFonts w:ascii="Verdana" w:hAnsi="Verdana"/>
                <w:w w:val="105"/>
                <w:sz w:val="18"/>
                <w:szCs w:val="18"/>
                <w:highlight w:val="yellow"/>
              </w:rPr>
              <w:t>xxxx xxxxxx</w:t>
            </w:r>
          </w:p>
          <w:p w14:paraId="2551A1B0" w14:textId="0D7C0C59" w:rsidR="00596C06" w:rsidRPr="00CD054C" w:rsidRDefault="00BB261E" w:rsidP="0065761B">
            <w:pPr>
              <w:pStyle w:val="TableParagraph"/>
              <w:spacing w:before="5" w:line="215" w:lineRule="exact"/>
              <w:ind w:left="59" w:right="44"/>
              <w:jc w:val="both"/>
              <w:rPr>
                <w:rFonts w:ascii="Verdana" w:hAnsi="Verdana"/>
                <w:sz w:val="18"/>
                <w:szCs w:val="18"/>
              </w:rPr>
            </w:pPr>
            <w:r w:rsidRPr="00CD054C">
              <w:rPr>
                <w:rFonts w:ascii="Verdana" w:hAnsi="Verdana"/>
                <w:w w:val="105"/>
                <w:sz w:val="18"/>
                <w:szCs w:val="18"/>
                <w:highlight w:val="yellow"/>
              </w:rPr>
              <w:t xml:space="preserve">F  +91 (0) </w:t>
            </w:r>
            <w:r w:rsidR="004E40D9" w:rsidRPr="00CD054C">
              <w:rPr>
                <w:rFonts w:ascii="Verdana" w:hAnsi="Verdana"/>
                <w:w w:val="105"/>
                <w:sz w:val="18"/>
                <w:szCs w:val="18"/>
                <w:highlight w:val="yellow"/>
              </w:rPr>
              <w:t>xxxx xxxxxx</w:t>
            </w:r>
          </w:p>
        </w:tc>
        <w:tc>
          <w:tcPr>
            <w:tcW w:w="2295" w:type="dxa"/>
            <w:vAlign w:val="center"/>
          </w:tcPr>
          <w:p w14:paraId="47B49E6D" w14:textId="77777777" w:rsidR="00596C06" w:rsidRPr="00CD054C" w:rsidRDefault="00BB261E" w:rsidP="001E7D53">
            <w:pPr>
              <w:pStyle w:val="TableParagraph"/>
              <w:spacing w:before="4"/>
              <w:ind w:left="101" w:right="44"/>
              <w:jc w:val="center"/>
              <w:rPr>
                <w:rFonts w:ascii="Verdana" w:hAnsi="Verdana"/>
                <w:sz w:val="18"/>
                <w:szCs w:val="18"/>
              </w:rPr>
            </w:pPr>
            <w:r w:rsidRPr="00CD054C">
              <w:rPr>
                <w:rFonts w:ascii="Verdana" w:hAnsi="Verdana"/>
                <w:w w:val="105"/>
                <w:sz w:val="18"/>
                <w:szCs w:val="18"/>
              </w:rPr>
              <w:t>[Cl. 19.1(a)]</w:t>
            </w:r>
          </w:p>
        </w:tc>
      </w:tr>
    </w:tbl>
    <w:p w14:paraId="4FBD8BA7" w14:textId="77777777" w:rsidR="00596C06" w:rsidRPr="00CD054C" w:rsidRDefault="00596C06" w:rsidP="0065761B">
      <w:pPr>
        <w:ind w:right="44"/>
        <w:jc w:val="both"/>
        <w:rPr>
          <w:rFonts w:ascii="Verdana" w:hAnsi="Verdana"/>
          <w:sz w:val="18"/>
          <w:szCs w:val="18"/>
        </w:rPr>
        <w:sectPr w:rsidR="00596C06" w:rsidRPr="00CD054C">
          <w:pgSz w:w="12240" w:h="15840"/>
          <w:pgMar w:top="1620" w:right="1420" w:bottom="1160" w:left="1420" w:header="949" w:footer="971" w:gutter="0"/>
          <w:cols w:space="720"/>
        </w:sectPr>
      </w:pPr>
    </w:p>
    <w:p w14:paraId="35A37397" w14:textId="77777777" w:rsidR="00596C06" w:rsidRPr="00CD054C" w:rsidRDefault="00596C06" w:rsidP="0065761B">
      <w:pPr>
        <w:pStyle w:val="BodyText"/>
        <w:ind w:right="44"/>
        <w:jc w:val="both"/>
        <w:rPr>
          <w:rFonts w:ascii="Verdana" w:hAnsi="Verdana"/>
          <w:b/>
        </w:rPr>
      </w:pPr>
    </w:p>
    <w:p w14:paraId="5A962D3D" w14:textId="77777777" w:rsidR="00596C06" w:rsidRPr="00CD054C" w:rsidRDefault="00596C06" w:rsidP="0065761B">
      <w:pPr>
        <w:pStyle w:val="BodyText"/>
        <w:ind w:right="44"/>
        <w:jc w:val="both"/>
        <w:rPr>
          <w:rFonts w:ascii="Verdana" w:hAnsi="Verdana"/>
          <w:b/>
        </w:rPr>
      </w:pPr>
    </w:p>
    <w:p w14:paraId="4E525EA4" w14:textId="77777777" w:rsidR="00596C06" w:rsidRPr="00CD054C" w:rsidRDefault="00596C06" w:rsidP="0065761B">
      <w:pPr>
        <w:pStyle w:val="BodyText"/>
        <w:ind w:right="44"/>
        <w:jc w:val="both"/>
        <w:rPr>
          <w:rFonts w:ascii="Verdana" w:hAnsi="Verdana"/>
          <w:b/>
        </w:rPr>
      </w:pPr>
    </w:p>
    <w:p w14:paraId="49059F7B" w14:textId="77777777" w:rsidR="00596C06" w:rsidRPr="00CD054C" w:rsidRDefault="00596C06" w:rsidP="0065761B">
      <w:pPr>
        <w:pStyle w:val="BodyText"/>
        <w:ind w:right="44"/>
        <w:jc w:val="both"/>
        <w:rPr>
          <w:rFonts w:ascii="Verdana" w:hAnsi="Verdana"/>
          <w:b/>
        </w:rPr>
      </w:pPr>
    </w:p>
    <w:p w14:paraId="77C40CB8" w14:textId="77777777" w:rsidR="00596C06" w:rsidRPr="00CD054C" w:rsidRDefault="00596C06" w:rsidP="0065761B">
      <w:pPr>
        <w:pStyle w:val="BodyText"/>
        <w:ind w:right="44"/>
        <w:jc w:val="both"/>
        <w:rPr>
          <w:rFonts w:ascii="Verdana" w:hAnsi="Verdana"/>
          <w:b/>
        </w:rPr>
      </w:pPr>
    </w:p>
    <w:p w14:paraId="3728E348" w14:textId="77777777" w:rsidR="00596C06" w:rsidRPr="00CD054C" w:rsidRDefault="00596C06" w:rsidP="0065761B">
      <w:pPr>
        <w:pStyle w:val="BodyText"/>
        <w:ind w:right="44"/>
        <w:jc w:val="both"/>
        <w:rPr>
          <w:rFonts w:ascii="Verdana" w:hAnsi="Verdana"/>
          <w:b/>
        </w:rPr>
      </w:pPr>
    </w:p>
    <w:p w14:paraId="36A4257C" w14:textId="77777777" w:rsidR="00596C06" w:rsidRPr="00CD054C" w:rsidRDefault="00596C06" w:rsidP="0065761B">
      <w:pPr>
        <w:pStyle w:val="BodyText"/>
        <w:ind w:right="44"/>
        <w:jc w:val="both"/>
        <w:rPr>
          <w:rFonts w:ascii="Verdana" w:hAnsi="Verdana"/>
          <w:b/>
        </w:rPr>
      </w:pPr>
    </w:p>
    <w:p w14:paraId="523EE834" w14:textId="77777777" w:rsidR="00596C06" w:rsidRPr="00CD054C" w:rsidRDefault="00596C06" w:rsidP="0065761B">
      <w:pPr>
        <w:pStyle w:val="BodyText"/>
        <w:ind w:right="44"/>
        <w:jc w:val="both"/>
        <w:rPr>
          <w:rFonts w:ascii="Verdana" w:hAnsi="Verdana"/>
          <w:b/>
        </w:rPr>
      </w:pPr>
    </w:p>
    <w:p w14:paraId="525EEAC8" w14:textId="77777777" w:rsidR="00596C06" w:rsidRPr="00CD054C" w:rsidRDefault="00596C06" w:rsidP="0065761B">
      <w:pPr>
        <w:pStyle w:val="BodyText"/>
        <w:ind w:right="44"/>
        <w:jc w:val="both"/>
        <w:rPr>
          <w:rFonts w:ascii="Verdana" w:hAnsi="Verdana"/>
          <w:b/>
        </w:rPr>
      </w:pPr>
    </w:p>
    <w:p w14:paraId="1E61D6F8" w14:textId="77777777" w:rsidR="00596C06" w:rsidRPr="00CD054C" w:rsidRDefault="00596C06" w:rsidP="0065761B">
      <w:pPr>
        <w:pStyle w:val="BodyText"/>
        <w:ind w:right="44"/>
        <w:jc w:val="both"/>
        <w:rPr>
          <w:rFonts w:ascii="Verdana" w:hAnsi="Verdana"/>
          <w:b/>
        </w:rPr>
      </w:pPr>
    </w:p>
    <w:p w14:paraId="2A80B98B" w14:textId="77777777" w:rsidR="00596C06" w:rsidRPr="00CD054C" w:rsidRDefault="00596C06" w:rsidP="0065761B">
      <w:pPr>
        <w:pStyle w:val="BodyText"/>
        <w:ind w:right="44"/>
        <w:jc w:val="both"/>
        <w:rPr>
          <w:rFonts w:ascii="Verdana" w:hAnsi="Verdana"/>
          <w:b/>
        </w:rPr>
      </w:pPr>
    </w:p>
    <w:p w14:paraId="275ACDFB" w14:textId="77777777" w:rsidR="00596C06" w:rsidRPr="00CD054C" w:rsidRDefault="00596C06" w:rsidP="0065761B">
      <w:pPr>
        <w:pStyle w:val="BodyText"/>
        <w:ind w:right="44"/>
        <w:jc w:val="both"/>
        <w:rPr>
          <w:rFonts w:ascii="Verdana" w:hAnsi="Verdana"/>
          <w:b/>
        </w:rPr>
      </w:pPr>
    </w:p>
    <w:p w14:paraId="619CF0C5" w14:textId="77777777" w:rsidR="00596C06" w:rsidRPr="00CD054C" w:rsidRDefault="00596C06" w:rsidP="0065761B">
      <w:pPr>
        <w:pStyle w:val="BodyText"/>
        <w:ind w:right="44"/>
        <w:jc w:val="both"/>
        <w:rPr>
          <w:rFonts w:ascii="Verdana" w:hAnsi="Verdana"/>
          <w:b/>
        </w:rPr>
      </w:pPr>
    </w:p>
    <w:p w14:paraId="5CCDA68F" w14:textId="77777777" w:rsidR="00596C06" w:rsidRPr="00CD054C" w:rsidRDefault="00596C06" w:rsidP="0065761B">
      <w:pPr>
        <w:pStyle w:val="BodyText"/>
        <w:ind w:right="44"/>
        <w:jc w:val="both"/>
        <w:rPr>
          <w:rFonts w:ascii="Verdana" w:hAnsi="Verdana"/>
          <w:b/>
        </w:rPr>
      </w:pPr>
    </w:p>
    <w:p w14:paraId="587B927D" w14:textId="77777777" w:rsidR="00596C06" w:rsidRPr="00CD054C" w:rsidRDefault="00596C06" w:rsidP="0065761B">
      <w:pPr>
        <w:pStyle w:val="BodyText"/>
        <w:ind w:right="44"/>
        <w:jc w:val="both"/>
        <w:rPr>
          <w:rFonts w:ascii="Verdana" w:hAnsi="Verdana"/>
          <w:b/>
        </w:rPr>
      </w:pPr>
    </w:p>
    <w:p w14:paraId="17AFBDBF" w14:textId="77777777" w:rsidR="00596C06" w:rsidRPr="00CD054C" w:rsidRDefault="00596C06" w:rsidP="0065761B">
      <w:pPr>
        <w:pStyle w:val="BodyText"/>
        <w:ind w:right="44"/>
        <w:jc w:val="both"/>
        <w:rPr>
          <w:rFonts w:ascii="Verdana" w:hAnsi="Verdana"/>
          <w:b/>
        </w:rPr>
      </w:pPr>
    </w:p>
    <w:p w14:paraId="4C0F1749" w14:textId="77777777" w:rsidR="00596C06" w:rsidRPr="00CD054C" w:rsidRDefault="00596C06" w:rsidP="0065761B">
      <w:pPr>
        <w:pStyle w:val="BodyText"/>
        <w:ind w:right="44"/>
        <w:jc w:val="both"/>
        <w:rPr>
          <w:rFonts w:ascii="Verdana" w:hAnsi="Verdana"/>
          <w:b/>
        </w:rPr>
      </w:pPr>
    </w:p>
    <w:p w14:paraId="79FD2F9F" w14:textId="77777777" w:rsidR="00596C06" w:rsidRPr="00CD054C" w:rsidRDefault="00596C06" w:rsidP="0065761B">
      <w:pPr>
        <w:pStyle w:val="BodyText"/>
        <w:ind w:right="44"/>
        <w:jc w:val="both"/>
        <w:rPr>
          <w:rFonts w:ascii="Verdana" w:hAnsi="Verdana"/>
          <w:b/>
        </w:rPr>
      </w:pPr>
    </w:p>
    <w:p w14:paraId="0118DA61" w14:textId="77777777" w:rsidR="00596C06" w:rsidRPr="00CD054C" w:rsidRDefault="00596C06" w:rsidP="0065761B">
      <w:pPr>
        <w:pStyle w:val="BodyText"/>
        <w:ind w:right="44"/>
        <w:jc w:val="both"/>
        <w:rPr>
          <w:rFonts w:ascii="Verdana" w:hAnsi="Verdana"/>
          <w:b/>
        </w:rPr>
      </w:pPr>
    </w:p>
    <w:p w14:paraId="317E7935" w14:textId="77777777" w:rsidR="00596C06" w:rsidRPr="00CD054C" w:rsidRDefault="00596C06" w:rsidP="0065761B">
      <w:pPr>
        <w:pStyle w:val="BodyText"/>
        <w:ind w:right="44"/>
        <w:jc w:val="both"/>
        <w:rPr>
          <w:rFonts w:ascii="Verdana" w:hAnsi="Verdana"/>
          <w:b/>
        </w:rPr>
      </w:pPr>
    </w:p>
    <w:p w14:paraId="5BFCA20C" w14:textId="77777777" w:rsidR="00596C06" w:rsidRPr="00CD054C" w:rsidRDefault="00596C06" w:rsidP="0065761B">
      <w:pPr>
        <w:pStyle w:val="BodyText"/>
        <w:ind w:right="44"/>
        <w:jc w:val="both"/>
        <w:rPr>
          <w:rFonts w:ascii="Verdana" w:hAnsi="Verdana"/>
          <w:b/>
        </w:rPr>
      </w:pPr>
    </w:p>
    <w:p w14:paraId="05E189C1" w14:textId="77777777" w:rsidR="00596C06" w:rsidRPr="00CD054C" w:rsidRDefault="00596C06" w:rsidP="0065761B">
      <w:pPr>
        <w:pStyle w:val="BodyText"/>
        <w:ind w:right="44"/>
        <w:jc w:val="both"/>
        <w:rPr>
          <w:rFonts w:ascii="Verdana" w:hAnsi="Verdana"/>
          <w:b/>
        </w:rPr>
      </w:pPr>
    </w:p>
    <w:p w14:paraId="386E75C0" w14:textId="77777777" w:rsidR="00596C06" w:rsidRPr="00CD054C" w:rsidRDefault="00596C06" w:rsidP="0065761B">
      <w:pPr>
        <w:pStyle w:val="BodyText"/>
        <w:ind w:right="44"/>
        <w:jc w:val="both"/>
        <w:rPr>
          <w:rFonts w:ascii="Verdana" w:hAnsi="Verdana"/>
          <w:b/>
        </w:rPr>
      </w:pPr>
    </w:p>
    <w:p w14:paraId="00A808EA" w14:textId="77777777" w:rsidR="00596C06" w:rsidRPr="00CD054C" w:rsidRDefault="00596C06" w:rsidP="0065761B">
      <w:pPr>
        <w:pStyle w:val="BodyText"/>
        <w:spacing w:before="8"/>
        <w:ind w:right="44"/>
        <w:jc w:val="both"/>
        <w:rPr>
          <w:rFonts w:ascii="Verdana" w:hAnsi="Verdana"/>
          <w:b/>
        </w:rPr>
      </w:pPr>
    </w:p>
    <w:p w14:paraId="496ABB65" w14:textId="77777777" w:rsidR="008B738A" w:rsidRPr="00CD054C" w:rsidRDefault="00BB261E" w:rsidP="009842E7">
      <w:pPr>
        <w:spacing w:before="91" w:line="364" w:lineRule="auto"/>
        <w:ind w:right="44" w:hanging="5"/>
        <w:jc w:val="center"/>
        <w:rPr>
          <w:rFonts w:ascii="Verdana" w:hAnsi="Verdana"/>
          <w:b/>
          <w:sz w:val="18"/>
          <w:szCs w:val="18"/>
        </w:rPr>
      </w:pPr>
      <w:r w:rsidRPr="00CD054C">
        <w:rPr>
          <w:rFonts w:ascii="Verdana" w:hAnsi="Verdana"/>
          <w:b/>
          <w:sz w:val="18"/>
          <w:szCs w:val="18"/>
        </w:rPr>
        <w:t>SECTION 2</w:t>
      </w:r>
    </w:p>
    <w:p w14:paraId="1EA3E8FD" w14:textId="77777777" w:rsidR="00596C06" w:rsidRPr="00CD054C" w:rsidRDefault="00BB261E" w:rsidP="009842E7">
      <w:pPr>
        <w:spacing w:before="91" w:line="364" w:lineRule="auto"/>
        <w:ind w:right="44" w:hanging="5"/>
        <w:jc w:val="center"/>
        <w:rPr>
          <w:rFonts w:ascii="Verdana" w:hAnsi="Verdana"/>
          <w:b/>
          <w:sz w:val="18"/>
          <w:szCs w:val="18"/>
        </w:rPr>
      </w:pPr>
      <w:r w:rsidRPr="00CD054C">
        <w:rPr>
          <w:rFonts w:ascii="Verdana" w:hAnsi="Verdana"/>
          <w:b/>
          <w:sz w:val="18"/>
          <w:szCs w:val="18"/>
        </w:rPr>
        <w:t xml:space="preserve">TENDER </w:t>
      </w:r>
      <w:r w:rsidRPr="00CD054C">
        <w:rPr>
          <w:rFonts w:ascii="Verdana" w:hAnsi="Verdana"/>
          <w:b/>
          <w:spacing w:val="-5"/>
          <w:sz w:val="18"/>
          <w:szCs w:val="18"/>
        </w:rPr>
        <w:t>DATA</w:t>
      </w:r>
    </w:p>
    <w:p w14:paraId="2AFAE6B5" w14:textId="77777777" w:rsidR="00596C06" w:rsidRPr="00CD054C" w:rsidRDefault="00596C06" w:rsidP="009842E7">
      <w:pPr>
        <w:spacing w:line="364" w:lineRule="auto"/>
        <w:ind w:right="44"/>
        <w:jc w:val="center"/>
        <w:rPr>
          <w:rFonts w:ascii="Verdana" w:hAnsi="Verdana"/>
          <w:sz w:val="18"/>
          <w:szCs w:val="18"/>
        </w:rPr>
        <w:sectPr w:rsidR="00596C06" w:rsidRPr="00CD054C" w:rsidSect="008B738A">
          <w:headerReference w:type="default" r:id="rId20"/>
          <w:footerReference w:type="default" r:id="rId21"/>
          <w:pgSz w:w="12240" w:h="15840"/>
          <w:pgMar w:top="1134" w:right="1420" w:bottom="1120" w:left="1420" w:header="951" w:footer="928" w:gutter="0"/>
          <w:cols w:space="720"/>
        </w:sectPr>
      </w:pPr>
    </w:p>
    <w:p w14:paraId="7671766E" w14:textId="77777777" w:rsidR="00596C06" w:rsidRPr="00CD054C" w:rsidRDefault="00BB261E" w:rsidP="009842E7">
      <w:pPr>
        <w:spacing w:before="99"/>
        <w:ind w:right="44"/>
        <w:jc w:val="center"/>
        <w:rPr>
          <w:rFonts w:ascii="Verdana" w:hAnsi="Verdana"/>
          <w:b/>
          <w:sz w:val="18"/>
          <w:szCs w:val="18"/>
        </w:rPr>
      </w:pPr>
      <w:r w:rsidRPr="00CD054C">
        <w:rPr>
          <w:rFonts w:ascii="Verdana" w:hAnsi="Verdana"/>
          <w:b/>
          <w:w w:val="105"/>
          <w:sz w:val="18"/>
          <w:szCs w:val="18"/>
        </w:rPr>
        <w:lastRenderedPageBreak/>
        <w:t>SECTION</w:t>
      </w:r>
      <w:r w:rsidRPr="00CD054C">
        <w:rPr>
          <w:rFonts w:ascii="Verdana" w:hAnsi="Verdana"/>
          <w:b/>
          <w:spacing w:val="-20"/>
          <w:w w:val="105"/>
          <w:sz w:val="18"/>
          <w:szCs w:val="18"/>
        </w:rPr>
        <w:t xml:space="preserve"> </w:t>
      </w:r>
      <w:r w:rsidRPr="00CD054C">
        <w:rPr>
          <w:rFonts w:ascii="Verdana" w:hAnsi="Verdana"/>
          <w:b/>
          <w:w w:val="105"/>
          <w:sz w:val="18"/>
          <w:szCs w:val="18"/>
        </w:rPr>
        <w:t>2</w:t>
      </w:r>
      <w:r w:rsidRPr="00CD054C">
        <w:rPr>
          <w:rFonts w:ascii="Verdana" w:hAnsi="Verdana"/>
          <w:b/>
          <w:spacing w:val="-20"/>
          <w:w w:val="105"/>
          <w:sz w:val="18"/>
          <w:szCs w:val="18"/>
        </w:rPr>
        <w:t xml:space="preserve"> </w:t>
      </w:r>
      <w:r w:rsidRPr="00CD054C">
        <w:rPr>
          <w:rFonts w:ascii="Verdana" w:hAnsi="Verdana"/>
          <w:b/>
          <w:w w:val="105"/>
          <w:sz w:val="18"/>
          <w:szCs w:val="18"/>
        </w:rPr>
        <w:t>–</w:t>
      </w:r>
      <w:r w:rsidRPr="00CD054C">
        <w:rPr>
          <w:rFonts w:ascii="Verdana" w:hAnsi="Verdana"/>
          <w:b/>
          <w:spacing w:val="-19"/>
          <w:w w:val="105"/>
          <w:sz w:val="18"/>
          <w:szCs w:val="18"/>
        </w:rPr>
        <w:t xml:space="preserve"> </w:t>
      </w:r>
      <w:r w:rsidRPr="00CD054C">
        <w:rPr>
          <w:rFonts w:ascii="Verdana" w:hAnsi="Verdana"/>
          <w:b/>
          <w:w w:val="105"/>
          <w:sz w:val="18"/>
          <w:szCs w:val="18"/>
        </w:rPr>
        <w:t>TENDER</w:t>
      </w:r>
      <w:r w:rsidRPr="00CD054C">
        <w:rPr>
          <w:rFonts w:ascii="Verdana" w:hAnsi="Verdana"/>
          <w:b/>
          <w:spacing w:val="-19"/>
          <w:w w:val="105"/>
          <w:sz w:val="18"/>
          <w:szCs w:val="18"/>
        </w:rPr>
        <w:t xml:space="preserve"> </w:t>
      </w:r>
      <w:r w:rsidRPr="00CD054C">
        <w:rPr>
          <w:rFonts w:ascii="Verdana" w:hAnsi="Verdana"/>
          <w:b/>
          <w:w w:val="105"/>
          <w:sz w:val="18"/>
          <w:szCs w:val="18"/>
        </w:rPr>
        <w:t>DATA</w:t>
      </w:r>
    </w:p>
    <w:p w14:paraId="79D96181" w14:textId="77777777" w:rsidR="00596C06" w:rsidRPr="00CD054C" w:rsidRDefault="00596C06" w:rsidP="0065761B">
      <w:pPr>
        <w:pStyle w:val="BodyText"/>
        <w:spacing w:before="6"/>
        <w:ind w:right="44"/>
        <w:jc w:val="both"/>
        <w:rPr>
          <w:rFonts w:ascii="Verdana" w:hAnsi="Verdana"/>
          <w:b/>
        </w:rPr>
      </w:pPr>
    </w:p>
    <w:p w14:paraId="237E8255" w14:textId="77777777" w:rsidR="00596C06" w:rsidRPr="00CD054C" w:rsidRDefault="00BB261E" w:rsidP="00054955">
      <w:pPr>
        <w:pStyle w:val="Heading3"/>
        <w:spacing w:line="247" w:lineRule="auto"/>
        <w:ind w:left="0" w:right="44" w:firstLine="0"/>
        <w:rPr>
          <w:rFonts w:ascii="Verdana" w:hAnsi="Verdana"/>
          <w:sz w:val="18"/>
          <w:szCs w:val="18"/>
        </w:rPr>
      </w:pPr>
      <w:r w:rsidRPr="00CD054C">
        <w:rPr>
          <w:rFonts w:ascii="Verdana" w:hAnsi="Verdana"/>
          <w:w w:val="105"/>
          <w:sz w:val="18"/>
          <w:szCs w:val="18"/>
        </w:rPr>
        <w:t>The information to be filled in by the Bidder in the following pages will be used for purposes of Tender Evaluation (post qualification) as provided for in Clause 4 of the Instructions to Tenderers. This information will be incorporated in the</w:t>
      </w:r>
      <w:r w:rsidRPr="00CD054C">
        <w:rPr>
          <w:rFonts w:ascii="Verdana" w:hAnsi="Verdana"/>
          <w:spacing w:val="-22"/>
          <w:w w:val="105"/>
          <w:sz w:val="18"/>
          <w:szCs w:val="18"/>
        </w:rPr>
        <w:t xml:space="preserve"> </w:t>
      </w:r>
      <w:r w:rsidRPr="00CD054C">
        <w:rPr>
          <w:rFonts w:ascii="Verdana" w:hAnsi="Verdana"/>
          <w:w w:val="105"/>
          <w:sz w:val="18"/>
          <w:szCs w:val="18"/>
        </w:rPr>
        <w:t>Contract.</w:t>
      </w:r>
    </w:p>
    <w:p w14:paraId="475AC315" w14:textId="77777777" w:rsidR="00596C06" w:rsidRPr="00CD054C" w:rsidRDefault="00596C06" w:rsidP="0065761B">
      <w:pPr>
        <w:pStyle w:val="BodyText"/>
        <w:ind w:right="44"/>
        <w:jc w:val="both"/>
        <w:rPr>
          <w:rFonts w:ascii="Verdana" w:hAnsi="Verdana"/>
        </w:rPr>
      </w:pPr>
    </w:p>
    <w:p w14:paraId="7FFACC0D" w14:textId="77777777" w:rsidR="00596C06" w:rsidRPr="00CD054C" w:rsidRDefault="00BB261E" w:rsidP="0039780B">
      <w:pPr>
        <w:pStyle w:val="Heading3"/>
        <w:numPr>
          <w:ilvl w:val="1"/>
          <w:numId w:val="9"/>
        </w:numPr>
        <w:ind w:left="567" w:right="44" w:hanging="567"/>
        <w:rPr>
          <w:rFonts w:ascii="Verdana" w:hAnsi="Verdana"/>
          <w:sz w:val="18"/>
          <w:szCs w:val="18"/>
        </w:rPr>
      </w:pPr>
      <w:r w:rsidRPr="00CD054C">
        <w:rPr>
          <w:rFonts w:ascii="Verdana" w:hAnsi="Verdana"/>
          <w:w w:val="105"/>
          <w:sz w:val="18"/>
          <w:szCs w:val="18"/>
        </w:rPr>
        <w:t>For</w:t>
      </w:r>
      <w:r w:rsidRPr="00CD054C">
        <w:rPr>
          <w:rFonts w:ascii="Verdana" w:hAnsi="Verdana"/>
          <w:spacing w:val="-4"/>
          <w:w w:val="105"/>
          <w:sz w:val="18"/>
          <w:szCs w:val="18"/>
        </w:rPr>
        <w:t xml:space="preserve"> </w:t>
      </w:r>
      <w:r w:rsidRPr="00CD054C">
        <w:rPr>
          <w:rFonts w:ascii="Verdana" w:hAnsi="Verdana"/>
          <w:w w:val="105"/>
          <w:sz w:val="18"/>
          <w:szCs w:val="18"/>
        </w:rPr>
        <w:t>Individual</w:t>
      </w:r>
      <w:r w:rsidRPr="00CD054C">
        <w:rPr>
          <w:rFonts w:ascii="Verdana" w:hAnsi="Verdana"/>
          <w:spacing w:val="-4"/>
          <w:w w:val="105"/>
          <w:sz w:val="18"/>
          <w:szCs w:val="18"/>
        </w:rPr>
        <w:t xml:space="preserve"> </w:t>
      </w:r>
      <w:r w:rsidRPr="00CD054C">
        <w:rPr>
          <w:rFonts w:ascii="Verdana" w:hAnsi="Verdana"/>
          <w:w w:val="105"/>
          <w:sz w:val="18"/>
          <w:szCs w:val="18"/>
        </w:rPr>
        <w:t>Tenderers</w:t>
      </w:r>
      <w:r w:rsidRPr="00CD054C">
        <w:rPr>
          <w:rFonts w:ascii="Verdana" w:hAnsi="Verdana"/>
          <w:spacing w:val="-4"/>
          <w:w w:val="105"/>
          <w:sz w:val="18"/>
          <w:szCs w:val="18"/>
        </w:rPr>
        <w:t xml:space="preserve"> </w:t>
      </w:r>
      <w:r w:rsidRPr="00CD054C">
        <w:rPr>
          <w:rFonts w:ascii="Verdana" w:hAnsi="Verdana"/>
          <w:w w:val="105"/>
          <w:sz w:val="18"/>
          <w:szCs w:val="18"/>
        </w:rPr>
        <w:t>(to</w:t>
      </w:r>
      <w:r w:rsidRPr="00CD054C">
        <w:rPr>
          <w:rFonts w:ascii="Verdana" w:hAnsi="Verdana"/>
          <w:spacing w:val="-6"/>
          <w:w w:val="105"/>
          <w:sz w:val="18"/>
          <w:szCs w:val="18"/>
        </w:rPr>
        <w:t xml:space="preserve"> </w:t>
      </w:r>
      <w:r w:rsidRPr="00CD054C">
        <w:rPr>
          <w:rFonts w:ascii="Verdana" w:hAnsi="Verdana"/>
          <w:w w:val="105"/>
          <w:sz w:val="18"/>
          <w:szCs w:val="18"/>
        </w:rPr>
        <w:t>be</w:t>
      </w:r>
      <w:r w:rsidRPr="00CD054C">
        <w:rPr>
          <w:rFonts w:ascii="Verdana" w:hAnsi="Verdana"/>
          <w:spacing w:val="-5"/>
          <w:w w:val="105"/>
          <w:sz w:val="18"/>
          <w:szCs w:val="18"/>
        </w:rPr>
        <w:t xml:space="preserve"> </w:t>
      </w:r>
      <w:r w:rsidRPr="00CD054C">
        <w:rPr>
          <w:rFonts w:ascii="Verdana" w:hAnsi="Verdana"/>
          <w:w w:val="105"/>
          <w:sz w:val="18"/>
          <w:szCs w:val="18"/>
        </w:rPr>
        <w:t>filled</w:t>
      </w:r>
      <w:r w:rsidRPr="00CD054C">
        <w:rPr>
          <w:rFonts w:ascii="Verdana" w:hAnsi="Verdana"/>
          <w:spacing w:val="-4"/>
          <w:w w:val="105"/>
          <w:sz w:val="18"/>
          <w:szCs w:val="18"/>
        </w:rPr>
        <w:t xml:space="preserve"> </w:t>
      </w:r>
      <w:r w:rsidRPr="00CD054C">
        <w:rPr>
          <w:rFonts w:ascii="Verdana" w:hAnsi="Verdana"/>
          <w:w w:val="105"/>
          <w:sz w:val="18"/>
          <w:szCs w:val="18"/>
        </w:rPr>
        <w:t>by</w:t>
      </w:r>
      <w:r w:rsidRPr="00CD054C">
        <w:rPr>
          <w:rFonts w:ascii="Verdana" w:hAnsi="Verdana"/>
          <w:spacing w:val="-6"/>
          <w:w w:val="105"/>
          <w:sz w:val="18"/>
          <w:szCs w:val="18"/>
        </w:rPr>
        <w:t xml:space="preserve"> </w:t>
      </w:r>
      <w:r w:rsidRPr="00CD054C">
        <w:rPr>
          <w:rFonts w:ascii="Verdana" w:hAnsi="Verdana"/>
          <w:w w:val="105"/>
          <w:sz w:val="18"/>
          <w:szCs w:val="18"/>
        </w:rPr>
        <w:t>each</w:t>
      </w:r>
      <w:r w:rsidRPr="00CD054C">
        <w:rPr>
          <w:rFonts w:ascii="Verdana" w:hAnsi="Verdana"/>
          <w:spacing w:val="-4"/>
          <w:w w:val="105"/>
          <w:sz w:val="18"/>
          <w:szCs w:val="18"/>
        </w:rPr>
        <w:t xml:space="preserve"> </w:t>
      </w:r>
      <w:r w:rsidRPr="00CD054C">
        <w:rPr>
          <w:rFonts w:ascii="Verdana" w:hAnsi="Verdana"/>
          <w:w w:val="105"/>
          <w:sz w:val="18"/>
          <w:szCs w:val="18"/>
        </w:rPr>
        <w:t>Member</w:t>
      </w:r>
      <w:r w:rsidRPr="00CD054C">
        <w:rPr>
          <w:rFonts w:ascii="Verdana" w:hAnsi="Verdana"/>
          <w:spacing w:val="-3"/>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Joint</w:t>
      </w:r>
      <w:r w:rsidRPr="00CD054C">
        <w:rPr>
          <w:rFonts w:ascii="Verdana" w:hAnsi="Verdana"/>
          <w:spacing w:val="-4"/>
          <w:w w:val="105"/>
          <w:sz w:val="18"/>
          <w:szCs w:val="18"/>
        </w:rPr>
        <w:t xml:space="preserve"> </w:t>
      </w:r>
      <w:r w:rsidRPr="00CD054C">
        <w:rPr>
          <w:rFonts w:ascii="Verdana" w:hAnsi="Verdana"/>
          <w:w w:val="105"/>
          <w:sz w:val="18"/>
          <w:szCs w:val="18"/>
        </w:rPr>
        <w:t>Venture)</w:t>
      </w:r>
    </w:p>
    <w:p w14:paraId="5372FD3E" w14:textId="77777777" w:rsidR="00596C06" w:rsidRPr="00CD054C" w:rsidRDefault="00596C06" w:rsidP="0065761B">
      <w:pPr>
        <w:pStyle w:val="BodyText"/>
        <w:spacing w:before="3"/>
        <w:ind w:right="44"/>
        <w:jc w:val="both"/>
        <w:rPr>
          <w:rFonts w:ascii="Verdana" w:hAnsi="Verdana"/>
        </w:rPr>
      </w:pPr>
    </w:p>
    <w:p w14:paraId="7D6A0A5D" w14:textId="77777777" w:rsidR="00596C06" w:rsidRPr="00CD054C" w:rsidRDefault="00BB261E" w:rsidP="0039780B">
      <w:pPr>
        <w:pStyle w:val="Heading3"/>
        <w:numPr>
          <w:ilvl w:val="1"/>
          <w:numId w:val="9"/>
        </w:numPr>
        <w:ind w:left="567" w:right="44" w:hanging="567"/>
        <w:rPr>
          <w:rFonts w:ascii="Verdana" w:hAnsi="Verdana"/>
          <w:sz w:val="18"/>
          <w:szCs w:val="18"/>
        </w:rPr>
      </w:pPr>
      <w:r w:rsidRPr="00CD054C">
        <w:rPr>
          <w:rFonts w:ascii="Verdana" w:hAnsi="Verdana"/>
          <w:w w:val="105"/>
          <w:sz w:val="18"/>
          <w:szCs w:val="18"/>
        </w:rPr>
        <w:t>Constitution or legal status of</w:t>
      </w:r>
      <w:r w:rsidRPr="00CD054C">
        <w:rPr>
          <w:rFonts w:ascii="Verdana" w:hAnsi="Verdana"/>
          <w:spacing w:val="-3"/>
          <w:w w:val="105"/>
          <w:sz w:val="18"/>
          <w:szCs w:val="18"/>
        </w:rPr>
        <w:t xml:space="preserve"> </w:t>
      </w:r>
      <w:r w:rsidRPr="00CD054C">
        <w:rPr>
          <w:rFonts w:ascii="Verdana" w:hAnsi="Verdana"/>
          <w:w w:val="105"/>
          <w:sz w:val="18"/>
          <w:szCs w:val="18"/>
        </w:rPr>
        <w:t>Tenderer</w:t>
      </w:r>
    </w:p>
    <w:p w14:paraId="681C7FA1" w14:textId="77777777" w:rsidR="00596C06" w:rsidRPr="00CD054C" w:rsidRDefault="00596C06" w:rsidP="0065761B">
      <w:pPr>
        <w:pStyle w:val="BodyText"/>
        <w:spacing w:before="3"/>
        <w:ind w:right="44"/>
        <w:jc w:val="both"/>
        <w:rPr>
          <w:rFonts w:ascii="Verdana" w:hAnsi="Verdana"/>
        </w:rPr>
      </w:pPr>
    </w:p>
    <w:p w14:paraId="2859286B" w14:textId="77777777" w:rsidR="00596C06" w:rsidRPr="00CD054C" w:rsidRDefault="00BB261E" w:rsidP="00054955">
      <w:pPr>
        <w:pStyle w:val="Heading2"/>
        <w:ind w:left="567" w:right="44"/>
        <w:jc w:val="both"/>
        <w:rPr>
          <w:rFonts w:ascii="Verdana" w:hAnsi="Verdana"/>
          <w:sz w:val="18"/>
          <w:szCs w:val="18"/>
        </w:rPr>
      </w:pPr>
      <w:r w:rsidRPr="00CD054C">
        <w:rPr>
          <w:rFonts w:ascii="Verdana" w:hAnsi="Verdana"/>
          <w:w w:val="105"/>
          <w:sz w:val="18"/>
          <w:szCs w:val="18"/>
        </w:rPr>
        <w:t>[Attach copy]</w:t>
      </w:r>
    </w:p>
    <w:p w14:paraId="7F705E0B" w14:textId="77777777" w:rsidR="00596C06" w:rsidRPr="00CD054C" w:rsidRDefault="00BB261E" w:rsidP="00054955">
      <w:pPr>
        <w:pStyle w:val="Heading4"/>
        <w:tabs>
          <w:tab w:val="left" w:pos="3843"/>
          <w:tab w:val="left" w:pos="8851"/>
        </w:tabs>
        <w:spacing w:line="482" w:lineRule="auto"/>
        <w:ind w:left="567" w:right="44"/>
        <w:jc w:val="both"/>
        <w:rPr>
          <w:rFonts w:ascii="Verdana" w:hAnsi="Verdana"/>
          <w:sz w:val="18"/>
          <w:szCs w:val="18"/>
        </w:rPr>
      </w:pPr>
      <w:r w:rsidRPr="00CD054C">
        <w:rPr>
          <w:rFonts w:ascii="Verdana" w:hAnsi="Verdana"/>
          <w:w w:val="105"/>
          <w:sz w:val="18"/>
          <w:szCs w:val="18"/>
        </w:rPr>
        <w:t>Place</w:t>
      </w:r>
      <w:r w:rsidRPr="00CD054C">
        <w:rPr>
          <w:rFonts w:ascii="Verdana" w:hAnsi="Verdana"/>
          <w:spacing w:val="-11"/>
          <w:w w:val="105"/>
          <w:sz w:val="18"/>
          <w:szCs w:val="18"/>
        </w:rPr>
        <w:t xml:space="preserve"> </w:t>
      </w:r>
      <w:r w:rsidRPr="00CD054C">
        <w:rPr>
          <w:rFonts w:ascii="Verdana" w:hAnsi="Verdana"/>
          <w:w w:val="105"/>
          <w:sz w:val="18"/>
          <w:szCs w:val="18"/>
        </w:rPr>
        <w:t>of</w:t>
      </w:r>
      <w:r w:rsidRPr="00CD054C">
        <w:rPr>
          <w:rFonts w:ascii="Verdana" w:hAnsi="Verdana"/>
          <w:spacing w:val="-12"/>
          <w:w w:val="105"/>
          <w:sz w:val="18"/>
          <w:szCs w:val="18"/>
        </w:rPr>
        <w:t xml:space="preserve"> </w:t>
      </w:r>
      <w:r w:rsidRPr="00CD054C">
        <w:rPr>
          <w:rFonts w:ascii="Verdana" w:hAnsi="Verdana"/>
          <w:w w:val="105"/>
          <w:sz w:val="18"/>
          <w:szCs w:val="18"/>
        </w:rPr>
        <w:t>registration</w:t>
      </w:r>
      <w:r w:rsidRPr="00CD054C">
        <w:rPr>
          <w:rFonts w:ascii="Verdana" w:hAnsi="Verdana"/>
          <w:w w:val="105"/>
          <w:sz w:val="18"/>
          <w:szCs w:val="18"/>
        </w:rPr>
        <w:tab/>
        <w:t>:</w:t>
      </w:r>
      <w:r w:rsidRPr="00CD054C">
        <w:rPr>
          <w:rFonts w:ascii="Verdana" w:hAnsi="Verdana"/>
          <w:w w:val="105"/>
          <w:sz w:val="18"/>
          <w:szCs w:val="18"/>
          <w:u w:val="single"/>
        </w:rPr>
        <w:tab/>
      </w:r>
      <w:r w:rsidRPr="00CD054C">
        <w:rPr>
          <w:rFonts w:ascii="Verdana" w:hAnsi="Verdana"/>
          <w:w w:val="105"/>
          <w:sz w:val="18"/>
          <w:szCs w:val="18"/>
        </w:rPr>
        <w:t xml:space="preserve"> Principal place</w:t>
      </w:r>
      <w:r w:rsidRPr="00CD054C">
        <w:rPr>
          <w:rFonts w:ascii="Verdana" w:hAnsi="Verdana"/>
          <w:spacing w:val="-20"/>
          <w:w w:val="105"/>
          <w:sz w:val="18"/>
          <w:szCs w:val="18"/>
        </w:rPr>
        <w:t xml:space="preserve"> </w:t>
      </w:r>
      <w:r w:rsidRPr="00CD054C">
        <w:rPr>
          <w:rFonts w:ascii="Verdana" w:hAnsi="Verdana"/>
          <w:w w:val="105"/>
          <w:sz w:val="18"/>
          <w:szCs w:val="18"/>
        </w:rPr>
        <w:t>of</w:t>
      </w:r>
      <w:r w:rsidRPr="00CD054C">
        <w:rPr>
          <w:rFonts w:ascii="Verdana" w:hAnsi="Verdana"/>
          <w:spacing w:val="-11"/>
          <w:w w:val="105"/>
          <w:sz w:val="18"/>
          <w:szCs w:val="18"/>
        </w:rPr>
        <w:t xml:space="preserve"> </w:t>
      </w:r>
      <w:r w:rsidRPr="00CD054C">
        <w:rPr>
          <w:rFonts w:ascii="Verdana" w:hAnsi="Verdana"/>
          <w:w w:val="105"/>
          <w:sz w:val="18"/>
          <w:szCs w:val="18"/>
        </w:rPr>
        <w:t>business</w:t>
      </w:r>
      <w:r w:rsidRPr="00CD054C">
        <w:rPr>
          <w:rFonts w:ascii="Verdana" w:hAnsi="Verdana"/>
          <w:w w:val="105"/>
          <w:sz w:val="18"/>
          <w:szCs w:val="18"/>
        </w:rPr>
        <w:tab/>
        <w:t>:</w:t>
      </w:r>
      <w:r w:rsidRPr="00CD054C">
        <w:rPr>
          <w:rFonts w:ascii="Verdana" w:hAnsi="Verdana"/>
          <w:spacing w:val="-1"/>
          <w:sz w:val="18"/>
          <w:szCs w:val="18"/>
        </w:rPr>
        <w:t xml:space="preserve"> </w:t>
      </w:r>
      <w:r w:rsidRPr="00CD054C">
        <w:rPr>
          <w:rFonts w:ascii="Verdana" w:hAnsi="Verdana"/>
          <w:w w:val="103"/>
          <w:sz w:val="18"/>
          <w:szCs w:val="18"/>
          <w:u w:val="single"/>
        </w:rPr>
        <w:t xml:space="preserve"> </w:t>
      </w:r>
      <w:r w:rsidRPr="00CD054C">
        <w:rPr>
          <w:rFonts w:ascii="Verdana" w:hAnsi="Verdana"/>
          <w:sz w:val="18"/>
          <w:szCs w:val="18"/>
          <w:u w:val="single"/>
        </w:rPr>
        <w:tab/>
      </w:r>
    </w:p>
    <w:p w14:paraId="14D4CFA6" w14:textId="77777777" w:rsidR="00596C06" w:rsidRPr="00CD054C" w:rsidRDefault="00BB261E" w:rsidP="00054955">
      <w:pPr>
        <w:pStyle w:val="Heading3"/>
        <w:spacing w:before="7"/>
        <w:ind w:left="567" w:right="44" w:firstLine="0"/>
        <w:rPr>
          <w:rFonts w:ascii="Verdana" w:hAnsi="Verdana"/>
          <w:sz w:val="18"/>
          <w:szCs w:val="18"/>
        </w:rPr>
      </w:pPr>
      <w:r w:rsidRPr="00CD054C">
        <w:rPr>
          <w:rFonts w:ascii="Verdana" w:hAnsi="Verdana"/>
          <w:w w:val="105"/>
          <w:sz w:val="18"/>
          <w:szCs w:val="18"/>
        </w:rPr>
        <w:t>Power of attorney of signatory of Tender</w:t>
      </w:r>
    </w:p>
    <w:p w14:paraId="432ECC53" w14:textId="77777777" w:rsidR="00596C06" w:rsidRPr="00CD054C" w:rsidRDefault="00BB261E" w:rsidP="00054955">
      <w:pPr>
        <w:pStyle w:val="Heading2"/>
        <w:spacing w:before="115"/>
        <w:ind w:left="567" w:right="44"/>
        <w:jc w:val="both"/>
        <w:rPr>
          <w:rFonts w:ascii="Verdana" w:hAnsi="Verdana"/>
          <w:sz w:val="18"/>
          <w:szCs w:val="18"/>
        </w:rPr>
      </w:pPr>
      <w:r w:rsidRPr="00CD054C">
        <w:rPr>
          <w:rFonts w:ascii="Verdana" w:hAnsi="Verdana"/>
          <w:w w:val="105"/>
          <w:sz w:val="18"/>
          <w:szCs w:val="18"/>
        </w:rPr>
        <w:t>[Attach]</w:t>
      </w:r>
    </w:p>
    <w:p w14:paraId="75616EC1" w14:textId="77777777" w:rsidR="00596C06" w:rsidRPr="00CD054C" w:rsidRDefault="00BB261E" w:rsidP="0039780B">
      <w:pPr>
        <w:pStyle w:val="Heading3"/>
        <w:numPr>
          <w:ilvl w:val="1"/>
          <w:numId w:val="9"/>
        </w:numPr>
        <w:spacing w:before="190" w:line="244" w:lineRule="auto"/>
        <w:ind w:left="567" w:right="44" w:hanging="567"/>
        <w:rPr>
          <w:rFonts w:ascii="Verdana" w:hAnsi="Verdana"/>
          <w:sz w:val="18"/>
          <w:szCs w:val="18"/>
        </w:rPr>
      </w:pPr>
      <w:r w:rsidRPr="00CD054C">
        <w:rPr>
          <w:rFonts w:ascii="Verdana" w:hAnsi="Verdana"/>
          <w:w w:val="105"/>
          <w:sz w:val="18"/>
          <w:szCs w:val="18"/>
        </w:rPr>
        <w:t>Proposed key items of Contractor's Equipments for carrying out the Works and availability. The Tenderer should list all the information requested</w:t>
      </w:r>
      <w:r w:rsidRPr="00CD054C">
        <w:rPr>
          <w:rFonts w:ascii="Verdana" w:hAnsi="Verdana"/>
          <w:spacing w:val="-42"/>
          <w:w w:val="105"/>
          <w:sz w:val="18"/>
          <w:szCs w:val="18"/>
        </w:rPr>
        <w:t xml:space="preserve"> </w:t>
      </w:r>
      <w:r w:rsidRPr="00CD054C">
        <w:rPr>
          <w:rFonts w:ascii="Verdana" w:hAnsi="Verdana"/>
          <w:w w:val="105"/>
          <w:sz w:val="18"/>
          <w:szCs w:val="18"/>
        </w:rPr>
        <w:t>below.</w:t>
      </w:r>
    </w:p>
    <w:p w14:paraId="35E2E3D1" w14:textId="77777777" w:rsidR="00596C06" w:rsidRPr="00CD054C" w:rsidRDefault="00596C06" w:rsidP="0065761B">
      <w:pPr>
        <w:pStyle w:val="BodyText"/>
        <w:spacing w:before="9"/>
        <w:ind w:right="44"/>
        <w:jc w:val="both"/>
        <w:rPr>
          <w:rFonts w:ascii="Verdana" w:hAnsi="Verdana"/>
        </w:rPr>
      </w:pPr>
    </w:p>
    <w:tbl>
      <w:tblPr>
        <w:tblW w:w="87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593"/>
        <w:gridCol w:w="1075"/>
        <w:gridCol w:w="1454"/>
        <w:gridCol w:w="1276"/>
        <w:gridCol w:w="1838"/>
        <w:gridCol w:w="1276"/>
      </w:tblGrid>
      <w:tr w:rsidR="00054955" w:rsidRPr="00CD054C" w14:paraId="7147077D" w14:textId="77777777" w:rsidTr="00054955">
        <w:trPr>
          <w:trHeight w:val="407"/>
        </w:trPr>
        <w:tc>
          <w:tcPr>
            <w:tcW w:w="1272" w:type="dxa"/>
            <w:vMerge w:val="restart"/>
            <w:vAlign w:val="center"/>
          </w:tcPr>
          <w:p w14:paraId="5C4A8C96" w14:textId="77777777" w:rsidR="00054955" w:rsidRPr="00CD054C" w:rsidRDefault="00054955" w:rsidP="00877504">
            <w:pPr>
              <w:pStyle w:val="TableParagraph"/>
              <w:ind w:right="44"/>
              <w:jc w:val="center"/>
              <w:rPr>
                <w:rFonts w:ascii="Verdana" w:hAnsi="Verdana"/>
                <w:sz w:val="18"/>
                <w:szCs w:val="18"/>
              </w:rPr>
            </w:pPr>
            <w:r w:rsidRPr="00CD054C">
              <w:rPr>
                <w:rFonts w:ascii="Verdana" w:hAnsi="Verdana"/>
                <w:w w:val="105"/>
                <w:sz w:val="18"/>
                <w:szCs w:val="18"/>
              </w:rPr>
              <w:t xml:space="preserve">Item of </w:t>
            </w:r>
            <w:r w:rsidRPr="00CD054C">
              <w:rPr>
                <w:rFonts w:ascii="Verdana" w:hAnsi="Verdana"/>
                <w:sz w:val="18"/>
                <w:szCs w:val="18"/>
              </w:rPr>
              <w:t>Equipment</w:t>
            </w:r>
          </w:p>
        </w:tc>
        <w:tc>
          <w:tcPr>
            <w:tcW w:w="4398" w:type="dxa"/>
            <w:gridSpan w:val="4"/>
            <w:vAlign w:val="center"/>
          </w:tcPr>
          <w:p w14:paraId="33003128" w14:textId="77777777" w:rsidR="00054955" w:rsidRPr="00CD054C" w:rsidRDefault="00054955" w:rsidP="00877504">
            <w:pPr>
              <w:pStyle w:val="TableParagraph"/>
              <w:ind w:right="44"/>
              <w:jc w:val="center"/>
              <w:rPr>
                <w:rFonts w:ascii="Verdana" w:hAnsi="Verdana"/>
                <w:sz w:val="18"/>
                <w:szCs w:val="18"/>
              </w:rPr>
            </w:pPr>
            <w:r w:rsidRPr="00CD054C">
              <w:rPr>
                <w:rFonts w:ascii="Verdana" w:hAnsi="Verdana"/>
                <w:sz w:val="18"/>
                <w:szCs w:val="18"/>
              </w:rPr>
              <w:t>Requirement</w:t>
            </w:r>
          </w:p>
        </w:tc>
        <w:tc>
          <w:tcPr>
            <w:tcW w:w="1838" w:type="dxa"/>
            <w:vMerge w:val="restart"/>
            <w:vAlign w:val="center"/>
          </w:tcPr>
          <w:p w14:paraId="296A9D21" w14:textId="77777777" w:rsidR="00054955" w:rsidRPr="00CD054C" w:rsidRDefault="00054955" w:rsidP="00054955">
            <w:pPr>
              <w:pStyle w:val="TableParagraph"/>
              <w:ind w:right="44"/>
              <w:jc w:val="center"/>
              <w:rPr>
                <w:rFonts w:ascii="Verdana" w:hAnsi="Verdana"/>
                <w:sz w:val="18"/>
                <w:szCs w:val="18"/>
              </w:rPr>
            </w:pPr>
            <w:r w:rsidRPr="00CD054C">
              <w:rPr>
                <w:rFonts w:ascii="Verdana" w:hAnsi="Verdana"/>
                <w:w w:val="105"/>
                <w:sz w:val="18"/>
                <w:szCs w:val="18"/>
              </w:rPr>
              <w:t xml:space="preserve">Present Location (from </w:t>
            </w:r>
            <w:r w:rsidRPr="00CD054C">
              <w:rPr>
                <w:rFonts w:ascii="Verdana" w:hAnsi="Verdana"/>
                <w:spacing w:val="-6"/>
                <w:w w:val="105"/>
                <w:sz w:val="18"/>
                <w:szCs w:val="18"/>
              </w:rPr>
              <w:t xml:space="preserve">whom </w:t>
            </w:r>
            <w:r w:rsidRPr="00CD054C">
              <w:rPr>
                <w:rFonts w:ascii="Verdana" w:hAnsi="Verdana"/>
                <w:w w:val="105"/>
                <w:sz w:val="18"/>
                <w:szCs w:val="18"/>
              </w:rPr>
              <w:t>to be acquired)</w:t>
            </w:r>
          </w:p>
        </w:tc>
        <w:tc>
          <w:tcPr>
            <w:tcW w:w="1276" w:type="dxa"/>
            <w:vMerge w:val="restart"/>
            <w:vAlign w:val="center"/>
          </w:tcPr>
          <w:p w14:paraId="7A1ACD68" w14:textId="77777777" w:rsidR="00054955" w:rsidRPr="00CD054C" w:rsidRDefault="00054955" w:rsidP="00054955">
            <w:pPr>
              <w:pStyle w:val="TableParagraph"/>
              <w:ind w:right="44"/>
              <w:jc w:val="center"/>
              <w:rPr>
                <w:rFonts w:ascii="Verdana" w:hAnsi="Verdana"/>
                <w:sz w:val="18"/>
                <w:szCs w:val="18"/>
              </w:rPr>
            </w:pPr>
            <w:r w:rsidRPr="00CD054C">
              <w:rPr>
                <w:rFonts w:ascii="Verdana" w:hAnsi="Verdana"/>
                <w:w w:val="105"/>
                <w:sz w:val="18"/>
                <w:szCs w:val="18"/>
              </w:rPr>
              <w:t xml:space="preserve">Date of </w:t>
            </w:r>
            <w:r w:rsidRPr="00CD054C">
              <w:rPr>
                <w:rFonts w:ascii="Verdana" w:hAnsi="Verdana"/>
                <w:sz w:val="18"/>
                <w:szCs w:val="18"/>
              </w:rPr>
              <w:t>availabilit</w:t>
            </w:r>
            <w:r w:rsidRPr="00CD054C">
              <w:rPr>
                <w:rFonts w:ascii="Verdana" w:hAnsi="Verdana"/>
                <w:w w:val="105"/>
                <w:sz w:val="18"/>
                <w:szCs w:val="18"/>
              </w:rPr>
              <w:t>y</w:t>
            </w:r>
          </w:p>
        </w:tc>
      </w:tr>
      <w:tr w:rsidR="00054955" w:rsidRPr="00CD054C" w14:paraId="2D3C3B22" w14:textId="77777777" w:rsidTr="00054955">
        <w:trPr>
          <w:trHeight w:val="405"/>
        </w:trPr>
        <w:tc>
          <w:tcPr>
            <w:tcW w:w="1272" w:type="dxa"/>
            <w:vMerge/>
            <w:vAlign w:val="center"/>
          </w:tcPr>
          <w:p w14:paraId="4CF7383A" w14:textId="77777777" w:rsidR="00054955" w:rsidRPr="00CD054C" w:rsidRDefault="00054955" w:rsidP="00877504">
            <w:pPr>
              <w:pStyle w:val="TableParagraph"/>
              <w:ind w:right="44"/>
              <w:jc w:val="both"/>
              <w:rPr>
                <w:rFonts w:ascii="Verdana" w:hAnsi="Verdana"/>
                <w:sz w:val="18"/>
                <w:szCs w:val="18"/>
              </w:rPr>
            </w:pPr>
          </w:p>
        </w:tc>
        <w:tc>
          <w:tcPr>
            <w:tcW w:w="593" w:type="dxa"/>
            <w:vAlign w:val="center"/>
          </w:tcPr>
          <w:p w14:paraId="4334DF9D" w14:textId="77777777" w:rsidR="00054955" w:rsidRPr="00CD054C" w:rsidRDefault="00054955" w:rsidP="00877504">
            <w:pPr>
              <w:pStyle w:val="TableParagraph"/>
              <w:spacing w:before="4"/>
              <w:ind w:right="44"/>
              <w:jc w:val="center"/>
              <w:rPr>
                <w:rFonts w:ascii="Verdana" w:hAnsi="Verdana"/>
                <w:sz w:val="18"/>
                <w:szCs w:val="18"/>
              </w:rPr>
            </w:pPr>
          </w:p>
          <w:p w14:paraId="5E735C01" w14:textId="77777777" w:rsidR="00054955" w:rsidRPr="00CD054C" w:rsidRDefault="00054955" w:rsidP="00877504">
            <w:pPr>
              <w:pStyle w:val="TableParagraph"/>
              <w:ind w:left="131" w:right="44"/>
              <w:jc w:val="center"/>
              <w:rPr>
                <w:rFonts w:ascii="Verdana" w:hAnsi="Verdana"/>
                <w:sz w:val="18"/>
                <w:szCs w:val="18"/>
              </w:rPr>
            </w:pPr>
            <w:r w:rsidRPr="00CD054C">
              <w:rPr>
                <w:rFonts w:ascii="Verdana" w:hAnsi="Verdana"/>
                <w:w w:val="105"/>
                <w:sz w:val="18"/>
                <w:szCs w:val="18"/>
              </w:rPr>
              <w:t>No.</w:t>
            </w:r>
          </w:p>
        </w:tc>
        <w:tc>
          <w:tcPr>
            <w:tcW w:w="1075" w:type="dxa"/>
            <w:vAlign w:val="center"/>
          </w:tcPr>
          <w:p w14:paraId="0A9D87A1" w14:textId="77777777" w:rsidR="00054955" w:rsidRPr="00CD054C" w:rsidRDefault="00054955" w:rsidP="00877504">
            <w:pPr>
              <w:pStyle w:val="TableParagraph"/>
              <w:spacing w:before="4"/>
              <w:ind w:right="44"/>
              <w:jc w:val="center"/>
              <w:rPr>
                <w:rFonts w:ascii="Verdana" w:hAnsi="Verdana"/>
                <w:sz w:val="18"/>
                <w:szCs w:val="18"/>
              </w:rPr>
            </w:pPr>
          </w:p>
          <w:p w14:paraId="5868E93A" w14:textId="77777777" w:rsidR="00054955" w:rsidRPr="00CD054C" w:rsidRDefault="00054955" w:rsidP="00877504">
            <w:pPr>
              <w:pStyle w:val="TableParagraph"/>
              <w:ind w:left="102" w:right="44"/>
              <w:jc w:val="center"/>
              <w:rPr>
                <w:rFonts w:ascii="Verdana" w:hAnsi="Verdana"/>
                <w:sz w:val="18"/>
                <w:szCs w:val="18"/>
              </w:rPr>
            </w:pPr>
            <w:r w:rsidRPr="00CD054C">
              <w:rPr>
                <w:rFonts w:ascii="Verdana" w:hAnsi="Verdana"/>
                <w:w w:val="105"/>
                <w:sz w:val="18"/>
                <w:szCs w:val="18"/>
              </w:rPr>
              <w:t>Capacity</w:t>
            </w:r>
          </w:p>
        </w:tc>
        <w:tc>
          <w:tcPr>
            <w:tcW w:w="1454" w:type="dxa"/>
            <w:vAlign w:val="center"/>
          </w:tcPr>
          <w:p w14:paraId="4BC849AF" w14:textId="77777777" w:rsidR="00054955" w:rsidRPr="00CD054C" w:rsidRDefault="00054955" w:rsidP="00877504">
            <w:pPr>
              <w:pStyle w:val="TableParagraph"/>
              <w:spacing w:before="3" w:line="249" w:lineRule="auto"/>
              <w:ind w:left="207" w:right="44" w:hanging="17"/>
              <w:jc w:val="center"/>
              <w:rPr>
                <w:rFonts w:ascii="Verdana" w:hAnsi="Verdana"/>
                <w:sz w:val="18"/>
                <w:szCs w:val="18"/>
              </w:rPr>
            </w:pPr>
            <w:r w:rsidRPr="00CD054C">
              <w:rPr>
                <w:rFonts w:ascii="Verdana" w:hAnsi="Verdana"/>
                <w:sz w:val="18"/>
                <w:szCs w:val="18"/>
              </w:rPr>
              <w:t xml:space="preserve">Owned/ </w:t>
            </w:r>
            <w:r w:rsidRPr="00CD054C">
              <w:rPr>
                <w:rFonts w:ascii="Verdana" w:hAnsi="Verdana"/>
                <w:w w:val="105"/>
                <w:sz w:val="18"/>
                <w:szCs w:val="18"/>
              </w:rPr>
              <w:t>Leased to be</w:t>
            </w:r>
          </w:p>
          <w:p w14:paraId="5DBFA2D4" w14:textId="77777777" w:rsidR="00054955" w:rsidRPr="00CD054C" w:rsidRDefault="00054955" w:rsidP="00877504">
            <w:pPr>
              <w:pStyle w:val="TableParagraph"/>
              <w:spacing w:line="211" w:lineRule="exact"/>
              <w:ind w:left="138" w:right="44"/>
              <w:jc w:val="center"/>
              <w:rPr>
                <w:rFonts w:ascii="Verdana" w:hAnsi="Verdana"/>
                <w:sz w:val="18"/>
                <w:szCs w:val="18"/>
              </w:rPr>
            </w:pPr>
            <w:r w:rsidRPr="00CD054C">
              <w:rPr>
                <w:rFonts w:ascii="Verdana" w:hAnsi="Verdana"/>
                <w:w w:val="105"/>
                <w:sz w:val="18"/>
                <w:szCs w:val="18"/>
              </w:rPr>
              <w:t>procured</w:t>
            </w:r>
          </w:p>
        </w:tc>
        <w:tc>
          <w:tcPr>
            <w:tcW w:w="1276" w:type="dxa"/>
            <w:vAlign w:val="center"/>
          </w:tcPr>
          <w:p w14:paraId="1BD67A35" w14:textId="77777777" w:rsidR="00054955" w:rsidRPr="00CD054C" w:rsidRDefault="00054955" w:rsidP="00877504">
            <w:pPr>
              <w:pStyle w:val="TableParagraph"/>
              <w:spacing w:before="10"/>
              <w:ind w:right="44"/>
              <w:jc w:val="center"/>
              <w:rPr>
                <w:rFonts w:ascii="Verdana" w:hAnsi="Verdana"/>
                <w:sz w:val="18"/>
                <w:szCs w:val="18"/>
              </w:rPr>
            </w:pPr>
          </w:p>
          <w:p w14:paraId="0E1AF8E8" w14:textId="77777777" w:rsidR="00054955" w:rsidRPr="00CD054C" w:rsidRDefault="00054955" w:rsidP="00877504">
            <w:pPr>
              <w:pStyle w:val="TableParagraph"/>
              <w:spacing w:line="249" w:lineRule="auto"/>
              <w:ind w:left="108" w:right="44"/>
              <w:jc w:val="center"/>
              <w:rPr>
                <w:rFonts w:ascii="Verdana" w:hAnsi="Verdana"/>
                <w:sz w:val="18"/>
                <w:szCs w:val="18"/>
              </w:rPr>
            </w:pPr>
            <w:r w:rsidRPr="00CD054C">
              <w:rPr>
                <w:rFonts w:ascii="Verdana" w:hAnsi="Verdana"/>
                <w:w w:val="105"/>
                <w:sz w:val="18"/>
                <w:szCs w:val="18"/>
              </w:rPr>
              <w:t xml:space="preserve">Age/ </w:t>
            </w:r>
            <w:r w:rsidRPr="00CD054C">
              <w:rPr>
                <w:rFonts w:ascii="Verdana" w:hAnsi="Verdana"/>
                <w:sz w:val="18"/>
                <w:szCs w:val="18"/>
              </w:rPr>
              <w:t>Condition</w:t>
            </w:r>
          </w:p>
        </w:tc>
        <w:tc>
          <w:tcPr>
            <w:tcW w:w="1838" w:type="dxa"/>
            <w:vMerge/>
            <w:vAlign w:val="center"/>
          </w:tcPr>
          <w:p w14:paraId="3BCB91DB" w14:textId="77777777" w:rsidR="00054955" w:rsidRPr="00CD054C" w:rsidRDefault="00054955" w:rsidP="00877504">
            <w:pPr>
              <w:pStyle w:val="TableParagraph"/>
              <w:ind w:right="44"/>
              <w:jc w:val="both"/>
              <w:rPr>
                <w:rFonts w:ascii="Verdana" w:hAnsi="Verdana"/>
                <w:sz w:val="18"/>
                <w:szCs w:val="18"/>
              </w:rPr>
            </w:pPr>
          </w:p>
        </w:tc>
        <w:tc>
          <w:tcPr>
            <w:tcW w:w="1276" w:type="dxa"/>
            <w:vMerge/>
            <w:vAlign w:val="center"/>
          </w:tcPr>
          <w:p w14:paraId="0BA75388" w14:textId="77777777" w:rsidR="00054955" w:rsidRPr="00CD054C" w:rsidRDefault="00054955" w:rsidP="00877504">
            <w:pPr>
              <w:pStyle w:val="TableParagraph"/>
              <w:ind w:right="44"/>
              <w:jc w:val="both"/>
              <w:rPr>
                <w:rFonts w:ascii="Verdana" w:hAnsi="Verdana"/>
                <w:sz w:val="18"/>
                <w:szCs w:val="18"/>
              </w:rPr>
            </w:pPr>
          </w:p>
        </w:tc>
      </w:tr>
      <w:tr w:rsidR="00877504" w:rsidRPr="00CD054C" w14:paraId="37CA6690" w14:textId="77777777" w:rsidTr="00054955">
        <w:trPr>
          <w:trHeight w:val="405"/>
        </w:trPr>
        <w:tc>
          <w:tcPr>
            <w:tcW w:w="1272" w:type="dxa"/>
            <w:vAlign w:val="center"/>
          </w:tcPr>
          <w:p w14:paraId="7AB56010"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1B33486A"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96DD510"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25939663"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29FD2A0F"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70434FF9"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615FEB15" w14:textId="77777777" w:rsidR="00877504" w:rsidRPr="00CD054C" w:rsidRDefault="00877504" w:rsidP="00877504">
            <w:pPr>
              <w:pStyle w:val="TableParagraph"/>
              <w:ind w:right="44"/>
              <w:jc w:val="both"/>
              <w:rPr>
                <w:rFonts w:ascii="Verdana" w:hAnsi="Verdana"/>
                <w:sz w:val="18"/>
                <w:szCs w:val="18"/>
              </w:rPr>
            </w:pPr>
          </w:p>
        </w:tc>
      </w:tr>
      <w:tr w:rsidR="00877504" w:rsidRPr="00CD054C" w14:paraId="3354A2F7" w14:textId="77777777" w:rsidTr="00054955">
        <w:trPr>
          <w:trHeight w:val="407"/>
        </w:trPr>
        <w:tc>
          <w:tcPr>
            <w:tcW w:w="1272" w:type="dxa"/>
            <w:vAlign w:val="center"/>
          </w:tcPr>
          <w:p w14:paraId="6ACD654C"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64B3FD48"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6808A9EA"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2F6B7264"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48102DE2"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2FBD22DA"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5EEC051" w14:textId="77777777" w:rsidR="00877504" w:rsidRPr="00CD054C" w:rsidRDefault="00877504" w:rsidP="00877504">
            <w:pPr>
              <w:pStyle w:val="TableParagraph"/>
              <w:ind w:right="44"/>
              <w:jc w:val="both"/>
              <w:rPr>
                <w:rFonts w:ascii="Verdana" w:hAnsi="Verdana"/>
                <w:sz w:val="18"/>
                <w:szCs w:val="18"/>
              </w:rPr>
            </w:pPr>
          </w:p>
        </w:tc>
      </w:tr>
      <w:tr w:rsidR="00877504" w:rsidRPr="00CD054C" w14:paraId="574C1927" w14:textId="77777777" w:rsidTr="00054955">
        <w:trPr>
          <w:trHeight w:val="405"/>
        </w:trPr>
        <w:tc>
          <w:tcPr>
            <w:tcW w:w="1272" w:type="dxa"/>
            <w:vAlign w:val="center"/>
          </w:tcPr>
          <w:p w14:paraId="50FCB8C5"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0A492BA5"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341C16C2"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4A1E4B2"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41CF60CC"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4BC14DAC"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1CD97F9" w14:textId="77777777" w:rsidR="00877504" w:rsidRPr="00CD054C" w:rsidRDefault="00877504" w:rsidP="00877504">
            <w:pPr>
              <w:pStyle w:val="TableParagraph"/>
              <w:ind w:right="44"/>
              <w:jc w:val="both"/>
              <w:rPr>
                <w:rFonts w:ascii="Verdana" w:hAnsi="Verdana"/>
                <w:sz w:val="18"/>
                <w:szCs w:val="18"/>
              </w:rPr>
            </w:pPr>
          </w:p>
        </w:tc>
      </w:tr>
      <w:tr w:rsidR="00877504" w:rsidRPr="00CD054C" w14:paraId="3CE819A5" w14:textId="77777777" w:rsidTr="00054955">
        <w:trPr>
          <w:trHeight w:val="405"/>
        </w:trPr>
        <w:tc>
          <w:tcPr>
            <w:tcW w:w="1272" w:type="dxa"/>
            <w:vAlign w:val="center"/>
          </w:tcPr>
          <w:p w14:paraId="1D6DC403"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17056E93"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466FBBD1"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47852687"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A23EE92"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2F84359A"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7E091142" w14:textId="77777777" w:rsidR="00877504" w:rsidRPr="00CD054C" w:rsidRDefault="00877504" w:rsidP="00877504">
            <w:pPr>
              <w:pStyle w:val="TableParagraph"/>
              <w:ind w:right="44"/>
              <w:jc w:val="both"/>
              <w:rPr>
                <w:rFonts w:ascii="Verdana" w:hAnsi="Verdana"/>
                <w:sz w:val="18"/>
                <w:szCs w:val="18"/>
              </w:rPr>
            </w:pPr>
          </w:p>
        </w:tc>
      </w:tr>
      <w:tr w:rsidR="00877504" w:rsidRPr="00CD054C" w14:paraId="56819140" w14:textId="77777777" w:rsidTr="00054955">
        <w:trPr>
          <w:trHeight w:val="407"/>
        </w:trPr>
        <w:tc>
          <w:tcPr>
            <w:tcW w:w="1272" w:type="dxa"/>
            <w:vAlign w:val="center"/>
          </w:tcPr>
          <w:p w14:paraId="2F2CB4C5"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611FBDA2"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9BAE86A"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272E7F3"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7D392D04"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1580E732"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D321CA5" w14:textId="77777777" w:rsidR="00877504" w:rsidRPr="00CD054C" w:rsidRDefault="00877504" w:rsidP="00877504">
            <w:pPr>
              <w:pStyle w:val="TableParagraph"/>
              <w:ind w:right="44"/>
              <w:jc w:val="both"/>
              <w:rPr>
                <w:rFonts w:ascii="Verdana" w:hAnsi="Verdana"/>
                <w:sz w:val="18"/>
                <w:szCs w:val="18"/>
              </w:rPr>
            </w:pPr>
          </w:p>
        </w:tc>
      </w:tr>
      <w:tr w:rsidR="00877504" w:rsidRPr="00CD054C" w14:paraId="08EA1AA6" w14:textId="77777777" w:rsidTr="00054955">
        <w:trPr>
          <w:trHeight w:val="407"/>
        </w:trPr>
        <w:tc>
          <w:tcPr>
            <w:tcW w:w="1272" w:type="dxa"/>
            <w:vAlign w:val="center"/>
          </w:tcPr>
          <w:p w14:paraId="43AE1DA4"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09B3EACF"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5643AC96"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7D40E8D4"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3E311443"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7BE322EE"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3C0076F" w14:textId="77777777" w:rsidR="00877504" w:rsidRPr="00CD054C" w:rsidRDefault="00877504" w:rsidP="00877504">
            <w:pPr>
              <w:pStyle w:val="TableParagraph"/>
              <w:ind w:right="44"/>
              <w:jc w:val="both"/>
              <w:rPr>
                <w:rFonts w:ascii="Verdana" w:hAnsi="Verdana"/>
                <w:sz w:val="18"/>
                <w:szCs w:val="18"/>
              </w:rPr>
            </w:pPr>
          </w:p>
        </w:tc>
      </w:tr>
      <w:tr w:rsidR="00877504" w:rsidRPr="00CD054C" w14:paraId="51381946" w14:textId="77777777" w:rsidTr="00054955">
        <w:trPr>
          <w:trHeight w:val="405"/>
        </w:trPr>
        <w:tc>
          <w:tcPr>
            <w:tcW w:w="1272" w:type="dxa"/>
            <w:vAlign w:val="center"/>
          </w:tcPr>
          <w:p w14:paraId="180D064F"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46B7BA6C"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1177A425"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35E0C9ED"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0BAF6291"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62650381"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584459DB" w14:textId="77777777" w:rsidR="00877504" w:rsidRPr="00CD054C" w:rsidRDefault="00877504" w:rsidP="00877504">
            <w:pPr>
              <w:pStyle w:val="TableParagraph"/>
              <w:ind w:right="44"/>
              <w:jc w:val="both"/>
              <w:rPr>
                <w:rFonts w:ascii="Verdana" w:hAnsi="Verdana"/>
                <w:sz w:val="18"/>
                <w:szCs w:val="18"/>
              </w:rPr>
            </w:pPr>
          </w:p>
        </w:tc>
      </w:tr>
      <w:tr w:rsidR="00877504" w:rsidRPr="00CD054C" w14:paraId="20EF5C5C" w14:textId="77777777" w:rsidTr="00054955">
        <w:trPr>
          <w:trHeight w:val="405"/>
        </w:trPr>
        <w:tc>
          <w:tcPr>
            <w:tcW w:w="1272" w:type="dxa"/>
            <w:vAlign w:val="center"/>
          </w:tcPr>
          <w:p w14:paraId="702E6FCA" w14:textId="77777777" w:rsidR="00877504" w:rsidRPr="00CD054C" w:rsidRDefault="00877504" w:rsidP="00877504">
            <w:pPr>
              <w:pStyle w:val="TableParagraph"/>
              <w:ind w:right="44"/>
              <w:jc w:val="both"/>
              <w:rPr>
                <w:rFonts w:ascii="Verdana" w:hAnsi="Verdana"/>
                <w:sz w:val="18"/>
                <w:szCs w:val="18"/>
              </w:rPr>
            </w:pPr>
          </w:p>
        </w:tc>
        <w:tc>
          <w:tcPr>
            <w:tcW w:w="593" w:type="dxa"/>
            <w:vAlign w:val="center"/>
          </w:tcPr>
          <w:p w14:paraId="40837EA9" w14:textId="77777777" w:rsidR="00877504" w:rsidRPr="00CD054C" w:rsidRDefault="00877504" w:rsidP="00877504">
            <w:pPr>
              <w:pStyle w:val="TableParagraph"/>
              <w:ind w:right="44"/>
              <w:jc w:val="both"/>
              <w:rPr>
                <w:rFonts w:ascii="Verdana" w:hAnsi="Verdana"/>
                <w:sz w:val="18"/>
                <w:szCs w:val="18"/>
              </w:rPr>
            </w:pPr>
          </w:p>
        </w:tc>
        <w:tc>
          <w:tcPr>
            <w:tcW w:w="1075" w:type="dxa"/>
            <w:vAlign w:val="center"/>
          </w:tcPr>
          <w:p w14:paraId="0F9EF0FD" w14:textId="77777777" w:rsidR="00877504" w:rsidRPr="00CD054C" w:rsidRDefault="00877504" w:rsidP="00877504">
            <w:pPr>
              <w:pStyle w:val="TableParagraph"/>
              <w:ind w:right="44"/>
              <w:jc w:val="both"/>
              <w:rPr>
                <w:rFonts w:ascii="Verdana" w:hAnsi="Verdana"/>
                <w:sz w:val="18"/>
                <w:szCs w:val="18"/>
              </w:rPr>
            </w:pPr>
          </w:p>
        </w:tc>
        <w:tc>
          <w:tcPr>
            <w:tcW w:w="1454" w:type="dxa"/>
            <w:vAlign w:val="center"/>
          </w:tcPr>
          <w:p w14:paraId="5F8FDA59"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2CB86A44" w14:textId="77777777" w:rsidR="00877504" w:rsidRPr="00CD054C" w:rsidRDefault="00877504" w:rsidP="00877504">
            <w:pPr>
              <w:pStyle w:val="TableParagraph"/>
              <w:ind w:right="44"/>
              <w:jc w:val="both"/>
              <w:rPr>
                <w:rFonts w:ascii="Verdana" w:hAnsi="Verdana"/>
                <w:sz w:val="18"/>
                <w:szCs w:val="18"/>
              </w:rPr>
            </w:pPr>
          </w:p>
        </w:tc>
        <w:tc>
          <w:tcPr>
            <w:tcW w:w="1838" w:type="dxa"/>
            <w:vAlign w:val="center"/>
          </w:tcPr>
          <w:p w14:paraId="39D175B1" w14:textId="77777777" w:rsidR="00877504" w:rsidRPr="00CD054C" w:rsidRDefault="00877504" w:rsidP="00877504">
            <w:pPr>
              <w:pStyle w:val="TableParagraph"/>
              <w:ind w:right="44"/>
              <w:jc w:val="both"/>
              <w:rPr>
                <w:rFonts w:ascii="Verdana" w:hAnsi="Verdana"/>
                <w:sz w:val="18"/>
                <w:szCs w:val="18"/>
              </w:rPr>
            </w:pPr>
          </w:p>
        </w:tc>
        <w:tc>
          <w:tcPr>
            <w:tcW w:w="1276" w:type="dxa"/>
            <w:vAlign w:val="center"/>
          </w:tcPr>
          <w:p w14:paraId="339CC99D" w14:textId="77777777" w:rsidR="00877504" w:rsidRPr="00CD054C" w:rsidRDefault="00877504" w:rsidP="00877504">
            <w:pPr>
              <w:pStyle w:val="TableParagraph"/>
              <w:ind w:right="44"/>
              <w:jc w:val="both"/>
              <w:rPr>
                <w:rFonts w:ascii="Verdana" w:hAnsi="Verdana"/>
                <w:sz w:val="18"/>
                <w:szCs w:val="18"/>
              </w:rPr>
            </w:pPr>
          </w:p>
        </w:tc>
      </w:tr>
    </w:tbl>
    <w:p w14:paraId="640A82D7" w14:textId="77777777" w:rsidR="00596C06" w:rsidRPr="00CD054C" w:rsidRDefault="00596C06" w:rsidP="0065761B">
      <w:pPr>
        <w:ind w:right="44"/>
        <w:jc w:val="both"/>
        <w:rPr>
          <w:rFonts w:ascii="Verdana" w:hAnsi="Verdana"/>
          <w:sz w:val="18"/>
          <w:szCs w:val="18"/>
        </w:rPr>
      </w:pPr>
    </w:p>
    <w:p w14:paraId="67C5CE2E" w14:textId="77777777" w:rsidR="00A741D5" w:rsidRPr="00CD054C" w:rsidRDefault="00A741D5" w:rsidP="0065761B">
      <w:pPr>
        <w:ind w:right="44"/>
        <w:jc w:val="both"/>
        <w:rPr>
          <w:rFonts w:ascii="Verdana" w:hAnsi="Verdana"/>
          <w:sz w:val="18"/>
          <w:szCs w:val="18"/>
        </w:rPr>
      </w:pPr>
    </w:p>
    <w:p w14:paraId="07FA915A" w14:textId="33DD18AC" w:rsidR="00A741D5" w:rsidRPr="00CD054C" w:rsidRDefault="00A741D5" w:rsidP="00CD77CB">
      <w:pPr>
        <w:ind w:left="567" w:right="44"/>
        <w:jc w:val="both"/>
        <w:rPr>
          <w:rFonts w:ascii="Verdana" w:hAnsi="Verdana"/>
          <w:sz w:val="18"/>
          <w:szCs w:val="18"/>
        </w:rPr>
      </w:pPr>
      <w:r w:rsidRPr="00CD054C">
        <w:rPr>
          <w:rFonts w:ascii="Verdana" w:hAnsi="Verdana"/>
          <w:sz w:val="18"/>
          <w:szCs w:val="18"/>
        </w:rPr>
        <w:t>Tender evaluation criteria shall also be based on the type of equipment</w:t>
      </w:r>
      <w:r w:rsidR="006417A9" w:rsidRPr="00CD054C">
        <w:rPr>
          <w:rFonts w:ascii="Verdana" w:hAnsi="Verdana"/>
          <w:sz w:val="18"/>
          <w:szCs w:val="18"/>
        </w:rPr>
        <w:t>s</w:t>
      </w:r>
      <w:r w:rsidRPr="00CD054C">
        <w:rPr>
          <w:rFonts w:ascii="Verdana" w:hAnsi="Verdana"/>
          <w:sz w:val="18"/>
          <w:szCs w:val="18"/>
        </w:rPr>
        <w:t>, numbers and condition of the equipment the bidder proposed for the project.</w:t>
      </w:r>
      <w:r w:rsidR="00653990">
        <w:rPr>
          <w:rFonts w:ascii="Verdana" w:hAnsi="Verdana"/>
          <w:sz w:val="18"/>
          <w:szCs w:val="18"/>
        </w:rPr>
        <w:t xml:space="preserve"> </w:t>
      </w:r>
    </w:p>
    <w:p w14:paraId="493A333B" w14:textId="77777777" w:rsidR="00A741D5" w:rsidRPr="00CD054C" w:rsidRDefault="00A741D5" w:rsidP="0065761B">
      <w:pPr>
        <w:ind w:right="44"/>
        <w:jc w:val="both"/>
        <w:rPr>
          <w:rFonts w:ascii="Verdana" w:hAnsi="Verdana"/>
          <w:sz w:val="18"/>
          <w:szCs w:val="18"/>
        </w:rPr>
      </w:pPr>
    </w:p>
    <w:p w14:paraId="3F3B9CCA" w14:textId="2192E53F" w:rsidR="00A741D5" w:rsidRPr="00CD054C" w:rsidRDefault="00A741D5" w:rsidP="00CD77CB">
      <w:pPr>
        <w:ind w:left="567" w:right="44"/>
        <w:jc w:val="both"/>
        <w:rPr>
          <w:rFonts w:ascii="Verdana" w:hAnsi="Verdana"/>
          <w:sz w:val="18"/>
          <w:szCs w:val="18"/>
        </w:rPr>
        <w:sectPr w:rsidR="00A741D5" w:rsidRPr="00CD054C" w:rsidSect="00054955">
          <w:headerReference w:type="default" r:id="rId22"/>
          <w:footerReference w:type="default" r:id="rId23"/>
          <w:pgSz w:w="12240" w:h="15840"/>
          <w:pgMar w:top="1276" w:right="1418" w:bottom="1123" w:left="1418" w:header="953" w:footer="930" w:gutter="0"/>
          <w:pgNumType w:start="1"/>
          <w:cols w:space="720"/>
        </w:sectPr>
      </w:pPr>
      <w:r w:rsidRPr="00CD054C">
        <w:rPr>
          <w:rFonts w:ascii="Verdana" w:hAnsi="Verdana"/>
          <w:sz w:val="18"/>
          <w:szCs w:val="18"/>
        </w:rPr>
        <w:t>A site inspection of the equipment shall be carried out by the Employer before tender evaluation to assess the condition and availability of the proposed equipment.</w:t>
      </w:r>
    </w:p>
    <w:p w14:paraId="6CFAC573" w14:textId="77777777" w:rsidR="00596C06" w:rsidRPr="00CD054C" w:rsidRDefault="00596C06" w:rsidP="0065761B">
      <w:pPr>
        <w:pStyle w:val="BodyText"/>
        <w:ind w:right="44"/>
        <w:jc w:val="both"/>
        <w:rPr>
          <w:rFonts w:ascii="Verdana" w:hAnsi="Verdana"/>
        </w:rPr>
      </w:pPr>
    </w:p>
    <w:p w14:paraId="6B75C556" w14:textId="77777777" w:rsidR="00596C06" w:rsidRPr="00CD054C" w:rsidRDefault="00BB261E" w:rsidP="0039780B">
      <w:pPr>
        <w:pStyle w:val="Heading3"/>
        <w:numPr>
          <w:ilvl w:val="1"/>
          <w:numId w:val="9"/>
        </w:numPr>
        <w:spacing w:before="101" w:line="247" w:lineRule="auto"/>
        <w:ind w:left="567" w:right="44" w:hanging="567"/>
        <w:rPr>
          <w:rFonts w:ascii="Verdana" w:hAnsi="Verdana"/>
          <w:sz w:val="18"/>
          <w:szCs w:val="18"/>
        </w:rPr>
      </w:pPr>
      <w:r w:rsidRPr="00CD054C">
        <w:rPr>
          <w:rFonts w:ascii="Verdana" w:hAnsi="Verdana"/>
          <w:w w:val="105"/>
          <w:sz w:val="18"/>
          <w:szCs w:val="18"/>
        </w:rPr>
        <w:t>Qualifications and experience of proposed key personnel required for administration and execution of the Contract. Attach biographical</w:t>
      </w:r>
      <w:r w:rsidRPr="00CD054C">
        <w:rPr>
          <w:rFonts w:ascii="Verdana" w:hAnsi="Verdana"/>
          <w:spacing w:val="-18"/>
          <w:w w:val="105"/>
          <w:sz w:val="18"/>
          <w:szCs w:val="18"/>
        </w:rPr>
        <w:t xml:space="preserve"> </w:t>
      </w:r>
      <w:r w:rsidRPr="00CD054C">
        <w:rPr>
          <w:rFonts w:ascii="Verdana" w:hAnsi="Verdana"/>
          <w:w w:val="105"/>
          <w:sz w:val="18"/>
          <w:szCs w:val="18"/>
        </w:rPr>
        <w:t>data.</w:t>
      </w:r>
    </w:p>
    <w:p w14:paraId="20205820" w14:textId="77777777" w:rsidR="00596C06" w:rsidRPr="00CD054C" w:rsidRDefault="00596C06" w:rsidP="0065761B">
      <w:pPr>
        <w:pStyle w:val="BodyText"/>
        <w:spacing w:before="7"/>
        <w:ind w:right="44"/>
        <w:jc w:val="both"/>
        <w:rPr>
          <w:rFonts w:ascii="Verdana" w:hAnsi="Verdana"/>
        </w:rPr>
      </w:pP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911"/>
        <w:gridCol w:w="1357"/>
        <w:gridCol w:w="1276"/>
        <w:gridCol w:w="1528"/>
        <w:gridCol w:w="1448"/>
      </w:tblGrid>
      <w:tr w:rsidR="00596C06" w:rsidRPr="00CD054C" w14:paraId="203A8D77" w14:textId="77777777" w:rsidTr="00375FB0">
        <w:trPr>
          <w:trHeight w:val="1190"/>
        </w:trPr>
        <w:tc>
          <w:tcPr>
            <w:tcW w:w="2410" w:type="dxa"/>
            <w:vAlign w:val="center"/>
          </w:tcPr>
          <w:p w14:paraId="13E17C0D" w14:textId="77777777" w:rsidR="00596C06" w:rsidRPr="00CD054C" w:rsidRDefault="00BB261E" w:rsidP="00BC2040">
            <w:pPr>
              <w:pStyle w:val="TableParagraph"/>
              <w:spacing w:before="5"/>
              <w:ind w:left="434" w:right="44"/>
              <w:rPr>
                <w:rFonts w:ascii="Verdana" w:hAnsi="Verdana"/>
                <w:sz w:val="18"/>
                <w:szCs w:val="18"/>
              </w:rPr>
            </w:pPr>
            <w:r w:rsidRPr="00CD054C">
              <w:rPr>
                <w:rFonts w:ascii="Verdana" w:hAnsi="Verdana"/>
                <w:w w:val="105"/>
                <w:sz w:val="18"/>
                <w:szCs w:val="18"/>
              </w:rPr>
              <w:t>Position</w:t>
            </w:r>
          </w:p>
        </w:tc>
        <w:tc>
          <w:tcPr>
            <w:tcW w:w="911" w:type="dxa"/>
            <w:vAlign w:val="center"/>
          </w:tcPr>
          <w:p w14:paraId="4C60A995" w14:textId="77777777" w:rsidR="00596C06" w:rsidRPr="00CD054C" w:rsidRDefault="00BB261E" w:rsidP="00BC2040">
            <w:pPr>
              <w:pStyle w:val="TableParagraph"/>
              <w:spacing w:before="5"/>
              <w:ind w:left="176" w:right="44"/>
              <w:rPr>
                <w:rFonts w:ascii="Verdana" w:hAnsi="Verdana"/>
                <w:sz w:val="18"/>
                <w:szCs w:val="18"/>
              </w:rPr>
            </w:pPr>
            <w:r w:rsidRPr="00CD054C">
              <w:rPr>
                <w:rFonts w:ascii="Verdana" w:hAnsi="Verdana"/>
                <w:w w:val="105"/>
                <w:sz w:val="18"/>
                <w:szCs w:val="18"/>
              </w:rPr>
              <w:t>Name</w:t>
            </w:r>
          </w:p>
        </w:tc>
        <w:tc>
          <w:tcPr>
            <w:tcW w:w="1357" w:type="dxa"/>
            <w:vAlign w:val="center"/>
          </w:tcPr>
          <w:p w14:paraId="33568F13" w14:textId="77777777" w:rsidR="00596C06" w:rsidRPr="00CD054C" w:rsidRDefault="00BB261E" w:rsidP="00375FB0">
            <w:pPr>
              <w:pStyle w:val="TableParagraph"/>
              <w:spacing w:before="5"/>
              <w:ind w:right="44"/>
              <w:jc w:val="center"/>
              <w:rPr>
                <w:rFonts w:ascii="Verdana" w:hAnsi="Verdana"/>
                <w:sz w:val="18"/>
                <w:szCs w:val="18"/>
              </w:rPr>
            </w:pPr>
            <w:r w:rsidRPr="00CD054C">
              <w:rPr>
                <w:rFonts w:ascii="Verdana" w:hAnsi="Verdana"/>
                <w:w w:val="105"/>
                <w:sz w:val="18"/>
                <w:szCs w:val="18"/>
              </w:rPr>
              <w:t>Qualification</w:t>
            </w:r>
          </w:p>
        </w:tc>
        <w:tc>
          <w:tcPr>
            <w:tcW w:w="1276" w:type="dxa"/>
            <w:vAlign w:val="center"/>
          </w:tcPr>
          <w:p w14:paraId="1ABB8C7E" w14:textId="77777777" w:rsidR="00596C06" w:rsidRPr="00CD054C" w:rsidRDefault="00BB261E" w:rsidP="00BC2040">
            <w:pPr>
              <w:pStyle w:val="TableParagraph"/>
              <w:spacing w:before="5" w:line="247" w:lineRule="auto"/>
              <w:ind w:left="137" w:right="44" w:hanging="5"/>
              <w:rPr>
                <w:rFonts w:ascii="Verdana" w:hAnsi="Verdana"/>
                <w:sz w:val="18"/>
                <w:szCs w:val="18"/>
              </w:rPr>
            </w:pPr>
            <w:r w:rsidRPr="00CD054C">
              <w:rPr>
                <w:rFonts w:ascii="Verdana" w:hAnsi="Verdana"/>
                <w:w w:val="105"/>
                <w:sz w:val="18"/>
                <w:szCs w:val="18"/>
              </w:rPr>
              <w:t xml:space="preserve">Year of </w:t>
            </w:r>
            <w:r w:rsidRPr="00CD054C">
              <w:rPr>
                <w:rFonts w:ascii="Verdana" w:hAnsi="Verdana"/>
                <w:sz w:val="18"/>
                <w:szCs w:val="18"/>
              </w:rPr>
              <w:t xml:space="preserve">Experience </w:t>
            </w:r>
            <w:r w:rsidRPr="00CD054C">
              <w:rPr>
                <w:rFonts w:ascii="Verdana" w:hAnsi="Verdana"/>
                <w:w w:val="105"/>
                <w:sz w:val="18"/>
                <w:szCs w:val="18"/>
              </w:rPr>
              <w:t>(General)</w:t>
            </w:r>
          </w:p>
        </w:tc>
        <w:tc>
          <w:tcPr>
            <w:tcW w:w="1528" w:type="dxa"/>
            <w:vAlign w:val="center"/>
          </w:tcPr>
          <w:p w14:paraId="28098748" w14:textId="77777777" w:rsidR="00596C06" w:rsidRPr="00CD054C" w:rsidRDefault="00BB261E" w:rsidP="00054955">
            <w:pPr>
              <w:pStyle w:val="TableParagraph"/>
              <w:spacing w:before="5" w:line="247" w:lineRule="auto"/>
              <w:ind w:left="150" w:right="44" w:hanging="8"/>
              <w:jc w:val="center"/>
              <w:rPr>
                <w:rFonts w:ascii="Verdana" w:hAnsi="Verdana"/>
                <w:sz w:val="18"/>
                <w:szCs w:val="18"/>
              </w:rPr>
            </w:pPr>
            <w:r w:rsidRPr="00CD054C">
              <w:rPr>
                <w:rFonts w:ascii="Verdana" w:hAnsi="Verdana"/>
                <w:w w:val="105"/>
                <w:sz w:val="18"/>
                <w:szCs w:val="18"/>
              </w:rPr>
              <w:t xml:space="preserve">Years of </w:t>
            </w:r>
            <w:r w:rsidRPr="00CD054C">
              <w:rPr>
                <w:rFonts w:ascii="Verdana" w:hAnsi="Verdana"/>
                <w:sz w:val="18"/>
                <w:szCs w:val="18"/>
              </w:rPr>
              <w:t xml:space="preserve">experience </w:t>
            </w:r>
            <w:r w:rsidRPr="00CD054C">
              <w:rPr>
                <w:rFonts w:ascii="Verdana" w:hAnsi="Verdana"/>
                <w:w w:val="105"/>
                <w:sz w:val="18"/>
                <w:szCs w:val="18"/>
              </w:rPr>
              <w:t>in the proposed</w:t>
            </w:r>
            <w:r w:rsidR="00054955" w:rsidRPr="00CD054C">
              <w:rPr>
                <w:rFonts w:ascii="Verdana" w:hAnsi="Verdana"/>
                <w:sz w:val="18"/>
                <w:szCs w:val="18"/>
              </w:rPr>
              <w:t xml:space="preserve"> </w:t>
            </w:r>
            <w:r w:rsidRPr="00CD054C">
              <w:rPr>
                <w:rFonts w:ascii="Verdana" w:hAnsi="Verdana"/>
                <w:w w:val="105"/>
                <w:sz w:val="18"/>
                <w:szCs w:val="18"/>
              </w:rPr>
              <w:t>position</w:t>
            </w:r>
          </w:p>
        </w:tc>
        <w:tc>
          <w:tcPr>
            <w:tcW w:w="1448" w:type="dxa"/>
            <w:vAlign w:val="center"/>
          </w:tcPr>
          <w:p w14:paraId="10978FE7" w14:textId="77777777" w:rsidR="00596C06" w:rsidRPr="00CD054C" w:rsidRDefault="00BB261E" w:rsidP="00375FB0">
            <w:pPr>
              <w:pStyle w:val="TableParagraph"/>
              <w:spacing w:before="5" w:line="244" w:lineRule="auto"/>
              <w:ind w:left="97" w:right="44"/>
              <w:rPr>
                <w:rFonts w:ascii="Verdana" w:hAnsi="Verdana"/>
                <w:sz w:val="18"/>
                <w:szCs w:val="18"/>
              </w:rPr>
            </w:pPr>
            <w:r w:rsidRPr="00CD054C">
              <w:rPr>
                <w:rFonts w:ascii="Verdana" w:hAnsi="Verdana"/>
                <w:w w:val="105"/>
                <w:sz w:val="18"/>
                <w:szCs w:val="18"/>
              </w:rPr>
              <w:t xml:space="preserve">Current </w:t>
            </w:r>
            <w:r w:rsidRPr="00CD054C">
              <w:rPr>
                <w:rFonts w:ascii="Verdana" w:hAnsi="Verdana"/>
                <w:sz w:val="18"/>
                <w:szCs w:val="18"/>
              </w:rPr>
              <w:t>Commitment</w:t>
            </w:r>
          </w:p>
          <w:p w14:paraId="217853FB" w14:textId="77777777" w:rsidR="00596C06" w:rsidRPr="00CD054C" w:rsidRDefault="00BB261E" w:rsidP="00375FB0">
            <w:pPr>
              <w:pStyle w:val="TableParagraph"/>
              <w:spacing w:before="6" w:line="247" w:lineRule="auto"/>
              <w:ind w:left="178" w:right="44"/>
              <w:jc w:val="center"/>
              <w:rPr>
                <w:rFonts w:ascii="Verdana" w:hAnsi="Verdana"/>
                <w:sz w:val="18"/>
                <w:szCs w:val="18"/>
              </w:rPr>
            </w:pPr>
            <w:r w:rsidRPr="00CD054C">
              <w:rPr>
                <w:rFonts w:ascii="Verdana" w:hAnsi="Verdana"/>
                <w:w w:val="105"/>
                <w:sz w:val="18"/>
                <w:szCs w:val="18"/>
              </w:rPr>
              <w:t xml:space="preserve">/ Date of </w:t>
            </w:r>
            <w:r w:rsidRPr="00CD054C">
              <w:rPr>
                <w:rFonts w:ascii="Verdana" w:hAnsi="Verdana"/>
                <w:sz w:val="18"/>
                <w:szCs w:val="18"/>
              </w:rPr>
              <w:t>availability</w:t>
            </w:r>
          </w:p>
        </w:tc>
      </w:tr>
      <w:tr w:rsidR="00596C06" w:rsidRPr="00CD054C" w14:paraId="28DD0ECF" w14:textId="77777777" w:rsidTr="00375FB0">
        <w:trPr>
          <w:trHeight w:val="476"/>
        </w:trPr>
        <w:tc>
          <w:tcPr>
            <w:tcW w:w="2410" w:type="dxa"/>
            <w:vAlign w:val="center"/>
          </w:tcPr>
          <w:p w14:paraId="0151DA70" w14:textId="72F56F47" w:rsidR="00596C06" w:rsidRPr="00CD054C" w:rsidRDefault="009819FF" w:rsidP="0065761B">
            <w:pPr>
              <w:pStyle w:val="TableParagraph"/>
              <w:spacing w:before="5" w:line="230" w:lineRule="atLeast"/>
              <w:ind w:left="100" w:right="44"/>
              <w:jc w:val="both"/>
              <w:rPr>
                <w:rFonts w:ascii="Verdana" w:hAnsi="Verdana"/>
                <w:sz w:val="18"/>
                <w:szCs w:val="18"/>
              </w:rPr>
            </w:pPr>
            <w:r w:rsidRPr="00CD054C">
              <w:rPr>
                <w:rFonts w:ascii="Verdana" w:hAnsi="Verdana"/>
                <w:w w:val="105"/>
                <w:sz w:val="18"/>
                <w:szCs w:val="18"/>
              </w:rPr>
              <w:t>Project In Charge</w:t>
            </w:r>
          </w:p>
        </w:tc>
        <w:tc>
          <w:tcPr>
            <w:tcW w:w="911" w:type="dxa"/>
            <w:vAlign w:val="center"/>
          </w:tcPr>
          <w:p w14:paraId="3C35A3C0"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70D7C4E8"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20A9DA84"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2F30B286"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7A3D9DD6" w14:textId="77777777" w:rsidR="00596C06" w:rsidRPr="00CD054C" w:rsidRDefault="00596C06" w:rsidP="0065761B">
            <w:pPr>
              <w:pStyle w:val="TableParagraph"/>
              <w:ind w:right="44"/>
              <w:jc w:val="both"/>
              <w:rPr>
                <w:rFonts w:ascii="Verdana" w:hAnsi="Verdana"/>
                <w:sz w:val="18"/>
                <w:szCs w:val="18"/>
              </w:rPr>
            </w:pPr>
          </w:p>
        </w:tc>
      </w:tr>
      <w:tr w:rsidR="00596C06" w:rsidRPr="00CD054C" w14:paraId="258D63DF" w14:textId="77777777" w:rsidTr="00375FB0">
        <w:trPr>
          <w:trHeight w:val="476"/>
        </w:trPr>
        <w:tc>
          <w:tcPr>
            <w:tcW w:w="2410" w:type="dxa"/>
            <w:vAlign w:val="center"/>
          </w:tcPr>
          <w:p w14:paraId="438DDC9D" w14:textId="53EB00BB" w:rsidR="00596C06" w:rsidRPr="00CD054C" w:rsidRDefault="009819FF" w:rsidP="0065761B">
            <w:pPr>
              <w:pStyle w:val="TableParagraph"/>
              <w:spacing w:before="1" w:line="238" w:lineRule="exact"/>
              <w:ind w:left="100" w:right="44"/>
              <w:jc w:val="both"/>
              <w:rPr>
                <w:rFonts w:ascii="Verdana" w:hAnsi="Verdana"/>
                <w:sz w:val="18"/>
                <w:szCs w:val="18"/>
              </w:rPr>
            </w:pPr>
            <w:r w:rsidRPr="00CD054C">
              <w:rPr>
                <w:rFonts w:ascii="Verdana" w:hAnsi="Verdana"/>
                <w:w w:val="105"/>
                <w:sz w:val="18"/>
                <w:szCs w:val="18"/>
              </w:rPr>
              <w:t>Project Manager</w:t>
            </w:r>
          </w:p>
        </w:tc>
        <w:tc>
          <w:tcPr>
            <w:tcW w:w="911" w:type="dxa"/>
            <w:vAlign w:val="center"/>
          </w:tcPr>
          <w:p w14:paraId="34553C77"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44FD7B5F"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4B72B2B1"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0A3E1F93"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0C4DF3C4" w14:textId="77777777" w:rsidR="00596C06" w:rsidRPr="00CD054C" w:rsidRDefault="00596C06" w:rsidP="0065761B">
            <w:pPr>
              <w:pStyle w:val="TableParagraph"/>
              <w:ind w:right="44"/>
              <w:jc w:val="both"/>
              <w:rPr>
                <w:rFonts w:ascii="Verdana" w:hAnsi="Verdana"/>
                <w:sz w:val="18"/>
                <w:szCs w:val="18"/>
              </w:rPr>
            </w:pPr>
          </w:p>
        </w:tc>
      </w:tr>
      <w:tr w:rsidR="00596C06" w:rsidRPr="00CD054C" w14:paraId="00730F5D" w14:textId="77777777" w:rsidTr="00375FB0">
        <w:trPr>
          <w:trHeight w:val="475"/>
        </w:trPr>
        <w:tc>
          <w:tcPr>
            <w:tcW w:w="2410" w:type="dxa"/>
            <w:vAlign w:val="center"/>
          </w:tcPr>
          <w:p w14:paraId="113FADA0" w14:textId="168B6870" w:rsidR="00596C06" w:rsidRPr="00CD054C" w:rsidRDefault="007C4EE2" w:rsidP="009819FF">
            <w:pPr>
              <w:pStyle w:val="TableParagraph"/>
              <w:spacing w:before="2"/>
              <w:ind w:left="100" w:right="44"/>
              <w:jc w:val="both"/>
              <w:rPr>
                <w:rFonts w:ascii="Verdana" w:hAnsi="Verdana"/>
                <w:sz w:val="18"/>
                <w:szCs w:val="18"/>
              </w:rPr>
            </w:pPr>
            <w:r w:rsidRPr="00CD054C">
              <w:rPr>
                <w:rFonts w:ascii="Verdana" w:hAnsi="Verdana"/>
                <w:w w:val="105"/>
                <w:sz w:val="18"/>
                <w:szCs w:val="18"/>
              </w:rPr>
              <w:t>Supervisor</w:t>
            </w:r>
          </w:p>
        </w:tc>
        <w:tc>
          <w:tcPr>
            <w:tcW w:w="911" w:type="dxa"/>
            <w:vAlign w:val="center"/>
          </w:tcPr>
          <w:p w14:paraId="52F48793"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0A01F1F1"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07AB4E5F"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51EA3F3E"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22891839" w14:textId="77777777" w:rsidR="00596C06" w:rsidRPr="00CD054C" w:rsidRDefault="00596C06" w:rsidP="0065761B">
            <w:pPr>
              <w:pStyle w:val="TableParagraph"/>
              <w:ind w:right="44"/>
              <w:jc w:val="both"/>
              <w:rPr>
                <w:rFonts w:ascii="Verdana" w:hAnsi="Verdana"/>
                <w:sz w:val="18"/>
                <w:szCs w:val="18"/>
              </w:rPr>
            </w:pPr>
          </w:p>
        </w:tc>
      </w:tr>
      <w:tr w:rsidR="00596C06" w:rsidRPr="00CD054C" w14:paraId="768A8DE1" w14:textId="77777777" w:rsidTr="00375FB0">
        <w:trPr>
          <w:trHeight w:val="476"/>
        </w:trPr>
        <w:tc>
          <w:tcPr>
            <w:tcW w:w="2410" w:type="dxa"/>
            <w:vAlign w:val="center"/>
          </w:tcPr>
          <w:p w14:paraId="59210F4B" w14:textId="3AF2F4FC" w:rsidR="00596C06" w:rsidRPr="00CD054C" w:rsidRDefault="009819FF" w:rsidP="009819FF">
            <w:pPr>
              <w:pStyle w:val="TableParagraph"/>
              <w:spacing w:before="1" w:line="238" w:lineRule="exact"/>
              <w:ind w:right="44"/>
              <w:jc w:val="both"/>
              <w:rPr>
                <w:rFonts w:ascii="Verdana" w:hAnsi="Verdana"/>
                <w:sz w:val="18"/>
                <w:szCs w:val="18"/>
              </w:rPr>
            </w:pPr>
            <w:r w:rsidRPr="00CD054C">
              <w:rPr>
                <w:rFonts w:ascii="Verdana" w:hAnsi="Verdana"/>
                <w:w w:val="105"/>
                <w:sz w:val="18"/>
                <w:szCs w:val="18"/>
              </w:rPr>
              <w:t xml:space="preserve"> </w:t>
            </w:r>
            <w:r w:rsidR="007C4EE2" w:rsidRPr="00CD054C">
              <w:rPr>
                <w:rFonts w:ascii="Verdana" w:hAnsi="Verdana"/>
                <w:sz w:val="18"/>
                <w:szCs w:val="18"/>
              </w:rPr>
              <w:t>Surveyor</w:t>
            </w:r>
          </w:p>
        </w:tc>
        <w:tc>
          <w:tcPr>
            <w:tcW w:w="911" w:type="dxa"/>
            <w:vAlign w:val="center"/>
          </w:tcPr>
          <w:p w14:paraId="6454860A"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19A7121D"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396EAC44"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65D37C5A"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7D5665C1" w14:textId="77777777" w:rsidR="00596C06" w:rsidRPr="00CD054C" w:rsidRDefault="00596C06" w:rsidP="0065761B">
            <w:pPr>
              <w:pStyle w:val="TableParagraph"/>
              <w:ind w:right="44"/>
              <w:jc w:val="both"/>
              <w:rPr>
                <w:rFonts w:ascii="Verdana" w:hAnsi="Verdana"/>
                <w:sz w:val="18"/>
                <w:szCs w:val="18"/>
              </w:rPr>
            </w:pPr>
          </w:p>
        </w:tc>
      </w:tr>
      <w:tr w:rsidR="00596C06" w:rsidRPr="00CD054C" w14:paraId="5838F0F3" w14:textId="77777777" w:rsidTr="00375FB0">
        <w:trPr>
          <w:trHeight w:val="475"/>
        </w:trPr>
        <w:tc>
          <w:tcPr>
            <w:tcW w:w="2410" w:type="dxa"/>
            <w:vAlign w:val="center"/>
          </w:tcPr>
          <w:p w14:paraId="3C71D8D0" w14:textId="77777777" w:rsidR="00596C06" w:rsidRPr="00CD054C" w:rsidRDefault="00BB261E" w:rsidP="00375FB0">
            <w:pPr>
              <w:pStyle w:val="TableParagraph"/>
              <w:spacing w:before="2"/>
              <w:ind w:left="100" w:right="44"/>
              <w:jc w:val="both"/>
              <w:rPr>
                <w:rFonts w:ascii="Verdana" w:hAnsi="Verdana"/>
                <w:sz w:val="18"/>
                <w:szCs w:val="18"/>
              </w:rPr>
            </w:pPr>
            <w:r w:rsidRPr="00CD054C">
              <w:rPr>
                <w:rFonts w:ascii="Verdana" w:hAnsi="Verdana"/>
                <w:w w:val="105"/>
                <w:sz w:val="18"/>
                <w:szCs w:val="18"/>
              </w:rPr>
              <w:t>QA/QMS</w:t>
            </w:r>
            <w:r w:rsidR="00375FB0" w:rsidRPr="00CD054C">
              <w:rPr>
                <w:rFonts w:ascii="Verdana" w:hAnsi="Verdana"/>
                <w:w w:val="105"/>
                <w:sz w:val="18"/>
                <w:szCs w:val="18"/>
              </w:rPr>
              <w:t xml:space="preserve"> </w:t>
            </w:r>
            <w:r w:rsidRPr="00CD054C">
              <w:rPr>
                <w:rFonts w:ascii="Verdana" w:hAnsi="Verdana"/>
                <w:w w:val="105"/>
                <w:sz w:val="18"/>
                <w:szCs w:val="18"/>
              </w:rPr>
              <w:t>Manager</w:t>
            </w:r>
          </w:p>
        </w:tc>
        <w:tc>
          <w:tcPr>
            <w:tcW w:w="911" w:type="dxa"/>
            <w:vAlign w:val="center"/>
          </w:tcPr>
          <w:p w14:paraId="769788F0"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2E6D562D"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338FC0E8"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2CE865D7"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6A97AF9C" w14:textId="77777777" w:rsidR="00596C06" w:rsidRPr="00CD054C" w:rsidRDefault="00596C06" w:rsidP="0065761B">
            <w:pPr>
              <w:pStyle w:val="TableParagraph"/>
              <w:ind w:right="44"/>
              <w:jc w:val="both"/>
              <w:rPr>
                <w:rFonts w:ascii="Verdana" w:hAnsi="Verdana"/>
                <w:sz w:val="18"/>
                <w:szCs w:val="18"/>
              </w:rPr>
            </w:pPr>
          </w:p>
        </w:tc>
      </w:tr>
      <w:tr w:rsidR="00596C06" w:rsidRPr="00CD054C" w14:paraId="1BF41794" w14:textId="77777777" w:rsidTr="007C4EE2">
        <w:trPr>
          <w:trHeight w:val="466"/>
        </w:trPr>
        <w:tc>
          <w:tcPr>
            <w:tcW w:w="2410" w:type="dxa"/>
            <w:vAlign w:val="center"/>
          </w:tcPr>
          <w:p w14:paraId="32DCF39C" w14:textId="6620042E" w:rsidR="00596C06" w:rsidRPr="00CD054C" w:rsidRDefault="006417A9" w:rsidP="0065761B">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617A7662" w14:textId="77777777" w:rsidR="00596C06" w:rsidRPr="00CD054C" w:rsidRDefault="00596C06" w:rsidP="0065761B">
            <w:pPr>
              <w:pStyle w:val="TableParagraph"/>
              <w:ind w:right="44"/>
              <w:jc w:val="both"/>
              <w:rPr>
                <w:rFonts w:ascii="Verdana" w:hAnsi="Verdana"/>
                <w:sz w:val="18"/>
                <w:szCs w:val="18"/>
              </w:rPr>
            </w:pPr>
          </w:p>
        </w:tc>
        <w:tc>
          <w:tcPr>
            <w:tcW w:w="1357" w:type="dxa"/>
            <w:vAlign w:val="center"/>
          </w:tcPr>
          <w:p w14:paraId="321C7378" w14:textId="77777777" w:rsidR="00596C06" w:rsidRPr="00CD054C" w:rsidRDefault="00596C06" w:rsidP="0065761B">
            <w:pPr>
              <w:pStyle w:val="TableParagraph"/>
              <w:ind w:right="44"/>
              <w:jc w:val="both"/>
              <w:rPr>
                <w:rFonts w:ascii="Verdana" w:hAnsi="Verdana"/>
                <w:sz w:val="18"/>
                <w:szCs w:val="18"/>
              </w:rPr>
            </w:pPr>
          </w:p>
        </w:tc>
        <w:tc>
          <w:tcPr>
            <w:tcW w:w="1276" w:type="dxa"/>
            <w:vAlign w:val="center"/>
          </w:tcPr>
          <w:p w14:paraId="088686EF" w14:textId="77777777" w:rsidR="00596C06" w:rsidRPr="00CD054C" w:rsidRDefault="00596C06" w:rsidP="0065761B">
            <w:pPr>
              <w:pStyle w:val="TableParagraph"/>
              <w:ind w:right="44"/>
              <w:jc w:val="both"/>
              <w:rPr>
                <w:rFonts w:ascii="Verdana" w:hAnsi="Verdana"/>
                <w:sz w:val="18"/>
                <w:szCs w:val="18"/>
              </w:rPr>
            </w:pPr>
          </w:p>
        </w:tc>
        <w:tc>
          <w:tcPr>
            <w:tcW w:w="1528" w:type="dxa"/>
            <w:vAlign w:val="center"/>
          </w:tcPr>
          <w:p w14:paraId="2BF3251D" w14:textId="77777777" w:rsidR="00596C06" w:rsidRPr="00CD054C" w:rsidRDefault="00596C06" w:rsidP="0065761B">
            <w:pPr>
              <w:pStyle w:val="TableParagraph"/>
              <w:ind w:right="44"/>
              <w:jc w:val="both"/>
              <w:rPr>
                <w:rFonts w:ascii="Verdana" w:hAnsi="Verdana"/>
                <w:sz w:val="18"/>
                <w:szCs w:val="18"/>
              </w:rPr>
            </w:pPr>
          </w:p>
        </w:tc>
        <w:tc>
          <w:tcPr>
            <w:tcW w:w="1448" w:type="dxa"/>
            <w:vAlign w:val="center"/>
          </w:tcPr>
          <w:p w14:paraId="29E39C68" w14:textId="77777777" w:rsidR="00596C06" w:rsidRPr="00CD054C" w:rsidRDefault="00596C06" w:rsidP="0065761B">
            <w:pPr>
              <w:pStyle w:val="TableParagraph"/>
              <w:ind w:right="44"/>
              <w:jc w:val="both"/>
              <w:rPr>
                <w:rFonts w:ascii="Verdana" w:hAnsi="Verdana"/>
                <w:sz w:val="18"/>
                <w:szCs w:val="18"/>
              </w:rPr>
            </w:pPr>
          </w:p>
        </w:tc>
      </w:tr>
      <w:tr w:rsidR="007C4EE2" w:rsidRPr="00CD054C" w14:paraId="6F8BB3CF" w14:textId="77777777" w:rsidTr="007C4EE2">
        <w:trPr>
          <w:trHeight w:val="466"/>
        </w:trPr>
        <w:tc>
          <w:tcPr>
            <w:tcW w:w="2410" w:type="dxa"/>
            <w:vAlign w:val="center"/>
          </w:tcPr>
          <w:p w14:paraId="354DD3FB" w14:textId="04D04D1B" w:rsidR="007C4EE2" w:rsidRPr="00CD054C" w:rsidRDefault="006417A9" w:rsidP="0065761B">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05CA2764" w14:textId="77777777" w:rsidR="007C4EE2" w:rsidRPr="00CD054C" w:rsidRDefault="007C4EE2" w:rsidP="0065761B">
            <w:pPr>
              <w:pStyle w:val="TableParagraph"/>
              <w:ind w:right="44"/>
              <w:jc w:val="both"/>
              <w:rPr>
                <w:rFonts w:ascii="Verdana" w:hAnsi="Verdana"/>
                <w:sz w:val="18"/>
                <w:szCs w:val="18"/>
              </w:rPr>
            </w:pPr>
          </w:p>
        </w:tc>
        <w:tc>
          <w:tcPr>
            <w:tcW w:w="1357" w:type="dxa"/>
            <w:vAlign w:val="center"/>
          </w:tcPr>
          <w:p w14:paraId="3755EDB0" w14:textId="77777777" w:rsidR="007C4EE2" w:rsidRPr="00CD054C" w:rsidRDefault="007C4EE2" w:rsidP="0065761B">
            <w:pPr>
              <w:pStyle w:val="TableParagraph"/>
              <w:ind w:right="44"/>
              <w:jc w:val="both"/>
              <w:rPr>
                <w:rFonts w:ascii="Verdana" w:hAnsi="Verdana"/>
                <w:sz w:val="18"/>
                <w:szCs w:val="18"/>
              </w:rPr>
            </w:pPr>
          </w:p>
        </w:tc>
        <w:tc>
          <w:tcPr>
            <w:tcW w:w="1276" w:type="dxa"/>
            <w:vAlign w:val="center"/>
          </w:tcPr>
          <w:p w14:paraId="768C41EA" w14:textId="77777777" w:rsidR="007C4EE2" w:rsidRPr="00CD054C" w:rsidRDefault="007C4EE2" w:rsidP="0065761B">
            <w:pPr>
              <w:pStyle w:val="TableParagraph"/>
              <w:ind w:right="44"/>
              <w:jc w:val="both"/>
              <w:rPr>
                <w:rFonts w:ascii="Verdana" w:hAnsi="Verdana"/>
                <w:sz w:val="18"/>
                <w:szCs w:val="18"/>
              </w:rPr>
            </w:pPr>
          </w:p>
        </w:tc>
        <w:tc>
          <w:tcPr>
            <w:tcW w:w="1528" w:type="dxa"/>
            <w:vAlign w:val="center"/>
          </w:tcPr>
          <w:p w14:paraId="7DC9AB0F" w14:textId="77777777" w:rsidR="007C4EE2" w:rsidRPr="00CD054C" w:rsidRDefault="007C4EE2" w:rsidP="0065761B">
            <w:pPr>
              <w:pStyle w:val="TableParagraph"/>
              <w:ind w:right="44"/>
              <w:jc w:val="both"/>
              <w:rPr>
                <w:rFonts w:ascii="Verdana" w:hAnsi="Verdana"/>
                <w:sz w:val="18"/>
                <w:szCs w:val="18"/>
              </w:rPr>
            </w:pPr>
          </w:p>
        </w:tc>
        <w:tc>
          <w:tcPr>
            <w:tcW w:w="1448" w:type="dxa"/>
            <w:vAlign w:val="center"/>
          </w:tcPr>
          <w:p w14:paraId="3CB464CC" w14:textId="77777777" w:rsidR="007C4EE2" w:rsidRPr="00CD054C" w:rsidRDefault="007C4EE2" w:rsidP="0065761B">
            <w:pPr>
              <w:pStyle w:val="TableParagraph"/>
              <w:ind w:right="44"/>
              <w:jc w:val="both"/>
              <w:rPr>
                <w:rFonts w:ascii="Verdana" w:hAnsi="Verdana"/>
                <w:sz w:val="18"/>
                <w:szCs w:val="18"/>
              </w:rPr>
            </w:pPr>
          </w:p>
        </w:tc>
      </w:tr>
      <w:tr w:rsidR="007C4EE2" w:rsidRPr="00CD054C" w14:paraId="1CF79068" w14:textId="77777777" w:rsidTr="007C4EE2">
        <w:trPr>
          <w:trHeight w:val="466"/>
        </w:trPr>
        <w:tc>
          <w:tcPr>
            <w:tcW w:w="2410" w:type="dxa"/>
            <w:vAlign w:val="center"/>
          </w:tcPr>
          <w:p w14:paraId="05377BCD" w14:textId="43900AF3" w:rsidR="007C4EE2" w:rsidRPr="00CD054C" w:rsidRDefault="006417A9" w:rsidP="0065761B">
            <w:pPr>
              <w:pStyle w:val="TableParagraph"/>
              <w:spacing w:before="10" w:line="230" w:lineRule="atLeast"/>
              <w:ind w:left="100" w:right="44"/>
              <w:jc w:val="both"/>
              <w:rPr>
                <w:rFonts w:ascii="Verdana" w:hAnsi="Verdana"/>
                <w:sz w:val="18"/>
                <w:szCs w:val="18"/>
              </w:rPr>
            </w:pPr>
            <w:r w:rsidRPr="00CD054C">
              <w:rPr>
                <w:rFonts w:ascii="Verdana" w:hAnsi="Verdana"/>
                <w:sz w:val="18"/>
                <w:szCs w:val="18"/>
              </w:rPr>
              <w:t>……………</w:t>
            </w:r>
          </w:p>
        </w:tc>
        <w:tc>
          <w:tcPr>
            <w:tcW w:w="911" w:type="dxa"/>
            <w:vAlign w:val="center"/>
          </w:tcPr>
          <w:p w14:paraId="3C951900" w14:textId="77777777" w:rsidR="007C4EE2" w:rsidRPr="00CD054C" w:rsidRDefault="007C4EE2" w:rsidP="0065761B">
            <w:pPr>
              <w:pStyle w:val="TableParagraph"/>
              <w:ind w:right="44"/>
              <w:jc w:val="both"/>
              <w:rPr>
                <w:rFonts w:ascii="Verdana" w:hAnsi="Verdana"/>
                <w:sz w:val="18"/>
                <w:szCs w:val="18"/>
              </w:rPr>
            </w:pPr>
          </w:p>
        </w:tc>
        <w:tc>
          <w:tcPr>
            <w:tcW w:w="1357" w:type="dxa"/>
            <w:vAlign w:val="center"/>
          </w:tcPr>
          <w:p w14:paraId="3EECF150" w14:textId="77777777" w:rsidR="007C4EE2" w:rsidRPr="00CD054C" w:rsidRDefault="007C4EE2" w:rsidP="0065761B">
            <w:pPr>
              <w:pStyle w:val="TableParagraph"/>
              <w:ind w:right="44"/>
              <w:jc w:val="both"/>
              <w:rPr>
                <w:rFonts w:ascii="Verdana" w:hAnsi="Verdana"/>
                <w:sz w:val="18"/>
                <w:szCs w:val="18"/>
              </w:rPr>
            </w:pPr>
          </w:p>
        </w:tc>
        <w:tc>
          <w:tcPr>
            <w:tcW w:w="1276" w:type="dxa"/>
            <w:vAlign w:val="center"/>
          </w:tcPr>
          <w:p w14:paraId="22F25B83" w14:textId="77777777" w:rsidR="007C4EE2" w:rsidRPr="00CD054C" w:rsidRDefault="007C4EE2" w:rsidP="0065761B">
            <w:pPr>
              <w:pStyle w:val="TableParagraph"/>
              <w:ind w:right="44"/>
              <w:jc w:val="both"/>
              <w:rPr>
                <w:rFonts w:ascii="Verdana" w:hAnsi="Verdana"/>
                <w:sz w:val="18"/>
                <w:szCs w:val="18"/>
              </w:rPr>
            </w:pPr>
          </w:p>
        </w:tc>
        <w:tc>
          <w:tcPr>
            <w:tcW w:w="1528" w:type="dxa"/>
            <w:vAlign w:val="center"/>
          </w:tcPr>
          <w:p w14:paraId="46AD7513" w14:textId="77777777" w:rsidR="007C4EE2" w:rsidRPr="00CD054C" w:rsidRDefault="007C4EE2" w:rsidP="0065761B">
            <w:pPr>
              <w:pStyle w:val="TableParagraph"/>
              <w:ind w:right="44"/>
              <w:jc w:val="both"/>
              <w:rPr>
                <w:rFonts w:ascii="Verdana" w:hAnsi="Verdana"/>
                <w:sz w:val="18"/>
                <w:szCs w:val="18"/>
              </w:rPr>
            </w:pPr>
          </w:p>
        </w:tc>
        <w:tc>
          <w:tcPr>
            <w:tcW w:w="1448" w:type="dxa"/>
            <w:vAlign w:val="center"/>
          </w:tcPr>
          <w:p w14:paraId="0771347F" w14:textId="77777777" w:rsidR="007C4EE2" w:rsidRPr="00CD054C" w:rsidRDefault="007C4EE2" w:rsidP="0065761B">
            <w:pPr>
              <w:pStyle w:val="TableParagraph"/>
              <w:ind w:right="44"/>
              <w:jc w:val="both"/>
              <w:rPr>
                <w:rFonts w:ascii="Verdana" w:hAnsi="Verdana"/>
                <w:sz w:val="18"/>
                <w:szCs w:val="18"/>
              </w:rPr>
            </w:pPr>
          </w:p>
        </w:tc>
      </w:tr>
    </w:tbl>
    <w:p w14:paraId="7E393B6A" w14:textId="77777777" w:rsidR="00596C06" w:rsidRPr="00CD054C" w:rsidRDefault="00596C06" w:rsidP="0065761B">
      <w:pPr>
        <w:pStyle w:val="BodyText"/>
        <w:ind w:right="44"/>
        <w:jc w:val="both"/>
        <w:rPr>
          <w:rFonts w:ascii="Verdana" w:hAnsi="Verdana"/>
        </w:rPr>
      </w:pPr>
    </w:p>
    <w:p w14:paraId="74A9499D" w14:textId="77777777" w:rsidR="00596C06" w:rsidRPr="00CD054C" w:rsidRDefault="00BB261E" w:rsidP="0039780B">
      <w:pPr>
        <w:pStyle w:val="Heading3"/>
        <w:numPr>
          <w:ilvl w:val="1"/>
          <w:numId w:val="9"/>
        </w:numPr>
        <w:tabs>
          <w:tab w:val="left" w:pos="0"/>
        </w:tabs>
        <w:ind w:left="709" w:right="44" w:hanging="709"/>
        <w:rPr>
          <w:rFonts w:ascii="Verdana" w:hAnsi="Verdana"/>
          <w:sz w:val="18"/>
          <w:szCs w:val="18"/>
        </w:rPr>
      </w:pPr>
      <w:r w:rsidRPr="00CD054C">
        <w:rPr>
          <w:rFonts w:ascii="Verdana" w:hAnsi="Verdana"/>
          <w:w w:val="105"/>
          <w:sz w:val="18"/>
          <w:szCs w:val="18"/>
        </w:rPr>
        <w:t>Proposed sub-contracts and firms involved. [Refer ITB Clause</w:t>
      </w:r>
      <w:r w:rsidRPr="00CD054C">
        <w:rPr>
          <w:rFonts w:ascii="Verdana" w:hAnsi="Verdana"/>
          <w:spacing w:val="-34"/>
          <w:w w:val="105"/>
          <w:sz w:val="18"/>
          <w:szCs w:val="18"/>
        </w:rPr>
        <w:t xml:space="preserve"> </w:t>
      </w:r>
      <w:r w:rsidRPr="00CD054C">
        <w:rPr>
          <w:rFonts w:ascii="Verdana" w:hAnsi="Verdana"/>
          <w:w w:val="105"/>
          <w:sz w:val="18"/>
          <w:szCs w:val="18"/>
        </w:rPr>
        <w:t>4.2k]</w:t>
      </w:r>
    </w:p>
    <w:p w14:paraId="1D7A12D5" w14:textId="77777777" w:rsidR="00596C06" w:rsidRPr="00CD054C" w:rsidRDefault="00596C06" w:rsidP="0065761B">
      <w:pPr>
        <w:pStyle w:val="BodyText"/>
        <w:spacing w:before="1"/>
        <w:ind w:right="44"/>
        <w:jc w:val="both"/>
        <w:rPr>
          <w:rFonts w:ascii="Verdana" w:hAnsi="Verdana"/>
        </w:rPr>
      </w:pPr>
    </w:p>
    <w:tbl>
      <w:tblPr>
        <w:tblW w:w="864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2"/>
        <w:gridCol w:w="2139"/>
        <w:gridCol w:w="2268"/>
        <w:gridCol w:w="2268"/>
      </w:tblGrid>
      <w:tr w:rsidR="00596C06" w:rsidRPr="00CD054C" w14:paraId="5D20C065" w14:textId="77777777" w:rsidTr="00054955">
        <w:trPr>
          <w:trHeight w:val="474"/>
        </w:trPr>
        <w:tc>
          <w:tcPr>
            <w:tcW w:w="1972" w:type="dxa"/>
            <w:vAlign w:val="center"/>
          </w:tcPr>
          <w:p w14:paraId="6F314686" w14:textId="77777777" w:rsidR="00596C06" w:rsidRPr="00CD054C" w:rsidRDefault="00BB261E" w:rsidP="00F61DA8">
            <w:pPr>
              <w:pStyle w:val="TableParagraph"/>
              <w:spacing w:before="1" w:line="238" w:lineRule="exact"/>
              <w:ind w:right="44"/>
              <w:jc w:val="center"/>
              <w:rPr>
                <w:rFonts w:ascii="Verdana" w:hAnsi="Verdana"/>
                <w:sz w:val="18"/>
                <w:szCs w:val="18"/>
              </w:rPr>
            </w:pPr>
            <w:r w:rsidRPr="00CD054C">
              <w:rPr>
                <w:rFonts w:ascii="Verdana" w:hAnsi="Verdana"/>
                <w:w w:val="105"/>
                <w:sz w:val="18"/>
                <w:szCs w:val="18"/>
              </w:rPr>
              <w:t>Sections of the works</w:t>
            </w:r>
          </w:p>
        </w:tc>
        <w:tc>
          <w:tcPr>
            <w:tcW w:w="2139" w:type="dxa"/>
            <w:vAlign w:val="center"/>
          </w:tcPr>
          <w:p w14:paraId="506B7804" w14:textId="77777777" w:rsidR="00596C06" w:rsidRPr="00CD054C" w:rsidRDefault="00BB261E" w:rsidP="00F61DA8">
            <w:pPr>
              <w:pStyle w:val="TableParagraph"/>
              <w:spacing w:before="1" w:line="238" w:lineRule="exact"/>
              <w:ind w:right="44"/>
              <w:jc w:val="center"/>
              <w:rPr>
                <w:rFonts w:ascii="Verdana" w:hAnsi="Verdana"/>
                <w:sz w:val="18"/>
                <w:szCs w:val="18"/>
              </w:rPr>
            </w:pPr>
            <w:r w:rsidRPr="00CD054C">
              <w:rPr>
                <w:rFonts w:ascii="Verdana" w:hAnsi="Verdana"/>
                <w:w w:val="105"/>
                <w:sz w:val="18"/>
                <w:szCs w:val="18"/>
              </w:rPr>
              <w:t>Value of Sub- contract</w:t>
            </w:r>
          </w:p>
        </w:tc>
        <w:tc>
          <w:tcPr>
            <w:tcW w:w="2268" w:type="dxa"/>
            <w:vAlign w:val="center"/>
          </w:tcPr>
          <w:p w14:paraId="45E81CAD" w14:textId="77777777" w:rsidR="00596C06" w:rsidRPr="00CD054C" w:rsidRDefault="00BB261E" w:rsidP="00054955">
            <w:pPr>
              <w:pStyle w:val="TableParagraph"/>
              <w:spacing w:before="1" w:line="238" w:lineRule="exact"/>
              <w:ind w:left="129" w:right="44" w:firstLine="172"/>
              <w:jc w:val="center"/>
              <w:rPr>
                <w:rFonts w:ascii="Verdana" w:hAnsi="Verdana"/>
                <w:sz w:val="18"/>
                <w:szCs w:val="18"/>
              </w:rPr>
            </w:pPr>
            <w:r w:rsidRPr="00CD054C">
              <w:rPr>
                <w:rFonts w:ascii="Verdana" w:hAnsi="Verdana"/>
                <w:w w:val="105"/>
                <w:sz w:val="18"/>
                <w:szCs w:val="18"/>
              </w:rPr>
              <w:t>Sub-contractor (Name &amp; Address)</w:t>
            </w:r>
          </w:p>
        </w:tc>
        <w:tc>
          <w:tcPr>
            <w:tcW w:w="2268" w:type="dxa"/>
            <w:vAlign w:val="center"/>
          </w:tcPr>
          <w:p w14:paraId="74A0EFE9" w14:textId="77777777" w:rsidR="00596C06" w:rsidRPr="00CD054C" w:rsidRDefault="00BB261E" w:rsidP="00054955">
            <w:pPr>
              <w:pStyle w:val="TableParagraph"/>
              <w:spacing w:before="1" w:line="238" w:lineRule="exact"/>
              <w:ind w:left="435" w:right="44" w:hanging="82"/>
              <w:jc w:val="center"/>
              <w:rPr>
                <w:rFonts w:ascii="Verdana" w:hAnsi="Verdana"/>
                <w:sz w:val="18"/>
                <w:szCs w:val="18"/>
              </w:rPr>
            </w:pPr>
            <w:r w:rsidRPr="00CD054C">
              <w:rPr>
                <w:rFonts w:ascii="Verdana" w:hAnsi="Verdana"/>
                <w:w w:val="105"/>
                <w:sz w:val="18"/>
                <w:szCs w:val="18"/>
              </w:rPr>
              <w:t>Experience in similar work</w:t>
            </w:r>
          </w:p>
        </w:tc>
      </w:tr>
      <w:tr w:rsidR="00596C06" w:rsidRPr="00CD054C" w14:paraId="66CACD16" w14:textId="77777777" w:rsidTr="00054955">
        <w:trPr>
          <w:trHeight w:val="336"/>
        </w:trPr>
        <w:tc>
          <w:tcPr>
            <w:tcW w:w="1972" w:type="dxa"/>
            <w:vAlign w:val="center"/>
          </w:tcPr>
          <w:p w14:paraId="4C81BB2E"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27F6C168"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06689A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8BA869B" w14:textId="77777777" w:rsidR="00596C06" w:rsidRPr="00CD054C" w:rsidRDefault="00596C06" w:rsidP="0065761B">
            <w:pPr>
              <w:pStyle w:val="TableParagraph"/>
              <w:ind w:right="44"/>
              <w:jc w:val="both"/>
              <w:rPr>
                <w:rFonts w:ascii="Verdana" w:hAnsi="Verdana"/>
                <w:sz w:val="18"/>
                <w:szCs w:val="18"/>
              </w:rPr>
            </w:pPr>
          </w:p>
        </w:tc>
      </w:tr>
      <w:tr w:rsidR="00596C06" w:rsidRPr="00CD054C" w14:paraId="53CBC299" w14:textId="77777777" w:rsidTr="00054955">
        <w:trPr>
          <w:trHeight w:val="338"/>
        </w:trPr>
        <w:tc>
          <w:tcPr>
            <w:tcW w:w="1972" w:type="dxa"/>
            <w:vAlign w:val="center"/>
          </w:tcPr>
          <w:p w14:paraId="0D2AAA99"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38DF6EB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6EA873F2"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F74ED98" w14:textId="77777777" w:rsidR="00596C06" w:rsidRPr="00CD054C" w:rsidRDefault="00596C06" w:rsidP="0065761B">
            <w:pPr>
              <w:pStyle w:val="TableParagraph"/>
              <w:ind w:right="44"/>
              <w:jc w:val="both"/>
              <w:rPr>
                <w:rFonts w:ascii="Verdana" w:hAnsi="Verdana"/>
                <w:sz w:val="18"/>
                <w:szCs w:val="18"/>
              </w:rPr>
            </w:pPr>
          </w:p>
        </w:tc>
      </w:tr>
      <w:tr w:rsidR="00596C06" w:rsidRPr="00CD054C" w14:paraId="1056043B" w14:textId="77777777" w:rsidTr="00054955">
        <w:trPr>
          <w:trHeight w:val="338"/>
        </w:trPr>
        <w:tc>
          <w:tcPr>
            <w:tcW w:w="1972" w:type="dxa"/>
            <w:vAlign w:val="center"/>
          </w:tcPr>
          <w:p w14:paraId="4AF55461"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40B2DD3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8DC4D03"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6832603" w14:textId="77777777" w:rsidR="00596C06" w:rsidRPr="00CD054C" w:rsidRDefault="00596C06" w:rsidP="0065761B">
            <w:pPr>
              <w:pStyle w:val="TableParagraph"/>
              <w:ind w:right="44"/>
              <w:jc w:val="both"/>
              <w:rPr>
                <w:rFonts w:ascii="Verdana" w:hAnsi="Verdana"/>
                <w:sz w:val="18"/>
                <w:szCs w:val="18"/>
              </w:rPr>
            </w:pPr>
          </w:p>
        </w:tc>
      </w:tr>
      <w:tr w:rsidR="00596C06" w:rsidRPr="00CD054C" w14:paraId="43975A8F" w14:textId="77777777" w:rsidTr="00054955">
        <w:trPr>
          <w:trHeight w:val="338"/>
        </w:trPr>
        <w:tc>
          <w:tcPr>
            <w:tcW w:w="1972" w:type="dxa"/>
            <w:vAlign w:val="center"/>
          </w:tcPr>
          <w:p w14:paraId="4EECF551"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738C12DE"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5FBCC4C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67D72445" w14:textId="77777777" w:rsidR="00596C06" w:rsidRPr="00CD054C" w:rsidRDefault="00596C06" w:rsidP="0065761B">
            <w:pPr>
              <w:pStyle w:val="TableParagraph"/>
              <w:ind w:right="44"/>
              <w:jc w:val="both"/>
              <w:rPr>
                <w:rFonts w:ascii="Verdana" w:hAnsi="Verdana"/>
                <w:sz w:val="18"/>
                <w:szCs w:val="18"/>
              </w:rPr>
            </w:pPr>
          </w:p>
        </w:tc>
      </w:tr>
      <w:tr w:rsidR="00596C06" w:rsidRPr="00CD054C" w14:paraId="0022A7C0" w14:textId="77777777" w:rsidTr="00054955">
        <w:trPr>
          <w:trHeight w:val="338"/>
        </w:trPr>
        <w:tc>
          <w:tcPr>
            <w:tcW w:w="1972" w:type="dxa"/>
            <w:vAlign w:val="center"/>
          </w:tcPr>
          <w:p w14:paraId="207A0495"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040E7970"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A555EBB"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82009BE" w14:textId="77777777" w:rsidR="00596C06" w:rsidRPr="00CD054C" w:rsidRDefault="00596C06" w:rsidP="0065761B">
            <w:pPr>
              <w:pStyle w:val="TableParagraph"/>
              <w:ind w:right="44"/>
              <w:jc w:val="both"/>
              <w:rPr>
                <w:rFonts w:ascii="Verdana" w:hAnsi="Verdana"/>
                <w:sz w:val="18"/>
                <w:szCs w:val="18"/>
              </w:rPr>
            </w:pPr>
          </w:p>
        </w:tc>
      </w:tr>
      <w:tr w:rsidR="00596C06" w:rsidRPr="00CD054C" w14:paraId="6A416303" w14:textId="77777777" w:rsidTr="00054955">
        <w:trPr>
          <w:trHeight w:val="340"/>
        </w:trPr>
        <w:tc>
          <w:tcPr>
            <w:tcW w:w="1972" w:type="dxa"/>
            <w:vAlign w:val="center"/>
          </w:tcPr>
          <w:p w14:paraId="4C8A2F9D"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6C518315"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E1EBE2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C72C6CC" w14:textId="77777777" w:rsidR="00596C06" w:rsidRPr="00CD054C" w:rsidRDefault="00596C06" w:rsidP="0065761B">
            <w:pPr>
              <w:pStyle w:val="TableParagraph"/>
              <w:ind w:right="44"/>
              <w:jc w:val="both"/>
              <w:rPr>
                <w:rFonts w:ascii="Verdana" w:hAnsi="Verdana"/>
                <w:sz w:val="18"/>
                <w:szCs w:val="18"/>
              </w:rPr>
            </w:pPr>
          </w:p>
        </w:tc>
      </w:tr>
      <w:tr w:rsidR="00596C06" w:rsidRPr="00CD054C" w14:paraId="486D2E85" w14:textId="77777777" w:rsidTr="00054955">
        <w:trPr>
          <w:trHeight w:val="338"/>
        </w:trPr>
        <w:tc>
          <w:tcPr>
            <w:tcW w:w="1972" w:type="dxa"/>
            <w:vAlign w:val="center"/>
          </w:tcPr>
          <w:p w14:paraId="6980614C"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7D21A06F"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E14BDE2"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4CC54ECF" w14:textId="77777777" w:rsidR="00596C06" w:rsidRPr="00CD054C" w:rsidRDefault="00596C06" w:rsidP="0065761B">
            <w:pPr>
              <w:pStyle w:val="TableParagraph"/>
              <w:ind w:right="44"/>
              <w:jc w:val="both"/>
              <w:rPr>
                <w:rFonts w:ascii="Verdana" w:hAnsi="Verdana"/>
                <w:sz w:val="18"/>
                <w:szCs w:val="18"/>
              </w:rPr>
            </w:pPr>
          </w:p>
        </w:tc>
      </w:tr>
      <w:tr w:rsidR="00596C06" w:rsidRPr="00CD054C" w14:paraId="1974AA68" w14:textId="77777777" w:rsidTr="00054955">
        <w:trPr>
          <w:trHeight w:val="338"/>
        </w:trPr>
        <w:tc>
          <w:tcPr>
            <w:tcW w:w="1972" w:type="dxa"/>
            <w:vAlign w:val="center"/>
          </w:tcPr>
          <w:p w14:paraId="1F9E7D8F"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E43973D"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220DD328"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076A70C3" w14:textId="77777777" w:rsidR="00596C06" w:rsidRPr="00CD054C" w:rsidRDefault="00596C06" w:rsidP="0065761B">
            <w:pPr>
              <w:pStyle w:val="TableParagraph"/>
              <w:ind w:right="44"/>
              <w:jc w:val="both"/>
              <w:rPr>
                <w:rFonts w:ascii="Verdana" w:hAnsi="Verdana"/>
                <w:sz w:val="18"/>
                <w:szCs w:val="18"/>
              </w:rPr>
            </w:pPr>
          </w:p>
        </w:tc>
      </w:tr>
      <w:tr w:rsidR="00596C06" w:rsidRPr="00CD054C" w14:paraId="0C434A7B" w14:textId="77777777" w:rsidTr="00054955">
        <w:trPr>
          <w:trHeight w:val="338"/>
        </w:trPr>
        <w:tc>
          <w:tcPr>
            <w:tcW w:w="1972" w:type="dxa"/>
            <w:vAlign w:val="center"/>
          </w:tcPr>
          <w:p w14:paraId="2BBA08C9"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AEFD8EB"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E61774C"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7C2AAD32" w14:textId="77777777" w:rsidR="00596C06" w:rsidRPr="00CD054C" w:rsidRDefault="00596C06" w:rsidP="0065761B">
            <w:pPr>
              <w:pStyle w:val="TableParagraph"/>
              <w:ind w:right="44"/>
              <w:jc w:val="both"/>
              <w:rPr>
                <w:rFonts w:ascii="Verdana" w:hAnsi="Verdana"/>
                <w:sz w:val="18"/>
                <w:szCs w:val="18"/>
              </w:rPr>
            </w:pPr>
          </w:p>
        </w:tc>
      </w:tr>
      <w:tr w:rsidR="00596C06" w:rsidRPr="00CD054C" w14:paraId="4DACC27D" w14:textId="77777777" w:rsidTr="00054955">
        <w:trPr>
          <w:trHeight w:val="338"/>
        </w:trPr>
        <w:tc>
          <w:tcPr>
            <w:tcW w:w="1972" w:type="dxa"/>
            <w:vAlign w:val="center"/>
          </w:tcPr>
          <w:p w14:paraId="0C8D1925" w14:textId="77777777" w:rsidR="00596C06" w:rsidRPr="00CD054C" w:rsidRDefault="00596C06" w:rsidP="0065761B">
            <w:pPr>
              <w:pStyle w:val="TableParagraph"/>
              <w:ind w:right="44"/>
              <w:jc w:val="both"/>
              <w:rPr>
                <w:rFonts w:ascii="Verdana" w:hAnsi="Verdana"/>
                <w:sz w:val="18"/>
                <w:szCs w:val="18"/>
              </w:rPr>
            </w:pPr>
          </w:p>
        </w:tc>
        <w:tc>
          <w:tcPr>
            <w:tcW w:w="2139" w:type="dxa"/>
            <w:vAlign w:val="center"/>
          </w:tcPr>
          <w:p w14:paraId="1C0A465C"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5139E773" w14:textId="77777777" w:rsidR="00596C06" w:rsidRPr="00CD054C" w:rsidRDefault="00596C06" w:rsidP="0065761B">
            <w:pPr>
              <w:pStyle w:val="TableParagraph"/>
              <w:ind w:right="44"/>
              <w:jc w:val="both"/>
              <w:rPr>
                <w:rFonts w:ascii="Verdana" w:hAnsi="Verdana"/>
                <w:sz w:val="18"/>
                <w:szCs w:val="18"/>
              </w:rPr>
            </w:pPr>
          </w:p>
        </w:tc>
        <w:tc>
          <w:tcPr>
            <w:tcW w:w="2268" w:type="dxa"/>
            <w:vAlign w:val="center"/>
          </w:tcPr>
          <w:p w14:paraId="3571112D" w14:textId="77777777" w:rsidR="00596C06" w:rsidRPr="00CD054C" w:rsidRDefault="00596C06" w:rsidP="0065761B">
            <w:pPr>
              <w:pStyle w:val="TableParagraph"/>
              <w:ind w:right="44"/>
              <w:jc w:val="both"/>
              <w:rPr>
                <w:rFonts w:ascii="Verdana" w:hAnsi="Verdana"/>
                <w:sz w:val="18"/>
                <w:szCs w:val="18"/>
              </w:rPr>
            </w:pPr>
          </w:p>
        </w:tc>
      </w:tr>
    </w:tbl>
    <w:p w14:paraId="77AE18C3" w14:textId="77777777" w:rsidR="00596C06" w:rsidRPr="00CD054C" w:rsidRDefault="00596C06" w:rsidP="0065761B">
      <w:pPr>
        <w:pStyle w:val="BodyText"/>
        <w:spacing w:before="2"/>
        <w:ind w:right="44"/>
        <w:jc w:val="both"/>
        <w:rPr>
          <w:rFonts w:ascii="Verdana" w:hAnsi="Verdana"/>
        </w:rPr>
      </w:pPr>
    </w:p>
    <w:p w14:paraId="32C1DC40" w14:textId="77777777" w:rsidR="003A589E" w:rsidRPr="003A589E" w:rsidRDefault="003A589E" w:rsidP="0039780B">
      <w:pPr>
        <w:pStyle w:val="Heading3"/>
        <w:numPr>
          <w:ilvl w:val="1"/>
          <w:numId w:val="9"/>
        </w:numPr>
        <w:spacing w:before="101"/>
        <w:ind w:left="851" w:right="44" w:hanging="851"/>
        <w:rPr>
          <w:rFonts w:ascii="Verdana" w:hAnsi="Verdana"/>
          <w:sz w:val="18"/>
          <w:szCs w:val="18"/>
        </w:rPr>
      </w:pPr>
      <w:r>
        <w:rPr>
          <w:rFonts w:ascii="Verdana" w:hAnsi="Verdana"/>
          <w:w w:val="105"/>
          <w:sz w:val="18"/>
          <w:szCs w:val="18"/>
        </w:rPr>
        <w:t>Evidence of work experience proof of last 5 years.</w:t>
      </w:r>
    </w:p>
    <w:p w14:paraId="6CF8EB7F" w14:textId="12A72EFA" w:rsidR="00596C06" w:rsidRPr="00CD054C" w:rsidRDefault="00BB261E" w:rsidP="0039780B">
      <w:pPr>
        <w:pStyle w:val="Heading3"/>
        <w:numPr>
          <w:ilvl w:val="1"/>
          <w:numId w:val="9"/>
        </w:numPr>
        <w:spacing w:before="101"/>
        <w:ind w:left="851" w:right="44" w:hanging="851"/>
        <w:rPr>
          <w:rFonts w:ascii="Verdana" w:hAnsi="Verdana"/>
          <w:sz w:val="18"/>
          <w:szCs w:val="18"/>
        </w:rPr>
      </w:pPr>
      <w:r w:rsidRPr="00CD054C">
        <w:rPr>
          <w:rFonts w:ascii="Verdana" w:hAnsi="Verdana"/>
          <w:w w:val="105"/>
          <w:sz w:val="18"/>
          <w:szCs w:val="18"/>
        </w:rPr>
        <w:t>Evidence</w:t>
      </w:r>
      <w:r w:rsidRPr="00CD054C">
        <w:rPr>
          <w:rFonts w:ascii="Verdana" w:hAnsi="Verdana"/>
          <w:spacing w:val="17"/>
          <w:w w:val="105"/>
          <w:sz w:val="18"/>
          <w:szCs w:val="18"/>
        </w:rPr>
        <w:t xml:space="preserve"> </w:t>
      </w:r>
      <w:r w:rsidRPr="00CD054C">
        <w:rPr>
          <w:rFonts w:ascii="Verdana" w:hAnsi="Verdana"/>
          <w:w w:val="105"/>
          <w:sz w:val="18"/>
          <w:szCs w:val="18"/>
        </w:rPr>
        <w:t>of</w:t>
      </w:r>
      <w:r w:rsidRPr="00CD054C">
        <w:rPr>
          <w:rFonts w:ascii="Verdana" w:hAnsi="Verdana"/>
          <w:spacing w:val="22"/>
          <w:w w:val="105"/>
          <w:sz w:val="18"/>
          <w:szCs w:val="18"/>
        </w:rPr>
        <w:t xml:space="preserve"> </w:t>
      </w:r>
      <w:r w:rsidRPr="00CD054C">
        <w:rPr>
          <w:rFonts w:ascii="Verdana" w:hAnsi="Verdana"/>
          <w:w w:val="105"/>
          <w:sz w:val="18"/>
          <w:szCs w:val="18"/>
        </w:rPr>
        <w:t>access</w:t>
      </w:r>
      <w:r w:rsidRPr="00CD054C">
        <w:rPr>
          <w:rFonts w:ascii="Verdana" w:hAnsi="Verdana"/>
          <w:spacing w:val="18"/>
          <w:w w:val="105"/>
          <w:sz w:val="18"/>
          <w:szCs w:val="18"/>
        </w:rPr>
        <w:t xml:space="preserve"> </w:t>
      </w:r>
      <w:r w:rsidRPr="00CD054C">
        <w:rPr>
          <w:rFonts w:ascii="Verdana" w:hAnsi="Verdana"/>
          <w:w w:val="105"/>
          <w:sz w:val="18"/>
          <w:szCs w:val="18"/>
        </w:rPr>
        <w:t>to</w:t>
      </w:r>
      <w:r w:rsidRPr="00CD054C">
        <w:rPr>
          <w:rFonts w:ascii="Verdana" w:hAnsi="Verdana"/>
          <w:spacing w:val="15"/>
          <w:w w:val="105"/>
          <w:sz w:val="18"/>
          <w:szCs w:val="18"/>
        </w:rPr>
        <w:t xml:space="preserve"> </w:t>
      </w:r>
      <w:r w:rsidRPr="00CD054C">
        <w:rPr>
          <w:rFonts w:ascii="Verdana" w:hAnsi="Verdana"/>
          <w:w w:val="105"/>
          <w:sz w:val="18"/>
          <w:szCs w:val="18"/>
        </w:rPr>
        <w:t>financial</w:t>
      </w:r>
      <w:r w:rsidRPr="00CD054C">
        <w:rPr>
          <w:rFonts w:ascii="Verdana" w:hAnsi="Verdana"/>
          <w:spacing w:val="17"/>
          <w:w w:val="105"/>
          <w:sz w:val="18"/>
          <w:szCs w:val="18"/>
        </w:rPr>
        <w:t xml:space="preserve"> </w:t>
      </w:r>
      <w:r w:rsidRPr="00CD054C">
        <w:rPr>
          <w:rFonts w:ascii="Verdana" w:hAnsi="Verdana"/>
          <w:w w:val="105"/>
          <w:sz w:val="18"/>
          <w:szCs w:val="18"/>
        </w:rPr>
        <w:t>resources</w:t>
      </w:r>
      <w:r w:rsidRPr="00CD054C">
        <w:rPr>
          <w:rFonts w:ascii="Verdana" w:hAnsi="Verdana"/>
          <w:spacing w:val="18"/>
          <w:w w:val="105"/>
          <w:sz w:val="18"/>
          <w:szCs w:val="18"/>
        </w:rPr>
        <w:t xml:space="preserve"> </w:t>
      </w:r>
      <w:r w:rsidRPr="00CD054C">
        <w:rPr>
          <w:rFonts w:ascii="Verdana" w:hAnsi="Verdana"/>
          <w:w w:val="105"/>
          <w:sz w:val="18"/>
          <w:szCs w:val="18"/>
        </w:rPr>
        <w:t>to</w:t>
      </w:r>
      <w:r w:rsidRPr="00CD054C">
        <w:rPr>
          <w:rFonts w:ascii="Verdana" w:hAnsi="Verdana"/>
          <w:spacing w:val="13"/>
          <w:w w:val="105"/>
          <w:sz w:val="18"/>
          <w:szCs w:val="18"/>
        </w:rPr>
        <w:t xml:space="preserve"> </w:t>
      </w:r>
      <w:r w:rsidRPr="00CD054C">
        <w:rPr>
          <w:rFonts w:ascii="Verdana" w:hAnsi="Verdana"/>
          <w:w w:val="105"/>
          <w:sz w:val="18"/>
          <w:szCs w:val="18"/>
        </w:rPr>
        <w:t>meet</w:t>
      </w:r>
      <w:r w:rsidRPr="00CD054C">
        <w:rPr>
          <w:rFonts w:ascii="Verdana" w:hAnsi="Verdana"/>
          <w:spacing w:val="18"/>
          <w:w w:val="105"/>
          <w:sz w:val="18"/>
          <w:szCs w:val="18"/>
        </w:rPr>
        <w:t xml:space="preserve"> </w:t>
      </w:r>
      <w:r w:rsidRPr="00CD054C">
        <w:rPr>
          <w:rFonts w:ascii="Verdana" w:hAnsi="Verdana"/>
          <w:w w:val="105"/>
          <w:sz w:val="18"/>
          <w:szCs w:val="18"/>
        </w:rPr>
        <w:t>the</w:t>
      </w:r>
      <w:r w:rsidRPr="00CD054C">
        <w:rPr>
          <w:rFonts w:ascii="Verdana" w:hAnsi="Verdana"/>
          <w:spacing w:val="17"/>
          <w:w w:val="105"/>
          <w:sz w:val="18"/>
          <w:szCs w:val="18"/>
        </w:rPr>
        <w:t xml:space="preserve"> </w:t>
      </w:r>
      <w:r w:rsidRPr="00CD054C">
        <w:rPr>
          <w:rFonts w:ascii="Verdana" w:hAnsi="Verdana"/>
          <w:w w:val="105"/>
          <w:sz w:val="18"/>
          <w:szCs w:val="18"/>
        </w:rPr>
        <w:t>requirements:</w:t>
      </w:r>
      <w:r w:rsidRPr="00CD054C">
        <w:rPr>
          <w:rFonts w:ascii="Verdana" w:hAnsi="Verdana"/>
          <w:spacing w:val="20"/>
          <w:w w:val="105"/>
          <w:sz w:val="18"/>
          <w:szCs w:val="18"/>
        </w:rPr>
        <w:t xml:space="preserve"> </w:t>
      </w:r>
      <w:r w:rsidRPr="00CD054C">
        <w:rPr>
          <w:rFonts w:ascii="Verdana" w:hAnsi="Verdana"/>
          <w:w w:val="105"/>
          <w:sz w:val="18"/>
          <w:szCs w:val="18"/>
        </w:rPr>
        <w:t>cash</w:t>
      </w:r>
      <w:r w:rsidRPr="00CD054C">
        <w:rPr>
          <w:rFonts w:ascii="Verdana" w:hAnsi="Verdana"/>
          <w:spacing w:val="21"/>
          <w:w w:val="105"/>
          <w:sz w:val="18"/>
          <w:szCs w:val="18"/>
        </w:rPr>
        <w:t xml:space="preserve"> </w:t>
      </w:r>
      <w:r w:rsidRPr="00CD054C">
        <w:rPr>
          <w:rFonts w:ascii="Verdana" w:hAnsi="Verdana"/>
          <w:w w:val="105"/>
          <w:sz w:val="18"/>
          <w:szCs w:val="18"/>
        </w:rPr>
        <w:t>in</w:t>
      </w:r>
      <w:r w:rsidRPr="00CD054C">
        <w:rPr>
          <w:rFonts w:ascii="Verdana" w:hAnsi="Verdana"/>
          <w:spacing w:val="20"/>
          <w:w w:val="105"/>
          <w:sz w:val="18"/>
          <w:szCs w:val="18"/>
        </w:rPr>
        <w:t xml:space="preserve"> </w:t>
      </w:r>
      <w:r w:rsidRPr="00CD054C">
        <w:rPr>
          <w:rFonts w:ascii="Verdana" w:hAnsi="Verdana"/>
          <w:w w:val="105"/>
          <w:sz w:val="18"/>
          <w:szCs w:val="18"/>
        </w:rPr>
        <w:t>hand,</w:t>
      </w:r>
      <w:r w:rsidR="00054955" w:rsidRPr="00CD054C">
        <w:rPr>
          <w:rFonts w:ascii="Verdana" w:hAnsi="Verdana"/>
          <w:w w:val="105"/>
          <w:sz w:val="18"/>
          <w:szCs w:val="18"/>
        </w:rPr>
        <w:t xml:space="preserve"> </w:t>
      </w:r>
      <w:r w:rsidRPr="00CD054C">
        <w:rPr>
          <w:rFonts w:ascii="Verdana" w:hAnsi="Verdana"/>
          <w:w w:val="105"/>
          <w:sz w:val="18"/>
          <w:szCs w:val="18"/>
        </w:rPr>
        <w:t>lines of credit, etc. List them below and attach copies of support documents.</w:t>
      </w:r>
    </w:p>
    <w:p w14:paraId="246F4E51" w14:textId="77777777" w:rsidR="00596C06" w:rsidRPr="00CD054C" w:rsidRDefault="00596C06" w:rsidP="0065761B">
      <w:pPr>
        <w:pStyle w:val="BodyText"/>
        <w:spacing w:before="5"/>
        <w:ind w:right="44"/>
        <w:jc w:val="both"/>
        <w:rPr>
          <w:rFonts w:ascii="Verdana" w:hAnsi="Verdana"/>
        </w:rPr>
      </w:pPr>
    </w:p>
    <w:p w14:paraId="5D1C318C" w14:textId="77777777" w:rsidR="00596C06" w:rsidRPr="00CD054C" w:rsidRDefault="00BB261E" w:rsidP="0039780B">
      <w:pPr>
        <w:pStyle w:val="Heading3"/>
        <w:numPr>
          <w:ilvl w:val="1"/>
          <w:numId w:val="9"/>
        </w:numPr>
        <w:tabs>
          <w:tab w:val="left" w:pos="0"/>
        </w:tabs>
        <w:spacing w:line="247" w:lineRule="auto"/>
        <w:ind w:left="851" w:right="44" w:hanging="851"/>
        <w:rPr>
          <w:rFonts w:ascii="Verdana" w:hAnsi="Verdana"/>
          <w:sz w:val="18"/>
          <w:szCs w:val="18"/>
        </w:rPr>
      </w:pPr>
      <w:r w:rsidRPr="00CD054C">
        <w:rPr>
          <w:rFonts w:ascii="Verdana" w:hAnsi="Verdana"/>
          <w:w w:val="105"/>
          <w:sz w:val="18"/>
          <w:szCs w:val="18"/>
        </w:rPr>
        <w:t>Name, address, and telephone, telex, and fax numbers of the Tenderers' bankers who may provide references, if contacted by the</w:t>
      </w:r>
      <w:r w:rsidRPr="00CD054C">
        <w:rPr>
          <w:rFonts w:ascii="Verdana" w:hAnsi="Verdana"/>
          <w:spacing w:val="-27"/>
          <w:w w:val="105"/>
          <w:sz w:val="18"/>
          <w:szCs w:val="18"/>
        </w:rPr>
        <w:t xml:space="preserve"> </w:t>
      </w:r>
      <w:r w:rsidRPr="00CD054C">
        <w:rPr>
          <w:rFonts w:ascii="Verdana" w:hAnsi="Verdana"/>
          <w:w w:val="105"/>
          <w:sz w:val="18"/>
          <w:szCs w:val="18"/>
        </w:rPr>
        <w:t>Employer.</w:t>
      </w:r>
    </w:p>
    <w:p w14:paraId="1DA5A393" w14:textId="77777777" w:rsidR="00596C06" w:rsidRPr="00CD054C" w:rsidRDefault="00596C06" w:rsidP="0065761B">
      <w:pPr>
        <w:pStyle w:val="BodyText"/>
        <w:ind w:right="44"/>
        <w:jc w:val="both"/>
        <w:rPr>
          <w:rFonts w:ascii="Verdana" w:hAnsi="Verdana"/>
        </w:rPr>
      </w:pPr>
    </w:p>
    <w:p w14:paraId="7680FE77" w14:textId="40C61CC9" w:rsidR="00596C06" w:rsidRPr="00CD054C" w:rsidRDefault="00BB261E" w:rsidP="0039780B">
      <w:pPr>
        <w:pStyle w:val="Heading3"/>
        <w:numPr>
          <w:ilvl w:val="1"/>
          <w:numId w:val="9"/>
        </w:numPr>
        <w:tabs>
          <w:tab w:val="left" w:pos="1132"/>
        </w:tabs>
        <w:spacing w:line="249" w:lineRule="auto"/>
        <w:ind w:left="851" w:right="44" w:hanging="851"/>
        <w:rPr>
          <w:rFonts w:ascii="Verdana" w:hAnsi="Verdana"/>
          <w:sz w:val="18"/>
          <w:szCs w:val="18"/>
        </w:rPr>
      </w:pPr>
      <w:r w:rsidRPr="00CD054C">
        <w:rPr>
          <w:rFonts w:ascii="Verdana" w:hAnsi="Verdana"/>
          <w:w w:val="105"/>
          <w:sz w:val="18"/>
          <w:szCs w:val="18"/>
        </w:rPr>
        <w:t xml:space="preserve">Statement of compliance under the requirements of Sub Clause 3.2 of the instructions to </w:t>
      </w:r>
      <w:r w:rsidRPr="00CD054C">
        <w:rPr>
          <w:rFonts w:ascii="Verdana" w:hAnsi="Verdana"/>
          <w:w w:val="105"/>
          <w:sz w:val="18"/>
          <w:szCs w:val="18"/>
        </w:rPr>
        <w:lastRenderedPageBreak/>
        <w:t xml:space="preserve">Tenderers. </w:t>
      </w:r>
    </w:p>
    <w:p w14:paraId="4DAF00AF" w14:textId="77777777" w:rsidR="00596C06" w:rsidRPr="00CD054C" w:rsidRDefault="00596C06" w:rsidP="0065761B">
      <w:pPr>
        <w:pStyle w:val="BodyText"/>
        <w:spacing w:before="4"/>
        <w:ind w:right="44"/>
        <w:jc w:val="both"/>
        <w:rPr>
          <w:rFonts w:ascii="Verdana" w:hAnsi="Verdana"/>
        </w:rPr>
      </w:pPr>
    </w:p>
    <w:p w14:paraId="4DBA1151" w14:textId="274B43CB" w:rsidR="00596C06" w:rsidRPr="00CD054C" w:rsidRDefault="00BB261E" w:rsidP="0039780B">
      <w:pPr>
        <w:pStyle w:val="Heading3"/>
        <w:numPr>
          <w:ilvl w:val="1"/>
          <w:numId w:val="9"/>
        </w:numPr>
        <w:tabs>
          <w:tab w:val="left" w:pos="1132"/>
        </w:tabs>
        <w:spacing w:before="1" w:line="247" w:lineRule="auto"/>
        <w:ind w:left="851" w:right="44" w:hanging="851"/>
        <w:rPr>
          <w:rFonts w:ascii="Verdana" w:hAnsi="Verdana"/>
          <w:sz w:val="18"/>
          <w:szCs w:val="18"/>
        </w:rPr>
      </w:pPr>
      <w:r w:rsidRPr="00CD054C">
        <w:rPr>
          <w:rFonts w:ascii="Verdana" w:hAnsi="Verdana"/>
          <w:w w:val="105"/>
          <w:sz w:val="18"/>
          <w:szCs w:val="18"/>
        </w:rPr>
        <w:t xml:space="preserve">Proposed work method and schedule. The Tenderer should attach descriptions, </w:t>
      </w:r>
      <w:r w:rsidR="0065072D" w:rsidRPr="00CD054C">
        <w:rPr>
          <w:rFonts w:ascii="Verdana" w:hAnsi="Verdana"/>
          <w:w w:val="105"/>
          <w:sz w:val="18"/>
          <w:szCs w:val="18"/>
        </w:rPr>
        <w:t>drawings,</w:t>
      </w:r>
      <w:r w:rsidRPr="00CD054C">
        <w:rPr>
          <w:rFonts w:ascii="Verdana" w:hAnsi="Verdana"/>
          <w:w w:val="105"/>
          <w:sz w:val="18"/>
          <w:szCs w:val="18"/>
        </w:rPr>
        <w:t xml:space="preserve"> and charts as necessary to comply with the requirements of the Tender documents [Refer ITT Clause</w:t>
      </w:r>
      <w:r w:rsidRPr="00CD054C">
        <w:rPr>
          <w:rFonts w:ascii="Verdana" w:hAnsi="Verdana"/>
          <w:spacing w:val="-12"/>
          <w:w w:val="105"/>
          <w:sz w:val="18"/>
          <w:szCs w:val="18"/>
        </w:rPr>
        <w:t xml:space="preserve"> </w:t>
      </w:r>
      <w:r w:rsidRPr="00CD054C">
        <w:rPr>
          <w:rFonts w:ascii="Verdana" w:hAnsi="Verdana"/>
          <w:w w:val="105"/>
          <w:sz w:val="18"/>
          <w:szCs w:val="18"/>
        </w:rPr>
        <w:t>4].</w:t>
      </w:r>
    </w:p>
    <w:p w14:paraId="76371ECC" w14:textId="77777777" w:rsidR="00596C06" w:rsidRPr="00CD054C" w:rsidRDefault="00596C06" w:rsidP="0065761B">
      <w:pPr>
        <w:pStyle w:val="BodyText"/>
        <w:spacing w:before="9"/>
        <w:ind w:right="44"/>
        <w:jc w:val="both"/>
        <w:rPr>
          <w:rFonts w:ascii="Verdana" w:hAnsi="Verdana"/>
        </w:rPr>
      </w:pPr>
    </w:p>
    <w:p w14:paraId="3BA5782A" w14:textId="77777777" w:rsidR="00596C06" w:rsidRPr="00CD054C" w:rsidRDefault="00BB261E" w:rsidP="0039780B">
      <w:pPr>
        <w:pStyle w:val="Heading3"/>
        <w:numPr>
          <w:ilvl w:val="1"/>
          <w:numId w:val="9"/>
        </w:numPr>
        <w:tabs>
          <w:tab w:val="left" w:pos="1131"/>
          <w:tab w:val="left" w:pos="1132"/>
        </w:tabs>
        <w:ind w:left="851" w:right="44" w:hanging="851"/>
        <w:rPr>
          <w:rFonts w:ascii="Verdana" w:hAnsi="Verdana"/>
          <w:sz w:val="18"/>
          <w:szCs w:val="18"/>
        </w:rPr>
      </w:pPr>
      <w:r w:rsidRPr="00CD054C">
        <w:rPr>
          <w:rFonts w:ascii="Verdana" w:hAnsi="Verdana"/>
          <w:w w:val="105"/>
          <w:sz w:val="18"/>
          <w:szCs w:val="18"/>
        </w:rPr>
        <w:t>Work</w:t>
      </w:r>
      <w:r w:rsidRPr="00CD054C">
        <w:rPr>
          <w:rFonts w:ascii="Verdana" w:hAnsi="Verdana"/>
          <w:spacing w:val="-2"/>
          <w:w w:val="105"/>
          <w:sz w:val="18"/>
          <w:szCs w:val="18"/>
        </w:rPr>
        <w:t xml:space="preserve"> </w:t>
      </w:r>
      <w:r w:rsidRPr="00CD054C">
        <w:rPr>
          <w:rFonts w:ascii="Verdana" w:hAnsi="Verdana"/>
          <w:w w:val="105"/>
          <w:sz w:val="18"/>
          <w:szCs w:val="18"/>
        </w:rPr>
        <w:t>Programme.</w:t>
      </w:r>
    </w:p>
    <w:p w14:paraId="55FFA711" w14:textId="77777777" w:rsidR="00596C06" w:rsidRPr="00CD054C" w:rsidRDefault="00596C06" w:rsidP="0065761B">
      <w:pPr>
        <w:pStyle w:val="BodyText"/>
        <w:spacing w:before="5"/>
        <w:ind w:right="44"/>
        <w:jc w:val="both"/>
        <w:rPr>
          <w:rFonts w:ascii="Verdana" w:hAnsi="Verdana"/>
        </w:rPr>
      </w:pPr>
    </w:p>
    <w:p w14:paraId="4BB91FC6" w14:textId="77777777" w:rsidR="00596C06" w:rsidRPr="00CD054C" w:rsidRDefault="00BB261E" w:rsidP="0039780B">
      <w:pPr>
        <w:pStyle w:val="Heading3"/>
        <w:numPr>
          <w:ilvl w:val="1"/>
          <w:numId w:val="9"/>
        </w:numPr>
        <w:tabs>
          <w:tab w:val="left" w:pos="1131"/>
          <w:tab w:val="left" w:pos="1132"/>
        </w:tabs>
        <w:spacing w:before="1"/>
        <w:ind w:left="851" w:right="44" w:hanging="851"/>
        <w:rPr>
          <w:rFonts w:ascii="Verdana" w:hAnsi="Verdana"/>
          <w:sz w:val="18"/>
          <w:szCs w:val="18"/>
        </w:rPr>
      </w:pPr>
      <w:r w:rsidRPr="00CD054C">
        <w:rPr>
          <w:rFonts w:ascii="Verdana" w:hAnsi="Verdana"/>
          <w:w w:val="105"/>
          <w:sz w:val="18"/>
          <w:szCs w:val="18"/>
        </w:rPr>
        <w:t>Quality Assurance</w:t>
      </w:r>
      <w:r w:rsidRPr="00CD054C">
        <w:rPr>
          <w:rFonts w:ascii="Verdana" w:hAnsi="Verdana"/>
          <w:spacing w:val="-7"/>
          <w:w w:val="105"/>
          <w:sz w:val="18"/>
          <w:szCs w:val="18"/>
        </w:rPr>
        <w:t xml:space="preserve"> </w:t>
      </w:r>
      <w:r w:rsidRPr="00CD054C">
        <w:rPr>
          <w:rFonts w:ascii="Verdana" w:hAnsi="Verdana"/>
          <w:w w:val="105"/>
          <w:sz w:val="18"/>
          <w:szCs w:val="18"/>
        </w:rPr>
        <w:t>Programme.</w:t>
      </w:r>
    </w:p>
    <w:p w14:paraId="1804DEA7" w14:textId="77777777" w:rsidR="00596C06" w:rsidRPr="00CD054C" w:rsidRDefault="00596C06" w:rsidP="0065761B">
      <w:pPr>
        <w:pStyle w:val="BodyText"/>
        <w:spacing w:before="3"/>
        <w:ind w:right="44"/>
        <w:jc w:val="both"/>
        <w:rPr>
          <w:rFonts w:ascii="Verdana" w:hAnsi="Verdana"/>
        </w:rPr>
      </w:pPr>
    </w:p>
    <w:p w14:paraId="0DDE597A" w14:textId="77777777" w:rsidR="00596C06" w:rsidRPr="00CD054C" w:rsidRDefault="00BB261E" w:rsidP="0039780B">
      <w:pPr>
        <w:pStyle w:val="Heading3"/>
        <w:numPr>
          <w:ilvl w:val="1"/>
          <w:numId w:val="9"/>
        </w:numPr>
        <w:tabs>
          <w:tab w:val="left" w:pos="1132"/>
        </w:tabs>
        <w:spacing w:line="247" w:lineRule="auto"/>
        <w:ind w:left="851" w:right="44" w:hanging="851"/>
        <w:rPr>
          <w:rFonts w:ascii="Verdana" w:hAnsi="Verdana"/>
          <w:sz w:val="18"/>
          <w:szCs w:val="18"/>
        </w:rPr>
      </w:pPr>
      <w:r w:rsidRPr="00CD054C">
        <w:rPr>
          <w:rFonts w:ascii="Verdana" w:hAnsi="Verdana"/>
          <w:w w:val="105"/>
          <w:sz w:val="18"/>
          <w:szCs w:val="18"/>
        </w:rPr>
        <w:t>HSE Assurance Programme – Contractor to submit safety records for last 5 years showing LTI and number of</w:t>
      </w:r>
      <w:r w:rsidRPr="00CD054C">
        <w:rPr>
          <w:rFonts w:ascii="Verdana" w:hAnsi="Verdana"/>
          <w:spacing w:val="-6"/>
          <w:w w:val="105"/>
          <w:sz w:val="18"/>
          <w:szCs w:val="18"/>
        </w:rPr>
        <w:t xml:space="preserve"> </w:t>
      </w:r>
      <w:r w:rsidRPr="00CD054C">
        <w:rPr>
          <w:rFonts w:ascii="Verdana" w:hAnsi="Verdana"/>
          <w:w w:val="105"/>
          <w:sz w:val="18"/>
          <w:szCs w:val="18"/>
        </w:rPr>
        <w:t>fatalities.</w:t>
      </w:r>
    </w:p>
    <w:p w14:paraId="261B68A0" w14:textId="77777777" w:rsidR="00596C06" w:rsidRPr="00CD054C" w:rsidRDefault="00596C06" w:rsidP="0065761B">
      <w:pPr>
        <w:pStyle w:val="BodyText"/>
        <w:spacing w:before="11"/>
        <w:ind w:right="44"/>
        <w:jc w:val="both"/>
        <w:rPr>
          <w:rFonts w:ascii="Verdana" w:hAnsi="Verdana"/>
        </w:rPr>
      </w:pPr>
    </w:p>
    <w:p w14:paraId="04898AA9" w14:textId="77777777" w:rsidR="00596C06" w:rsidRPr="00CD054C" w:rsidRDefault="00BB261E" w:rsidP="0039780B">
      <w:pPr>
        <w:pStyle w:val="Heading3"/>
        <w:numPr>
          <w:ilvl w:val="1"/>
          <w:numId w:val="9"/>
        </w:numPr>
        <w:tabs>
          <w:tab w:val="left" w:pos="1132"/>
        </w:tabs>
        <w:spacing w:line="247" w:lineRule="auto"/>
        <w:ind w:left="851" w:right="44" w:hanging="851"/>
        <w:rPr>
          <w:rFonts w:ascii="Verdana" w:hAnsi="Verdana"/>
          <w:sz w:val="18"/>
          <w:szCs w:val="18"/>
        </w:rPr>
        <w:sectPr w:rsidR="00596C06" w:rsidRPr="00CD054C" w:rsidSect="00054955">
          <w:pgSz w:w="12240" w:h="15840"/>
          <w:pgMar w:top="1622" w:right="1418" w:bottom="1123" w:left="1418" w:header="953" w:footer="930" w:gutter="0"/>
          <w:cols w:space="720"/>
        </w:sectPr>
      </w:pPr>
      <w:r w:rsidRPr="00CD054C">
        <w:rPr>
          <w:rFonts w:ascii="Verdana" w:hAnsi="Verdana"/>
          <w:w w:val="105"/>
          <w:sz w:val="18"/>
          <w:szCs w:val="18"/>
        </w:rPr>
        <w:t>All other additional information required to fulfill the requirements of Clause 4 of the Instructions to</w:t>
      </w:r>
      <w:r w:rsidRPr="00CD054C">
        <w:rPr>
          <w:rFonts w:ascii="Verdana" w:hAnsi="Verdana"/>
          <w:spacing w:val="-5"/>
          <w:w w:val="105"/>
          <w:sz w:val="18"/>
          <w:szCs w:val="18"/>
        </w:rPr>
        <w:t xml:space="preserve"> </w:t>
      </w:r>
      <w:r w:rsidRPr="00CD054C">
        <w:rPr>
          <w:rFonts w:ascii="Verdana" w:hAnsi="Verdana"/>
          <w:w w:val="105"/>
          <w:sz w:val="18"/>
          <w:szCs w:val="18"/>
        </w:rPr>
        <w:t>Tenderers,</w:t>
      </w:r>
    </w:p>
    <w:p w14:paraId="2B992247" w14:textId="77777777" w:rsidR="00596C06" w:rsidRPr="00CD054C" w:rsidRDefault="00596C06" w:rsidP="0065761B">
      <w:pPr>
        <w:pStyle w:val="BodyText"/>
        <w:spacing w:before="6"/>
        <w:ind w:right="44"/>
        <w:jc w:val="both"/>
        <w:rPr>
          <w:rFonts w:ascii="Verdana" w:hAnsi="Verdana"/>
        </w:rPr>
      </w:pPr>
    </w:p>
    <w:p w14:paraId="2CC4D011" w14:textId="77777777" w:rsidR="00596C06" w:rsidRPr="00CD054C" w:rsidRDefault="00BB261E" w:rsidP="00054955">
      <w:pPr>
        <w:spacing w:before="99" w:line="244" w:lineRule="auto"/>
        <w:ind w:right="44"/>
        <w:jc w:val="center"/>
        <w:rPr>
          <w:rFonts w:ascii="Verdana" w:hAnsi="Verdana"/>
          <w:b/>
          <w:sz w:val="18"/>
          <w:szCs w:val="18"/>
        </w:rPr>
      </w:pPr>
      <w:r w:rsidRPr="00CD054C">
        <w:rPr>
          <w:rFonts w:ascii="Verdana" w:hAnsi="Verdana"/>
          <w:b/>
          <w:w w:val="105"/>
          <w:sz w:val="18"/>
          <w:szCs w:val="18"/>
        </w:rPr>
        <w:t>SAMPLE</w:t>
      </w:r>
      <w:r w:rsidRPr="00CD054C">
        <w:rPr>
          <w:rFonts w:ascii="Verdana" w:hAnsi="Verdana"/>
          <w:b/>
          <w:spacing w:val="-23"/>
          <w:w w:val="105"/>
          <w:sz w:val="18"/>
          <w:szCs w:val="18"/>
        </w:rPr>
        <w:t xml:space="preserve"> </w:t>
      </w:r>
      <w:r w:rsidRPr="00CD054C">
        <w:rPr>
          <w:rFonts w:ascii="Verdana" w:hAnsi="Verdana"/>
          <w:b/>
          <w:w w:val="105"/>
          <w:sz w:val="18"/>
          <w:szCs w:val="18"/>
        </w:rPr>
        <w:t>FORMAT</w:t>
      </w:r>
      <w:r w:rsidRPr="00CD054C">
        <w:rPr>
          <w:rFonts w:ascii="Verdana" w:hAnsi="Verdana"/>
          <w:b/>
          <w:spacing w:val="-23"/>
          <w:w w:val="105"/>
          <w:sz w:val="18"/>
          <w:szCs w:val="18"/>
        </w:rPr>
        <w:t xml:space="preserve"> </w:t>
      </w:r>
      <w:r w:rsidRPr="00CD054C">
        <w:rPr>
          <w:rFonts w:ascii="Verdana" w:hAnsi="Verdana"/>
          <w:b/>
          <w:w w:val="105"/>
          <w:sz w:val="18"/>
          <w:szCs w:val="18"/>
        </w:rPr>
        <w:t>FOR</w:t>
      </w:r>
      <w:r w:rsidRPr="00CD054C">
        <w:rPr>
          <w:rFonts w:ascii="Verdana" w:hAnsi="Verdana"/>
          <w:b/>
          <w:spacing w:val="-21"/>
          <w:w w:val="105"/>
          <w:sz w:val="18"/>
          <w:szCs w:val="18"/>
        </w:rPr>
        <w:t xml:space="preserve"> </w:t>
      </w:r>
      <w:r w:rsidRPr="00CD054C">
        <w:rPr>
          <w:rFonts w:ascii="Verdana" w:hAnsi="Verdana"/>
          <w:b/>
          <w:w w:val="105"/>
          <w:sz w:val="18"/>
          <w:szCs w:val="18"/>
        </w:rPr>
        <w:t>EVIDENCE</w:t>
      </w:r>
      <w:r w:rsidRPr="00CD054C">
        <w:rPr>
          <w:rFonts w:ascii="Verdana" w:hAnsi="Verdana"/>
          <w:b/>
          <w:spacing w:val="-23"/>
          <w:w w:val="105"/>
          <w:sz w:val="18"/>
          <w:szCs w:val="18"/>
        </w:rPr>
        <w:t xml:space="preserve"> </w:t>
      </w:r>
      <w:r w:rsidRPr="00CD054C">
        <w:rPr>
          <w:rFonts w:ascii="Verdana" w:hAnsi="Verdana"/>
          <w:b/>
          <w:w w:val="105"/>
          <w:sz w:val="18"/>
          <w:szCs w:val="18"/>
        </w:rPr>
        <w:t>OF</w:t>
      </w:r>
      <w:r w:rsidRPr="00CD054C">
        <w:rPr>
          <w:rFonts w:ascii="Verdana" w:hAnsi="Verdana"/>
          <w:b/>
          <w:spacing w:val="-22"/>
          <w:w w:val="105"/>
          <w:sz w:val="18"/>
          <w:szCs w:val="18"/>
        </w:rPr>
        <w:t xml:space="preserve"> </w:t>
      </w:r>
      <w:r w:rsidRPr="00CD054C">
        <w:rPr>
          <w:rFonts w:ascii="Verdana" w:hAnsi="Verdana"/>
          <w:b/>
          <w:w w:val="105"/>
          <w:sz w:val="18"/>
          <w:szCs w:val="18"/>
        </w:rPr>
        <w:t>ACCESS</w:t>
      </w:r>
      <w:r w:rsidRPr="00CD054C">
        <w:rPr>
          <w:rFonts w:ascii="Verdana" w:hAnsi="Verdana"/>
          <w:b/>
          <w:spacing w:val="-21"/>
          <w:w w:val="105"/>
          <w:sz w:val="18"/>
          <w:szCs w:val="18"/>
        </w:rPr>
        <w:t xml:space="preserve"> </w:t>
      </w:r>
      <w:r w:rsidRPr="00CD054C">
        <w:rPr>
          <w:rFonts w:ascii="Verdana" w:hAnsi="Verdana"/>
          <w:b/>
          <w:w w:val="105"/>
          <w:sz w:val="18"/>
          <w:szCs w:val="18"/>
        </w:rPr>
        <w:t>TO</w:t>
      </w:r>
      <w:r w:rsidRPr="00CD054C">
        <w:rPr>
          <w:rFonts w:ascii="Verdana" w:hAnsi="Verdana"/>
          <w:b/>
          <w:spacing w:val="-22"/>
          <w:w w:val="105"/>
          <w:sz w:val="18"/>
          <w:szCs w:val="18"/>
        </w:rPr>
        <w:t xml:space="preserve"> </w:t>
      </w:r>
      <w:r w:rsidRPr="00CD054C">
        <w:rPr>
          <w:rFonts w:ascii="Verdana" w:hAnsi="Verdana"/>
          <w:b/>
          <w:w w:val="105"/>
          <w:sz w:val="18"/>
          <w:szCs w:val="18"/>
        </w:rPr>
        <w:t>OR</w:t>
      </w:r>
      <w:r w:rsidRPr="00CD054C">
        <w:rPr>
          <w:rFonts w:ascii="Verdana" w:hAnsi="Verdana"/>
          <w:b/>
          <w:spacing w:val="-21"/>
          <w:w w:val="105"/>
          <w:sz w:val="18"/>
          <w:szCs w:val="18"/>
        </w:rPr>
        <w:t xml:space="preserve"> </w:t>
      </w:r>
      <w:r w:rsidRPr="00CD054C">
        <w:rPr>
          <w:rFonts w:ascii="Verdana" w:hAnsi="Verdana"/>
          <w:b/>
          <w:w w:val="105"/>
          <w:sz w:val="18"/>
          <w:szCs w:val="18"/>
        </w:rPr>
        <w:t>AVAILABILITY</w:t>
      </w:r>
      <w:r w:rsidRPr="00CD054C">
        <w:rPr>
          <w:rFonts w:ascii="Verdana" w:hAnsi="Verdana"/>
          <w:b/>
          <w:spacing w:val="-21"/>
          <w:w w:val="105"/>
          <w:sz w:val="18"/>
          <w:szCs w:val="18"/>
        </w:rPr>
        <w:t xml:space="preserve"> </w:t>
      </w:r>
      <w:r w:rsidRPr="00CD054C">
        <w:rPr>
          <w:rFonts w:ascii="Verdana" w:hAnsi="Verdana"/>
          <w:b/>
          <w:w w:val="105"/>
          <w:sz w:val="18"/>
          <w:szCs w:val="18"/>
        </w:rPr>
        <w:t>OF CREDIT</w:t>
      </w:r>
      <w:r w:rsidRPr="00CD054C">
        <w:rPr>
          <w:rFonts w:ascii="Verdana" w:hAnsi="Verdana"/>
          <w:b/>
          <w:spacing w:val="-3"/>
          <w:w w:val="105"/>
          <w:sz w:val="18"/>
          <w:szCs w:val="18"/>
        </w:rPr>
        <w:t xml:space="preserve"> </w:t>
      </w:r>
      <w:r w:rsidRPr="00CD054C">
        <w:rPr>
          <w:rFonts w:ascii="Verdana" w:hAnsi="Verdana"/>
          <w:b/>
          <w:w w:val="105"/>
          <w:sz w:val="18"/>
          <w:szCs w:val="18"/>
        </w:rPr>
        <w:t>FACILITIES</w:t>
      </w:r>
    </w:p>
    <w:p w14:paraId="156EE097" w14:textId="77777777" w:rsidR="00596C06" w:rsidRPr="00CD054C" w:rsidRDefault="00596C06" w:rsidP="0065761B">
      <w:pPr>
        <w:pStyle w:val="BodyText"/>
        <w:ind w:right="44"/>
        <w:jc w:val="both"/>
        <w:rPr>
          <w:rFonts w:ascii="Verdana" w:hAnsi="Verdana"/>
          <w:b/>
        </w:rPr>
      </w:pPr>
    </w:p>
    <w:p w14:paraId="59AAAE1C" w14:textId="77777777" w:rsidR="00596C06" w:rsidRPr="00CD054C" w:rsidRDefault="00596C06" w:rsidP="0065761B">
      <w:pPr>
        <w:pStyle w:val="BodyText"/>
        <w:ind w:right="44"/>
        <w:jc w:val="both"/>
        <w:rPr>
          <w:rFonts w:ascii="Verdana" w:hAnsi="Verdana"/>
          <w:b/>
        </w:rPr>
      </w:pPr>
    </w:p>
    <w:p w14:paraId="03E65D4A" w14:textId="77777777" w:rsidR="00596C06" w:rsidRPr="00CD054C" w:rsidRDefault="00596C06" w:rsidP="0065761B">
      <w:pPr>
        <w:pStyle w:val="BodyText"/>
        <w:spacing w:before="2"/>
        <w:ind w:right="44"/>
        <w:jc w:val="both"/>
        <w:rPr>
          <w:rFonts w:ascii="Verdana" w:hAnsi="Verdana"/>
          <w:b/>
        </w:rPr>
      </w:pPr>
    </w:p>
    <w:p w14:paraId="37958FB0" w14:textId="77777777" w:rsidR="00596C06" w:rsidRPr="00CD054C" w:rsidRDefault="00BB261E" w:rsidP="00054955">
      <w:pPr>
        <w:ind w:left="284" w:right="44"/>
        <w:jc w:val="center"/>
        <w:rPr>
          <w:rFonts w:ascii="Verdana" w:hAnsi="Verdana"/>
          <w:b/>
          <w:sz w:val="18"/>
          <w:szCs w:val="18"/>
        </w:rPr>
      </w:pPr>
      <w:r w:rsidRPr="00CD054C">
        <w:rPr>
          <w:rFonts w:ascii="Verdana" w:hAnsi="Verdana"/>
          <w:b/>
          <w:sz w:val="18"/>
          <w:szCs w:val="18"/>
        </w:rPr>
        <w:t>BANK</w:t>
      </w:r>
      <w:r w:rsidRPr="00CD054C">
        <w:rPr>
          <w:rFonts w:ascii="Verdana" w:hAnsi="Verdana"/>
          <w:b/>
          <w:spacing w:val="48"/>
          <w:sz w:val="18"/>
          <w:szCs w:val="18"/>
        </w:rPr>
        <w:t xml:space="preserve"> </w:t>
      </w:r>
      <w:r w:rsidRPr="00CD054C">
        <w:rPr>
          <w:rFonts w:ascii="Verdana" w:hAnsi="Verdana"/>
          <w:b/>
          <w:sz w:val="18"/>
          <w:szCs w:val="18"/>
        </w:rPr>
        <w:t>CERTIFICATE</w:t>
      </w:r>
    </w:p>
    <w:p w14:paraId="7FB6286D" w14:textId="77777777" w:rsidR="00596C06" w:rsidRPr="00CD054C" w:rsidRDefault="00596C06" w:rsidP="0065761B">
      <w:pPr>
        <w:pStyle w:val="BodyText"/>
        <w:ind w:right="44"/>
        <w:jc w:val="both"/>
        <w:rPr>
          <w:rFonts w:ascii="Verdana" w:hAnsi="Verdana"/>
          <w:b/>
        </w:rPr>
      </w:pPr>
    </w:p>
    <w:p w14:paraId="0A39E778" w14:textId="77777777" w:rsidR="00596C06" w:rsidRPr="00CD054C" w:rsidRDefault="00BB261E" w:rsidP="00054955">
      <w:pPr>
        <w:pStyle w:val="Heading3"/>
        <w:tabs>
          <w:tab w:val="left" w:pos="5849"/>
        </w:tabs>
        <w:spacing w:before="198" w:line="247" w:lineRule="auto"/>
        <w:ind w:left="0" w:right="44" w:firstLine="0"/>
        <w:rPr>
          <w:rFonts w:ascii="Verdana" w:hAnsi="Verdana"/>
          <w:sz w:val="18"/>
          <w:szCs w:val="18"/>
        </w:rPr>
      </w:pPr>
      <w:r w:rsidRPr="00CD054C">
        <w:rPr>
          <w:rFonts w:ascii="Verdana" w:hAnsi="Verdana"/>
          <w:w w:val="105"/>
          <w:sz w:val="18"/>
          <w:szCs w:val="18"/>
        </w:rPr>
        <w:t>This is to certify</w:t>
      </w:r>
      <w:r w:rsidRPr="00CD054C">
        <w:rPr>
          <w:rFonts w:ascii="Verdana" w:hAnsi="Verdana"/>
          <w:spacing w:val="-27"/>
          <w:w w:val="105"/>
          <w:sz w:val="18"/>
          <w:szCs w:val="18"/>
        </w:rPr>
        <w:t xml:space="preserve"> </w:t>
      </w:r>
      <w:r w:rsidRPr="00CD054C">
        <w:rPr>
          <w:rFonts w:ascii="Verdana" w:hAnsi="Verdana"/>
          <w:w w:val="105"/>
          <w:sz w:val="18"/>
          <w:szCs w:val="18"/>
        </w:rPr>
        <w:t>that</w:t>
      </w:r>
      <w:r w:rsidRPr="00CD054C">
        <w:rPr>
          <w:rFonts w:ascii="Verdana" w:hAnsi="Verdana"/>
          <w:spacing w:val="-4"/>
          <w:w w:val="105"/>
          <w:sz w:val="18"/>
          <w:szCs w:val="18"/>
        </w:rPr>
        <w:t xml:space="preserve"> </w:t>
      </w:r>
      <w:r w:rsidRPr="00CD054C">
        <w:rPr>
          <w:rFonts w:ascii="Verdana" w:hAnsi="Verdana"/>
          <w:w w:val="105"/>
          <w:sz w:val="18"/>
          <w:szCs w:val="18"/>
        </w:rPr>
        <w:t>M/s.</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is</w:t>
      </w:r>
      <w:r w:rsidRPr="00CD054C">
        <w:rPr>
          <w:rFonts w:ascii="Verdana" w:hAnsi="Verdana"/>
          <w:spacing w:val="-8"/>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reputed</w:t>
      </w:r>
      <w:r w:rsidRPr="00CD054C">
        <w:rPr>
          <w:rFonts w:ascii="Verdana" w:hAnsi="Verdana"/>
          <w:spacing w:val="-11"/>
          <w:w w:val="105"/>
          <w:sz w:val="18"/>
          <w:szCs w:val="18"/>
        </w:rPr>
        <w:t xml:space="preserve"> </w:t>
      </w:r>
      <w:r w:rsidRPr="00CD054C">
        <w:rPr>
          <w:rFonts w:ascii="Verdana" w:hAnsi="Verdana"/>
          <w:w w:val="105"/>
          <w:sz w:val="18"/>
          <w:szCs w:val="18"/>
        </w:rPr>
        <w:t>company</w:t>
      </w:r>
      <w:r w:rsidRPr="00CD054C">
        <w:rPr>
          <w:rFonts w:ascii="Verdana" w:hAnsi="Verdana"/>
          <w:spacing w:val="-9"/>
          <w:w w:val="105"/>
          <w:sz w:val="18"/>
          <w:szCs w:val="18"/>
        </w:rPr>
        <w:t xml:space="preserve"> </w:t>
      </w:r>
      <w:r w:rsidRPr="00CD054C">
        <w:rPr>
          <w:rFonts w:ascii="Verdana" w:hAnsi="Verdana"/>
          <w:w w:val="105"/>
          <w:sz w:val="18"/>
          <w:szCs w:val="18"/>
        </w:rPr>
        <w:t>with</w:t>
      </w:r>
      <w:r w:rsidRPr="00CD054C">
        <w:rPr>
          <w:rFonts w:ascii="Verdana" w:hAnsi="Verdana"/>
          <w:spacing w:val="-7"/>
          <w:w w:val="105"/>
          <w:sz w:val="18"/>
          <w:szCs w:val="18"/>
        </w:rPr>
        <w:t xml:space="preserve"> </w:t>
      </w:r>
      <w:r w:rsidRPr="00CD054C">
        <w:rPr>
          <w:rFonts w:ascii="Verdana" w:hAnsi="Verdana"/>
          <w:w w:val="105"/>
          <w:sz w:val="18"/>
          <w:szCs w:val="18"/>
        </w:rPr>
        <w:t>a</w:t>
      </w:r>
      <w:r w:rsidRPr="00CD054C">
        <w:rPr>
          <w:rFonts w:ascii="Verdana" w:hAnsi="Verdana"/>
          <w:spacing w:val="-9"/>
          <w:w w:val="105"/>
          <w:sz w:val="18"/>
          <w:szCs w:val="18"/>
        </w:rPr>
        <w:t xml:space="preserve"> </w:t>
      </w:r>
      <w:r w:rsidRPr="00CD054C">
        <w:rPr>
          <w:rFonts w:ascii="Verdana" w:hAnsi="Verdana"/>
          <w:w w:val="105"/>
          <w:sz w:val="18"/>
          <w:szCs w:val="18"/>
        </w:rPr>
        <w:t>good financial</w:t>
      </w:r>
      <w:r w:rsidRPr="00CD054C">
        <w:rPr>
          <w:rFonts w:ascii="Verdana" w:hAnsi="Verdana"/>
          <w:spacing w:val="-3"/>
          <w:w w:val="105"/>
          <w:sz w:val="18"/>
          <w:szCs w:val="18"/>
        </w:rPr>
        <w:t xml:space="preserve"> </w:t>
      </w:r>
      <w:r w:rsidRPr="00CD054C">
        <w:rPr>
          <w:rFonts w:ascii="Verdana" w:hAnsi="Verdana"/>
          <w:w w:val="105"/>
          <w:sz w:val="18"/>
          <w:szCs w:val="18"/>
        </w:rPr>
        <w:t>standing.</w:t>
      </w:r>
    </w:p>
    <w:p w14:paraId="6A71A276" w14:textId="77777777" w:rsidR="00596C06" w:rsidRPr="00CD054C" w:rsidRDefault="00596C06" w:rsidP="0065761B">
      <w:pPr>
        <w:pStyle w:val="BodyText"/>
        <w:spacing w:before="11"/>
        <w:ind w:right="44"/>
        <w:jc w:val="both"/>
        <w:rPr>
          <w:rFonts w:ascii="Verdana" w:hAnsi="Verdana"/>
        </w:rPr>
      </w:pPr>
    </w:p>
    <w:p w14:paraId="247267BA" w14:textId="77777777" w:rsidR="00596C06" w:rsidRPr="00CD054C" w:rsidRDefault="00BB261E" w:rsidP="00054955">
      <w:pPr>
        <w:pStyle w:val="Heading3"/>
        <w:tabs>
          <w:tab w:val="left" w:pos="6602"/>
          <w:tab w:val="left" w:pos="8772"/>
        </w:tabs>
        <w:spacing w:line="247" w:lineRule="auto"/>
        <w:ind w:left="0" w:right="44" w:firstLine="0"/>
        <w:rPr>
          <w:rFonts w:ascii="Verdana" w:hAnsi="Verdana"/>
          <w:sz w:val="18"/>
          <w:szCs w:val="18"/>
        </w:rPr>
      </w:pPr>
      <w:r w:rsidRPr="00CD054C">
        <w:rPr>
          <w:rFonts w:ascii="Verdana" w:hAnsi="Verdana"/>
          <w:w w:val="105"/>
          <w:sz w:val="18"/>
          <w:szCs w:val="18"/>
        </w:rPr>
        <w:t>If the contract for the</w:t>
      </w:r>
      <w:r w:rsidRPr="00CD054C">
        <w:rPr>
          <w:rFonts w:ascii="Verdana" w:hAnsi="Verdana"/>
          <w:spacing w:val="-8"/>
          <w:w w:val="105"/>
          <w:sz w:val="18"/>
          <w:szCs w:val="18"/>
        </w:rPr>
        <w:t xml:space="preserve"> </w:t>
      </w:r>
      <w:r w:rsidRPr="00CD054C">
        <w:rPr>
          <w:rFonts w:ascii="Verdana" w:hAnsi="Verdana"/>
          <w:w w:val="105"/>
          <w:sz w:val="18"/>
          <w:szCs w:val="18"/>
        </w:rPr>
        <w:t>work,</w:t>
      </w:r>
      <w:r w:rsidRPr="00CD054C">
        <w:rPr>
          <w:rFonts w:ascii="Verdana" w:hAnsi="Verdana"/>
          <w:spacing w:val="23"/>
          <w:w w:val="105"/>
          <w:sz w:val="18"/>
          <w:szCs w:val="18"/>
        </w:rPr>
        <w:t xml:space="preserve"> </w:t>
      </w:r>
      <w:r w:rsidRPr="00CD054C">
        <w:rPr>
          <w:rFonts w:ascii="Verdana" w:hAnsi="Verdana"/>
          <w:w w:val="105"/>
          <w:sz w:val="18"/>
          <w:szCs w:val="18"/>
        </w:rPr>
        <w:t>namely</w:t>
      </w:r>
      <w:r w:rsidRPr="00CD054C">
        <w:rPr>
          <w:rFonts w:ascii="Verdana" w:hAnsi="Verdana"/>
          <w:w w:val="105"/>
          <w:sz w:val="18"/>
          <w:szCs w:val="18"/>
          <w:u w:val="single"/>
        </w:rPr>
        <w:t xml:space="preserve"> </w:t>
      </w:r>
      <w:r w:rsidRPr="00CD054C">
        <w:rPr>
          <w:rFonts w:ascii="Verdana" w:hAnsi="Verdana"/>
          <w:w w:val="105"/>
          <w:sz w:val="18"/>
          <w:szCs w:val="18"/>
          <w:u w:val="single"/>
        </w:rPr>
        <w:tab/>
      </w:r>
      <w:r w:rsidRPr="00CD054C">
        <w:rPr>
          <w:rFonts w:ascii="Verdana" w:hAnsi="Verdana"/>
          <w:w w:val="105"/>
          <w:sz w:val="18"/>
          <w:szCs w:val="18"/>
        </w:rPr>
        <w:t>is awarded to the above firm, we shall be able to provide overdraft/credit facilities to the extent</w:t>
      </w:r>
      <w:r w:rsidRPr="00CD054C">
        <w:rPr>
          <w:rFonts w:ascii="Verdana" w:hAnsi="Verdana"/>
          <w:spacing w:val="-10"/>
          <w:w w:val="105"/>
          <w:sz w:val="18"/>
          <w:szCs w:val="18"/>
        </w:rPr>
        <w:t xml:space="preserve"> </w:t>
      </w:r>
      <w:r w:rsidRPr="00CD054C">
        <w:rPr>
          <w:rFonts w:ascii="Verdana" w:hAnsi="Verdana"/>
          <w:w w:val="105"/>
          <w:sz w:val="18"/>
          <w:szCs w:val="18"/>
        </w:rPr>
        <w:t>of</w:t>
      </w:r>
      <w:r w:rsidRPr="00CD054C">
        <w:rPr>
          <w:rFonts w:ascii="Verdana" w:hAnsi="Verdana"/>
          <w:spacing w:val="2"/>
          <w:w w:val="105"/>
          <w:sz w:val="18"/>
          <w:szCs w:val="18"/>
        </w:rPr>
        <w:t xml:space="preserve"> </w:t>
      </w:r>
      <w:r w:rsidRPr="00CD054C">
        <w:rPr>
          <w:rFonts w:ascii="Verdana" w:hAnsi="Verdana"/>
          <w:w w:val="105"/>
          <w:sz w:val="18"/>
          <w:szCs w:val="18"/>
        </w:rPr>
        <w:t>INR.</w:t>
      </w:r>
      <w:r w:rsidRPr="00CD054C">
        <w:rPr>
          <w:rFonts w:ascii="Verdana" w:hAnsi="Verdana"/>
          <w:w w:val="105"/>
          <w:sz w:val="18"/>
          <w:szCs w:val="18"/>
          <w:u w:val="single"/>
        </w:rPr>
        <w:t xml:space="preserve"> </w:t>
      </w:r>
      <w:r w:rsidRPr="00CD054C">
        <w:rPr>
          <w:rFonts w:ascii="Verdana" w:hAnsi="Verdana"/>
          <w:w w:val="105"/>
          <w:sz w:val="18"/>
          <w:szCs w:val="18"/>
          <w:u w:val="single"/>
        </w:rPr>
        <w:tab/>
      </w:r>
      <w:r w:rsidR="00375FB0" w:rsidRPr="00CD054C">
        <w:rPr>
          <w:rFonts w:ascii="Verdana" w:hAnsi="Verdana"/>
          <w:w w:val="105"/>
          <w:sz w:val="18"/>
          <w:szCs w:val="18"/>
          <w:u w:val="single"/>
        </w:rPr>
        <w:t>___</w:t>
      </w:r>
      <w:r w:rsidRPr="00CD054C">
        <w:rPr>
          <w:rFonts w:ascii="Verdana" w:hAnsi="Verdana"/>
          <w:w w:val="105"/>
          <w:sz w:val="18"/>
          <w:szCs w:val="18"/>
        </w:rPr>
        <w:t>to meet</w:t>
      </w:r>
      <w:r w:rsidRPr="00CD054C">
        <w:rPr>
          <w:rFonts w:ascii="Verdana" w:hAnsi="Verdana"/>
          <w:spacing w:val="-5"/>
          <w:w w:val="105"/>
          <w:sz w:val="18"/>
          <w:szCs w:val="18"/>
        </w:rPr>
        <w:t xml:space="preserve"> </w:t>
      </w:r>
      <w:r w:rsidRPr="00CD054C">
        <w:rPr>
          <w:rFonts w:ascii="Verdana" w:hAnsi="Verdana"/>
          <w:w w:val="105"/>
          <w:sz w:val="18"/>
          <w:szCs w:val="18"/>
        </w:rPr>
        <w:t>their</w:t>
      </w:r>
      <w:r w:rsidRPr="00CD054C">
        <w:rPr>
          <w:rFonts w:ascii="Verdana" w:hAnsi="Verdana"/>
          <w:spacing w:val="-5"/>
          <w:w w:val="105"/>
          <w:sz w:val="18"/>
          <w:szCs w:val="18"/>
        </w:rPr>
        <w:t xml:space="preserve"> </w:t>
      </w:r>
      <w:r w:rsidRPr="00CD054C">
        <w:rPr>
          <w:rFonts w:ascii="Verdana" w:hAnsi="Verdana"/>
          <w:w w:val="105"/>
          <w:sz w:val="18"/>
          <w:szCs w:val="18"/>
        </w:rPr>
        <w:t>working</w:t>
      </w:r>
      <w:r w:rsidRPr="00CD054C">
        <w:rPr>
          <w:rFonts w:ascii="Verdana" w:hAnsi="Verdana"/>
          <w:spacing w:val="-4"/>
          <w:w w:val="105"/>
          <w:sz w:val="18"/>
          <w:szCs w:val="18"/>
        </w:rPr>
        <w:t xml:space="preserve"> </w:t>
      </w:r>
      <w:r w:rsidRPr="00CD054C">
        <w:rPr>
          <w:rFonts w:ascii="Verdana" w:hAnsi="Verdana"/>
          <w:w w:val="105"/>
          <w:sz w:val="18"/>
          <w:szCs w:val="18"/>
        </w:rPr>
        <w:t>capital</w:t>
      </w:r>
      <w:r w:rsidRPr="00CD054C">
        <w:rPr>
          <w:rFonts w:ascii="Verdana" w:hAnsi="Verdana"/>
          <w:spacing w:val="-3"/>
          <w:w w:val="105"/>
          <w:sz w:val="18"/>
          <w:szCs w:val="18"/>
        </w:rPr>
        <w:t xml:space="preserve"> </w:t>
      </w:r>
      <w:r w:rsidRPr="00CD054C">
        <w:rPr>
          <w:rFonts w:ascii="Verdana" w:hAnsi="Verdana"/>
          <w:w w:val="105"/>
          <w:sz w:val="18"/>
          <w:szCs w:val="18"/>
        </w:rPr>
        <w:t>requirements</w:t>
      </w:r>
      <w:r w:rsidRPr="00CD054C">
        <w:rPr>
          <w:rFonts w:ascii="Verdana" w:hAnsi="Verdana"/>
          <w:spacing w:val="-6"/>
          <w:w w:val="105"/>
          <w:sz w:val="18"/>
          <w:szCs w:val="18"/>
        </w:rPr>
        <w:t xml:space="preserve"> </w:t>
      </w:r>
      <w:r w:rsidRPr="00CD054C">
        <w:rPr>
          <w:rFonts w:ascii="Verdana" w:hAnsi="Verdana"/>
          <w:w w:val="105"/>
          <w:sz w:val="18"/>
          <w:szCs w:val="18"/>
        </w:rPr>
        <w:t>for</w:t>
      </w:r>
      <w:r w:rsidRPr="00CD054C">
        <w:rPr>
          <w:rFonts w:ascii="Verdana" w:hAnsi="Verdana"/>
          <w:spacing w:val="-2"/>
          <w:w w:val="105"/>
          <w:sz w:val="18"/>
          <w:szCs w:val="18"/>
        </w:rPr>
        <w:t xml:space="preserve"> </w:t>
      </w:r>
      <w:r w:rsidRPr="00CD054C">
        <w:rPr>
          <w:rFonts w:ascii="Verdana" w:hAnsi="Verdana"/>
          <w:w w:val="105"/>
          <w:sz w:val="18"/>
          <w:szCs w:val="18"/>
        </w:rPr>
        <w:t>executing</w:t>
      </w:r>
      <w:r w:rsidRPr="00CD054C">
        <w:rPr>
          <w:rFonts w:ascii="Verdana" w:hAnsi="Verdana"/>
          <w:spacing w:val="-3"/>
          <w:w w:val="105"/>
          <w:sz w:val="18"/>
          <w:szCs w:val="18"/>
        </w:rPr>
        <w:t xml:space="preserve"> </w:t>
      </w:r>
      <w:r w:rsidRPr="00CD054C">
        <w:rPr>
          <w:rFonts w:ascii="Verdana" w:hAnsi="Verdana"/>
          <w:w w:val="105"/>
          <w:sz w:val="18"/>
          <w:szCs w:val="18"/>
        </w:rPr>
        <w:t>the</w:t>
      </w:r>
      <w:r w:rsidRPr="00CD054C">
        <w:rPr>
          <w:rFonts w:ascii="Verdana" w:hAnsi="Verdana"/>
          <w:spacing w:val="-4"/>
          <w:w w:val="105"/>
          <w:sz w:val="18"/>
          <w:szCs w:val="18"/>
        </w:rPr>
        <w:t xml:space="preserve"> </w:t>
      </w:r>
      <w:r w:rsidRPr="00CD054C">
        <w:rPr>
          <w:rFonts w:ascii="Verdana" w:hAnsi="Verdana"/>
          <w:w w:val="105"/>
          <w:sz w:val="18"/>
          <w:szCs w:val="18"/>
        </w:rPr>
        <w:t>above</w:t>
      </w:r>
      <w:r w:rsidRPr="00CD054C">
        <w:rPr>
          <w:rFonts w:ascii="Verdana" w:hAnsi="Verdana"/>
          <w:spacing w:val="-5"/>
          <w:w w:val="105"/>
          <w:sz w:val="18"/>
          <w:szCs w:val="18"/>
        </w:rPr>
        <w:t xml:space="preserve"> </w:t>
      </w:r>
      <w:r w:rsidRPr="00CD054C">
        <w:rPr>
          <w:rFonts w:ascii="Verdana" w:hAnsi="Verdana"/>
          <w:w w:val="105"/>
          <w:sz w:val="18"/>
          <w:szCs w:val="18"/>
        </w:rPr>
        <w:t>contract</w:t>
      </w:r>
      <w:r w:rsidRPr="00CD054C">
        <w:rPr>
          <w:rFonts w:ascii="Verdana" w:hAnsi="Verdana"/>
          <w:spacing w:val="-4"/>
          <w:w w:val="105"/>
          <w:sz w:val="18"/>
          <w:szCs w:val="18"/>
        </w:rPr>
        <w:t xml:space="preserve"> </w:t>
      </w:r>
      <w:r w:rsidRPr="00CD054C">
        <w:rPr>
          <w:rFonts w:ascii="Verdana" w:hAnsi="Verdana"/>
          <w:w w:val="105"/>
          <w:sz w:val="18"/>
          <w:szCs w:val="18"/>
        </w:rPr>
        <w:t>during</w:t>
      </w:r>
      <w:r w:rsidRPr="00CD054C">
        <w:rPr>
          <w:rFonts w:ascii="Verdana" w:hAnsi="Verdana"/>
          <w:spacing w:val="-2"/>
          <w:w w:val="105"/>
          <w:sz w:val="18"/>
          <w:szCs w:val="18"/>
        </w:rPr>
        <w:t xml:space="preserve"> </w:t>
      </w:r>
      <w:r w:rsidRPr="00CD054C">
        <w:rPr>
          <w:rFonts w:ascii="Verdana" w:hAnsi="Verdana"/>
          <w:w w:val="105"/>
          <w:sz w:val="18"/>
          <w:szCs w:val="18"/>
        </w:rPr>
        <w:t>the</w:t>
      </w:r>
      <w:r w:rsidRPr="00CD054C">
        <w:rPr>
          <w:rFonts w:ascii="Verdana" w:hAnsi="Verdana"/>
          <w:spacing w:val="-3"/>
          <w:w w:val="105"/>
          <w:sz w:val="18"/>
          <w:szCs w:val="18"/>
        </w:rPr>
        <w:t xml:space="preserve"> </w:t>
      </w:r>
      <w:r w:rsidRPr="00CD054C">
        <w:rPr>
          <w:rFonts w:ascii="Verdana" w:hAnsi="Verdana"/>
          <w:w w:val="105"/>
          <w:sz w:val="18"/>
          <w:szCs w:val="18"/>
        </w:rPr>
        <w:t>contract period.</w:t>
      </w:r>
    </w:p>
    <w:p w14:paraId="540222C3" w14:textId="77777777" w:rsidR="00596C06" w:rsidRPr="00CD054C" w:rsidRDefault="00596C06" w:rsidP="0065761B">
      <w:pPr>
        <w:pStyle w:val="BodyText"/>
        <w:ind w:right="44"/>
        <w:jc w:val="both"/>
        <w:rPr>
          <w:rFonts w:ascii="Verdana" w:hAnsi="Verdana"/>
        </w:rPr>
      </w:pPr>
    </w:p>
    <w:p w14:paraId="70FC64A9" w14:textId="77777777" w:rsidR="00596C06" w:rsidRPr="00CD054C" w:rsidRDefault="00596C06" w:rsidP="0065761B">
      <w:pPr>
        <w:pStyle w:val="BodyText"/>
        <w:ind w:right="44"/>
        <w:jc w:val="both"/>
        <w:rPr>
          <w:rFonts w:ascii="Verdana" w:hAnsi="Verdana"/>
        </w:rPr>
      </w:pPr>
    </w:p>
    <w:p w14:paraId="1DAE8EB9" w14:textId="77777777" w:rsidR="00596C06" w:rsidRPr="00CD054C" w:rsidRDefault="00596C06" w:rsidP="0065761B">
      <w:pPr>
        <w:pStyle w:val="BodyText"/>
        <w:ind w:right="44"/>
        <w:jc w:val="both"/>
        <w:rPr>
          <w:rFonts w:ascii="Verdana" w:hAnsi="Verdana"/>
        </w:rPr>
      </w:pPr>
    </w:p>
    <w:p w14:paraId="4CA61544" w14:textId="77777777" w:rsidR="00596C06" w:rsidRPr="00CD054C" w:rsidRDefault="00596C06" w:rsidP="00054955">
      <w:pPr>
        <w:pStyle w:val="BodyText"/>
        <w:ind w:right="44"/>
        <w:jc w:val="both"/>
        <w:rPr>
          <w:rFonts w:ascii="Verdana" w:hAnsi="Verdana"/>
        </w:rPr>
      </w:pPr>
    </w:p>
    <w:p w14:paraId="1A8AA52D" w14:textId="77777777" w:rsidR="00596C06" w:rsidRPr="00CD054C" w:rsidRDefault="00054955" w:rsidP="0065761B">
      <w:pPr>
        <w:pStyle w:val="BodyText"/>
        <w:spacing w:before="7"/>
        <w:ind w:right="44"/>
        <w:jc w:val="both"/>
        <w:rPr>
          <w:rFonts w:ascii="Verdana" w:hAnsi="Verdana"/>
        </w:rPr>
      </w:pPr>
      <w:r w:rsidRPr="00CD054C">
        <w:rPr>
          <w:rFonts w:ascii="Verdana" w:hAnsi="Verdana"/>
          <w:noProof/>
        </w:rPr>
        <mc:AlternateContent>
          <mc:Choice Requires="wps">
            <w:drawing>
              <wp:anchor distT="0" distB="0" distL="0" distR="0" simplePos="0" relativeHeight="251661312" behindDoc="1" locked="0" layoutInCell="1" allowOverlap="1" wp14:anchorId="26D80F7D" wp14:editId="49D6EE06">
                <wp:simplePos x="0" y="0"/>
                <wp:positionH relativeFrom="page">
                  <wp:posOffset>875665</wp:posOffset>
                </wp:positionH>
                <wp:positionV relativeFrom="paragraph">
                  <wp:posOffset>177165</wp:posOffset>
                </wp:positionV>
                <wp:extent cx="1610360" cy="1270"/>
                <wp:effectExtent l="0" t="0" r="0" b="0"/>
                <wp:wrapTopAndBottom/>
                <wp:docPr id="142"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0360" cy="1270"/>
                        </a:xfrm>
                        <a:custGeom>
                          <a:avLst/>
                          <a:gdLst>
                            <a:gd name="T0" fmla="+- 0 6876 6876"/>
                            <a:gd name="T1" fmla="*/ T0 w 2536"/>
                            <a:gd name="T2" fmla="+- 0 9411 6876"/>
                            <a:gd name="T3" fmla="*/ T2 w 2536"/>
                          </a:gdLst>
                          <a:ahLst/>
                          <a:cxnLst>
                            <a:cxn ang="0">
                              <a:pos x="T1" y="0"/>
                            </a:cxn>
                            <a:cxn ang="0">
                              <a:pos x="T3" y="0"/>
                            </a:cxn>
                          </a:cxnLst>
                          <a:rect l="0" t="0" r="r" b="b"/>
                          <a:pathLst>
                            <a:path w="2536">
                              <a:moveTo>
                                <a:pt x="0" y="0"/>
                              </a:moveTo>
                              <a:lnTo>
                                <a:pt x="2535" y="0"/>
                              </a:lnTo>
                            </a:path>
                          </a:pathLst>
                        </a:custGeom>
                        <a:noFill/>
                        <a:ln w="830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FFED6" id="Freeform 35" o:spid="_x0000_s1026" style="position:absolute;margin-left:68.95pt;margin-top:13.95pt;width:126.8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7nBgMAAKcGAAAOAAAAZHJzL2Uyb0RvYy54bWysVduO0zAQfUfiHyw/grq5NE0v2nSFmhYh&#10;LbDSlg9wE6eJSGxju00XxL8ztpNu2gUJIfKQ2pnxmTNnPNPbu1NToyOVquIswcGNjxFlGc8rtk/w&#10;l+1mNMNIacJyUnNGE/xEFb5bvn5124oFDXnJ65xKBCBMLVqR4FJrsfA8lZW0IeqGC8rAWHDZEA1b&#10;ufdySVpAb2ov9P3Ya7nMheQZVQq+ps6Ilxa/KGimPxeFohrVCQZu2r6lfe/M21veksVeElFWWUeD&#10;/AOLhlQMgp6hUqIJOsjqBVRTZZIrXuibjDceL4oqozYHyCbwr7J5LImgNhcQR4mzTOr/wWafjg8S&#10;VTnULgoxYqSBIm0kpUZyNJ4YgVqhFuD3KB6kSVGJe559VWDwLixmo8AH7dqPPAcYctDcinIqZGNO&#10;QrroZLV/OmtPTxpl8DGIA38cQ4kysAXh1JbGI4v+bHZQ+j3lFocc75V2lcthZXXPO+5bgCiaGor4&#10;doR8FM+msX11lT67Bb3bGw9tfdSicDKOr51AkQHWPAqC32KNezeDFQ6wgP++Z0jKnnR2Yh1rWCFi&#10;OsW3OgmujD5b4NYLBAjgZDL8gy/EvvZ1Z7oQElrg+vJLjODy71y2gmjDzIQwS9Qm2EphPjT8SLfc&#10;mvRV5SDIs7VmQy84Prlg5cxwwgSAa+MWNqjhOqgs45uqrm1pa2aozMZ+aLVRvK5yYzRslNzvVrVE&#10;R2La2j4mGQC7cBNS6ZSo0vlZk8tZ8gPLbZSSknzdrTWparcGoNqKDrez08bcU9vQP+b+fD1bz6JR&#10;FMbrUeSn6ejdZhWN4k0wnaTjdLVKg5+GcxAtyirPKTO0++ESRH/XvN2Yc2PhPF4u0rtQYWOflyp4&#10;lzSsSJBL/+uK0Leu6/Udz5+gjSV30xKmOyxKLr9j1MKkTLD6diCSYlR/YDCK5kEUmdFqN9FkGsJG&#10;Di27oYWwDKASrDHcfLNcaTeOD0JW+xIiBbbejL+D8VFUps/tnHGsug1MQ5tBN7nNuB3urdfz/8vy&#10;FwAAAP//AwBQSwMEFAAGAAgAAAAhAOU8zP3hAAAACQEAAA8AAABkcnMvZG93bnJldi54bWxMj0FP&#10;wzAMhe9I/IfISFwmlnYDtpamExpCaNzoBhK3rPHaisYpTbaWf493gpP17Kfn72Wr0bbihL1vHCmI&#10;pxEIpNKZhioFu+3zzRKED5qMbh2hgh/0sMovLzKdGjfQG56KUAkOIZ9qBXUIXSqlL2u02k9dh8S3&#10;g+utDiz7SppeDxxuWzmLontpdUP8odYdrmssv4qjVTAUa3v4LPqPydPL4vZ9k7wOm8m3UtdX4+MD&#10;iIBj+DPDGZ/RIWemvTuS8aJlPV8kbFUwO082zJP4DsSeF8sYZJ7J/w3yXwAAAP//AwBQSwECLQAU&#10;AAYACAAAACEAtoM4kv4AAADhAQAAEwAAAAAAAAAAAAAAAAAAAAAAW0NvbnRlbnRfVHlwZXNdLnht&#10;bFBLAQItABQABgAIAAAAIQA4/SH/1gAAAJQBAAALAAAAAAAAAAAAAAAAAC8BAABfcmVscy8ucmVs&#10;c1BLAQItABQABgAIAAAAIQBKym7nBgMAAKcGAAAOAAAAAAAAAAAAAAAAAC4CAABkcnMvZTJvRG9j&#10;LnhtbFBLAQItABQABgAIAAAAIQDlPMz94QAAAAkBAAAPAAAAAAAAAAAAAAAAAGAFAABkcnMvZG93&#10;bnJldi54bWxQSwUGAAAAAAQABADzAAAAbgYAAAAA&#10;" path="m,l2535,e" filled="f" strokeweight=".23061mm">
                <v:path arrowok="t" o:connecttype="custom" o:connectlocs="0,0;1609725,0" o:connectangles="0,0"/>
                <w10:wrap type="topAndBottom" anchorx="page"/>
              </v:shape>
            </w:pict>
          </mc:Fallback>
        </mc:AlternateContent>
      </w:r>
    </w:p>
    <w:p w14:paraId="53EF7029" w14:textId="77777777" w:rsidR="00054955" w:rsidRPr="00CD054C" w:rsidRDefault="00054955" w:rsidP="00054955">
      <w:pPr>
        <w:pStyle w:val="Heading3"/>
        <w:spacing w:line="209" w:lineRule="exact"/>
        <w:ind w:left="0" w:right="44" w:firstLine="0"/>
        <w:rPr>
          <w:rFonts w:ascii="Verdana" w:hAnsi="Verdana"/>
          <w:w w:val="105"/>
          <w:sz w:val="18"/>
          <w:szCs w:val="18"/>
        </w:rPr>
      </w:pPr>
    </w:p>
    <w:p w14:paraId="23AEB34E" w14:textId="77777777" w:rsidR="00596C06" w:rsidRPr="00CD054C" w:rsidRDefault="00BB261E" w:rsidP="00054955">
      <w:pPr>
        <w:pStyle w:val="Heading3"/>
        <w:spacing w:line="209" w:lineRule="exact"/>
        <w:ind w:left="0" w:right="44" w:firstLine="0"/>
        <w:rPr>
          <w:rFonts w:ascii="Verdana" w:hAnsi="Verdana"/>
          <w:sz w:val="18"/>
          <w:szCs w:val="18"/>
        </w:rPr>
      </w:pPr>
      <w:r w:rsidRPr="00CD054C">
        <w:rPr>
          <w:rFonts w:ascii="Verdana" w:hAnsi="Verdana"/>
          <w:w w:val="105"/>
          <w:sz w:val="18"/>
          <w:szCs w:val="18"/>
        </w:rPr>
        <w:t>(Signature)</w:t>
      </w:r>
    </w:p>
    <w:p w14:paraId="4B9CCFB3" w14:textId="77777777" w:rsidR="0065072D" w:rsidRDefault="00BB261E" w:rsidP="00054955">
      <w:pPr>
        <w:pStyle w:val="Heading3"/>
        <w:spacing w:before="7" w:line="247" w:lineRule="auto"/>
        <w:ind w:left="0" w:right="44" w:firstLine="0"/>
        <w:rPr>
          <w:rFonts w:ascii="Verdana" w:hAnsi="Verdana"/>
          <w:w w:val="105"/>
          <w:sz w:val="18"/>
          <w:szCs w:val="18"/>
        </w:rPr>
      </w:pPr>
      <w:r w:rsidRPr="00CD054C">
        <w:rPr>
          <w:rFonts w:ascii="Verdana" w:hAnsi="Verdana"/>
          <w:w w:val="105"/>
          <w:sz w:val="18"/>
          <w:szCs w:val="18"/>
        </w:rPr>
        <w:t xml:space="preserve">Name of Bank </w:t>
      </w:r>
    </w:p>
    <w:p w14:paraId="732A75A0" w14:textId="77777777" w:rsidR="0065072D" w:rsidRDefault="00BB261E" w:rsidP="00054955">
      <w:pPr>
        <w:pStyle w:val="Heading3"/>
        <w:spacing w:before="7" w:line="247" w:lineRule="auto"/>
        <w:ind w:left="0" w:right="44" w:firstLine="0"/>
        <w:rPr>
          <w:rFonts w:ascii="Verdana" w:hAnsi="Verdana"/>
          <w:w w:val="105"/>
          <w:sz w:val="18"/>
          <w:szCs w:val="18"/>
        </w:rPr>
      </w:pPr>
      <w:r w:rsidRPr="00CD054C">
        <w:rPr>
          <w:rFonts w:ascii="Verdana" w:hAnsi="Verdana"/>
          <w:w w:val="105"/>
          <w:sz w:val="18"/>
          <w:szCs w:val="18"/>
        </w:rPr>
        <w:t xml:space="preserve">Senior Bank Manager </w:t>
      </w:r>
    </w:p>
    <w:p w14:paraId="00218C16" w14:textId="59D8F48C" w:rsidR="00596C06" w:rsidRPr="00CD054C" w:rsidRDefault="00BB261E" w:rsidP="00054955">
      <w:pPr>
        <w:pStyle w:val="Heading3"/>
        <w:spacing w:before="7" w:line="247" w:lineRule="auto"/>
        <w:ind w:left="0" w:right="44" w:firstLine="0"/>
        <w:rPr>
          <w:rFonts w:ascii="Verdana" w:hAnsi="Verdana"/>
          <w:sz w:val="18"/>
          <w:szCs w:val="18"/>
        </w:rPr>
      </w:pPr>
      <w:r w:rsidRPr="00CD054C">
        <w:rPr>
          <w:rFonts w:ascii="Verdana" w:hAnsi="Verdana"/>
          <w:w w:val="105"/>
          <w:sz w:val="18"/>
          <w:szCs w:val="18"/>
        </w:rPr>
        <w:t>Address of the Bank</w:t>
      </w:r>
    </w:p>
    <w:p w14:paraId="2207C5D1" w14:textId="77777777" w:rsidR="00596C06" w:rsidRPr="00CD054C" w:rsidRDefault="00596C06" w:rsidP="0065761B">
      <w:pPr>
        <w:spacing w:line="247" w:lineRule="auto"/>
        <w:ind w:right="44"/>
        <w:jc w:val="both"/>
        <w:rPr>
          <w:rFonts w:ascii="Verdana" w:hAnsi="Verdana"/>
          <w:sz w:val="18"/>
          <w:szCs w:val="18"/>
        </w:rPr>
        <w:sectPr w:rsidR="00596C06" w:rsidRPr="00CD054C">
          <w:pgSz w:w="12240" w:h="15840"/>
          <w:pgMar w:top="1620" w:right="1420" w:bottom="1120" w:left="1420" w:header="951" w:footer="928" w:gutter="0"/>
          <w:cols w:space="720"/>
        </w:sectPr>
      </w:pPr>
    </w:p>
    <w:p w14:paraId="1F3CA1A5" w14:textId="77777777" w:rsidR="00596C06" w:rsidRPr="00CD054C" w:rsidRDefault="00BB261E" w:rsidP="00054955">
      <w:pPr>
        <w:spacing w:before="101"/>
        <w:ind w:right="44"/>
        <w:jc w:val="center"/>
        <w:rPr>
          <w:rFonts w:ascii="Verdana" w:hAnsi="Verdana"/>
          <w:b/>
          <w:sz w:val="18"/>
          <w:szCs w:val="18"/>
        </w:rPr>
      </w:pPr>
      <w:r w:rsidRPr="00CD054C">
        <w:rPr>
          <w:rFonts w:ascii="Verdana" w:hAnsi="Verdana"/>
          <w:b/>
          <w:w w:val="105"/>
          <w:sz w:val="18"/>
          <w:szCs w:val="18"/>
        </w:rPr>
        <w:lastRenderedPageBreak/>
        <w:t>AFFIDAVIT</w:t>
      </w:r>
    </w:p>
    <w:p w14:paraId="7411FA13" w14:textId="77777777" w:rsidR="00596C06" w:rsidRPr="00CD054C" w:rsidRDefault="00596C06" w:rsidP="0065761B">
      <w:pPr>
        <w:pStyle w:val="BodyText"/>
        <w:spacing w:before="6"/>
        <w:ind w:right="44"/>
        <w:jc w:val="both"/>
        <w:rPr>
          <w:rFonts w:ascii="Verdana" w:hAnsi="Verdana"/>
          <w:b/>
        </w:rPr>
      </w:pPr>
    </w:p>
    <w:p w14:paraId="70B3A183" w14:textId="77777777" w:rsidR="00596C06" w:rsidRPr="00CD054C" w:rsidRDefault="00BB261E" w:rsidP="0039780B">
      <w:pPr>
        <w:pStyle w:val="Heading3"/>
        <w:numPr>
          <w:ilvl w:val="0"/>
          <w:numId w:val="8"/>
        </w:numPr>
        <w:spacing w:line="249" w:lineRule="auto"/>
        <w:ind w:left="709" w:right="44" w:hanging="709"/>
        <w:rPr>
          <w:rFonts w:ascii="Verdana" w:hAnsi="Verdana"/>
          <w:sz w:val="18"/>
          <w:szCs w:val="18"/>
        </w:rPr>
      </w:pPr>
      <w:r w:rsidRPr="00CD054C">
        <w:rPr>
          <w:rFonts w:ascii="Verdana" w:hAnsi="Verdana"/>
          <w:w w:val="105"/>
          <w:sz w:val="18"/>
          <w:szCs w:val="18"/>
        </w:rPr>
        <w:t>I. the undersigned, do hereby certify that all the statements made in the required attachments are true and</w:t>
      </w:r>
      <w:r w:rsidRPr="00CD054C">
        <w:rPr>
          <w:rFonts w:ascii="Verdana" w:hAnsi="Verdana"/>
          <w:spacing w:val="-8"/>
          <w:w w:val="105"/>
          <w:sz w:val="18"/>
          <w:szCs w:val="18"/>
        </w:rPr>
        <w:t xml:space="preserve"> </w:t>
      </w:r>
      <w:r w:rsidRPr="00CD054C">
        <w:rPr>
          <w:rFonts w:ascii="Verdana" w:hAnsi="Verdana"/>
          <w:w w:val="105"/>
          <w:sz w:val="18"/>
          <w:szCs w:val="18"/>
        </w:rPr>
        <w:t>correct.</w:t>
      </w:r>
    </w:p>
    <w:p w14:paraId="36480D1C" w14:textId="77777777" w:rsidR="00596C06" w:rsidRPr="00CD054C" w:rsidRDefault="00596C06" w:rsidP="0065761B">
      <w:pPr>
        <w:pStyle w:val="BodyText"/>
        <w:spacing w:before="6"/>
        <w:ind w:right="44"/>
        <w:jc w:val="both"/>
        <w:rPr>
          <w:rFonts w:ascii="Verdana" w:hAnsi="Verdana"/>
        </w:rPr>
      </w:pPr>
    </w:p>
    <w:p w14:paraId="052BC205" w14:textId="29A0FDCC" w:rsidR="00596C06" w:rsidRPr="00CD054C" w:rsidRDefault="00BB261E" w:rsidP="0039780B">
      <w:pPr>
        <w:pStyle w:val="Heading3"/>
        <w:numPr>
          <w:ilvl w:val="0"/>
          <w:numId w:val="8"/>
        </w:numPr>
        <w:ind w:left="709" w:right="44" w:hanging="681"/>
        <w:rPr>
          <w:rFonts w:ascii="Verdana" w:hAnsi="Verdana"/>
          <w:sz w:val="18"/>
          <w:szCs w:val="18"/>
        </w:rPr>
      </w:pPr>
      <w:r w:rsidRPr="00CD054C">
        <w:rPr>
          <w:rFonts w:ascii="Verdana" w:hAnsi="Verdana"/>
          <w:w w:val="105"/>
          <w:sz w:val="18"/>
          <w:szCs w:val="18"/>
        </w:rPr>
        <w:t>The undersigned also hereby certifies that neither our firm M/s</w:t>
      </w:r>
      <w:r w:rsidRPr="00CD054C">
        <w:rPr>
          <w:rFonts w:ascii="Verdana" w:hAnsi="Verdana"/>
          <w:spacing w:val="54"/>
          <w:w w:val="105"/>
          <w:sz w:val="18"/>
          <w:szCs w:val="18"/>
        </w:rPr>
        <w:t xml:space="preserve"> </w:t>
      </w:r>
      <w:r w:rsidRPr="00CD054C">
        <w:rPr>
          <w:rFonts w:ascii="Verdana" w:hAnsi="Verdana"/>
          <w:w w:val="105"/>
          <w:sz w:val="18"/>
          <w:szCs w:val="18"/>
        </w:rPr>
        <w:t>————————</w:t>
      </w:r>
      <w:r w:rsidR="006417A9" w:rsidRPr="00CD054C">
        <w:rPr>
          <w:rFonts w:ascii="Verdana" w:hAnsi="Verdana"/>
          <w:w w:val="105"/>
          <w:sz w:val="18"/>
          <w:szCs w:val="18"/>
        </w:rPr>
        <w:t>-</w:t>
      </w:r>
      <w:r w:rsidRPr="00CD054C">
        <w:rPr>
          <w:rFonts w:ascii="Verdana" w:hAnsi="Verdana"/>
          <w:w w:val="105"/>
          <w:sz w:val="18"/>
          <w:szCs w:val="18"/>
        </w:rPr>
        <w:t>—</w:t>
      </w:r>
      <w:r w:rsidR="006417A9" w:rsidRPr="00CD054C">
        <w:rPr>
          <w:rFonts w:ascii="Verdana" w:hAnsi="Verdana"/>
          <w:w w:val="105"/>
          <w:sz w:val="18"/>
          <w:szCs w:val="18"/>
        </w:rPr>
        <w:t>————</w:t>
      </w:r>
    </w:p>
    <w:p w14:paraId="7ABEDAEE" w14:textId="77777777" w:rsidR="00596C06" w:rsidRPr="00CD054C" w:rsidRDefault="00BB261E" w:rsidP="00054955">
      <w:pPr>
        <w:pStyle w:val="Heading3"/>
        <w:spacing w:before="8" w:line="247" w:lineRule="auto"/>
        <w:ind w:left="709" w:right="44" w:firstLine="0"/>
        <w:rPr>
          <w:rFonts w:ascii="Verdana" w:hAnsi="Verdana"/>
          <w:sz w:val="18"/>
          <w:szCs w:val="18"/>
        </w:rPr>
      </w:pPr>
      <w:r w:rsidRPr="00CD054C">
        <w:rPr>
          <w:rFonts w:ascii="Verdana" w:hAnsi="Verdana"/>
          <w:w w:val="105"/>
          <w:sz w:val="18"/>
          <w:szCs w:val="18"/>
        </w:rPr>
        <w:t>—————————————————— have abandoned any work in any port marine terminal, or similar construction in India nor any contract awarded to us for such works have been rescinded, during last five years prior to the date of this bid.</w:t>
      </w:r>
    </w:p>
    <w:p w14:paraId="06E1E79B" w14:textId="77777777" w:rsidR="00596C06" w:rsidRPr="00CD054C" w:rsidRDefault="00596C06" w:rsidP="00054955">
      <w:pPr>
        <w:pStyle w:val="BodyText"/>
        <w:ind w:right="44"/>
        <w:jc w:val="both"/>
        <w:rPr>
          <w:rFonts w:ascii="Verdana" w:hAnsi="Verdana"/>
        </w:rPr>
      </w:pPr>
    </w:p>
    <w:p w14:paraId="237EE4A0" w14:textId="77777777" w:rsidR="00596C06" w:rsidRPr="00CD054C" w:rsidRDefault="00BB261E" w:rsidP="0039780B">
      <w:pPr>
        <w:pStyle w:val="Heading3"/>
        <w:numPr>
          <w:ilvl w:val="0"/>
          <w:numId w:val="8"/>
        </w:numPr>
        <w:spacing w:line="249" w:lineRule="auto"/>
        <w:ind w:left="709" w:right="44"/>
        <w:rPr>
          <w:rFonts w:ascii="Verdana" w:hAnsi="Verdana"/>
          <w:sz w:val="18"/>
          <w:szCs w:val="18"/>
        </w:rPr>
      </w:pPr>
      <w:r w:rsidRPr="00CD054C">
        <w:rPr>
          <w:rFonts w:ascii="Verdana" w:hAnsi="Verdana"/>
          <w:w w:val="105"/>
          <w:sz w:val="18"/>
          <w:szCs w:val="18"/>
        </w:rPr>
        <w:t xml:space="preserve">The undersigned hereby authorise(s) and request(s) any bank, person, firm or corporation to furnish pertinent information deemed necessary and requested by the Department to verify this statement or regarding </w:t>
      </w:r>
      <w:r w:rsidRPr="00CD054C">
        <w:rPr>
          <w:rFonts w:ascii="Verdana" w:hAnsi="Verdana"/>
          <w:spacing w:val="3"/>
          <w:w w:val="105"/>
          <w:sz w:val="18"/>
          <w:szCs w:val="18"/>
        </w:rPr>
        <w:t xml:space="preserve">my </w:t>
      </w:r>
      <w:r w:rsidRPr="00CD054C">
        <w:rPr>
          <w:rFonts w:ascii="Verdana" w:hAnsi="Verdana"/>
          <w:w w:val="105"/>
          <w:sz w:val="18"/>
          <w:szCs w:val="18"/>
        </w:rPr>
        <w:t>(our) competence and general reputation.</w:t>
      </w:r>
    </w:p>
    <w:p w14:paraId="56159442" w14:textId="77777777" w:rsidR="00596C06" w:rsidRPr="00CD054C" w:rsidRDefault="00596C06" w:rsidP="00054955">
      <w:pPr>
        <w:pStyle w:val="BodyText"/>
        <w:spacing w:before="3"/>
        <w:ind w:right="44"/>
        <w:jc w:val="both"/>
        <w:rPr>
          <w:rFonts w:ascii="Verdana" w:hAnsi="Verdana"/>
        </w:rPr>
      </w:pPr>
    </w:p>
    <w:p w14:paraId="14E5826B" w14:textId="77777777" w:rsidR="00596C06" w:rsidRPr="00CD054C" w:rsidRDefault="00BB261E" w:rsidP="0039780B">
      <w:pPr>
        <w:pStyle w:val="Heading3"/>
        <w:numPr>
          <w:ilvl w:val="0"/>
          <w:numId w:val="8"/>
        </w:numPr>
        <w:spacing w:line="247" w:lineRule="auto"/>
        <w:ind w:left="709" w:right="44"/>
        <w:rPr>
          <w:rFonts w:ascii="Verdana" w:hAnsi="Verdana"/>
          <w:sz w:val="18"/>
          <w:szCs w:val="18"/>
        </w:rPr>
      </w:pPr>
      <w:r w:rsidRPr="00CD054C">
        <w:rPr>
          <w:rFonts w:ascii="Verdana" w:hAnsi="Verdana"/>
          <w:w w:val="105"/>
          <w:sz w:val="18"/>
          <w:szCs w:val="18"/>
        </w:rPr>
        <w:t>The undersigned understand and agrees that further qualifying information may be requested</w:t>
      </w:r>
      <w:r w:rsidR="00375FB0" w:rsidRPr="00CD054C">
        <w:rPr>
          <w:rFonts w:ascii="Verdana" w:hAnsi="Verdana"/>
          <w:w w:val="105"/>
          <w:sz w:val="18"/>
          <w:szCs w:val="18"/>
        </w:rPr>
        <w:t xml:space="preserve"> </w:t>
      </w:r>
      <w:r w:rsidRPr="00CD054C">
        <w:rPr>
          <w:rFonts w:ascii="Verdana" w:hAnsi="Verdana"/>
          <w:w w:val="105"/>
          <w:sz w:val="18"/>
          <w:szCs w:val="18"/>
        </w:rPr>
        <w:t>and agrees to furnish any such information at the request of the Department/Project implementing</w:t>
      </w:r>
      <w:r w:rsidRPr="00CD054C">
        <w:rPr>
          <w:rFonts w:ascii="Verdana" w:hAnsi="Verdana"/>
          <w:spacing w:val="-3"/>
          <w:w w:val="105"/>
          <w:sz w:val="18"/>
          <w:szCs w:val="18"/>
        </w:rPr>
        <w:t xml:space="preserve"> </w:t>
      </w:r>
      <w:r w:rsidRPr="00CD054C">
        <w:rPr>
          <w:rFonts w:ascii="Verdana" w:hAnsi="Verdana"/>
          <w:w w:val="105"/>
          <w:sz w:val="18"/>
          <w:szCs w:val="18"/>
        </w:rPr>
        <w:t>agency.</w:t>
      </w:r>
    </w:p>
    <w:p w14:paraId="43C8FF90" w14:textId="77777777" w:rsidR="00596C06" w:rsidRPr="00CD054C" w:rsidRDefault="00596C06" w:rsidP="0065761B">
      <w:pPr>
        <w:pStyle w:val="BodyText"/>
        <w:ind w:right="44"/>
        <w:jc w:val="both"/>
        <w:rPr>
          <w:rFonts w:ascii="Verdana" w:hAnsi="Verdana"/>
        </w:rPr>
      </w:pPr>
    </w:p>
    <w:p w14:paraId="1101161A" w14:textId="77777777" w:rsidR="00596C06" w:rsidRPr="00CD054C" w:rsidRDefault="00596C06" w:rsidP="0065761B">
      <w:pPr>
        <w:pStyle w:val="BodyText"/>
        <w:ind w:right="44"/>
        <w:jc w:val="both"/>
        <w:rPr>
          <w:rFonts w:ascii="Verdana" w:hAnsi="Verdana"/>
        </w:rPr>
      </w:pPr>
    </w:p>
    <w:p w14:paraId="71B98E4D" w14:textId="77777777" w:rsidR="00596C06" w:rsidRPr="00CD054C" w:rsidRDefault="00596C06" w:rsidP="0065761B">
      <w:pPr>
        <w:pStyle w:val="BodyText"/>
        <w:ind w:right="44"/>
        <w:jc w:val="both"/>
        <w:rPr>
          <w:rFonts w:ascii="Verdana" w:hAnsi="Verdana"/>
        </w:rPr>
      </w:pPr>
    </w:p>
    <w:p w14:paraId="76951C47" w14:textId="77777777" w:rsidR="00596C06" w:rsidRPr="00CD054C" w:rsidRDefault="00870378" w:rsidP="0065761B">
      <w:pPr>
        <w:pStyle w:val="BodyText"/>
        <w:spacing w:before="8"/>
        <w:ind w:right="44"/>
        <w:jc w:val="both"/>
        <w:rPr>
          <w:rFonts w:ascii="Verdana" w:hAnsi="Verdana"/>
        </w:rPr>
      </w:pPr>
      <w:r w:rsidRPr="00CD054C">
        <w:rPr>
          <w:rFonts w:ascii="Verdana" w:hAnsi="Verdana"/>
          <w:noProof/>
        </w:rPr>
        <mc:AlternateContent>
          <mc:Choice Requires="wpg">
            <w:drawing>
              <wp:anchor distT="0" distB="0" distL="0" distR="0" simplePos="0" relativeHeight="251662336" behindDoc="1" locked="0" layoutInCell="1" allowOverlap="1" wp14:anchorId="55763E2F" wp14:editId="343C8165">
                <wp:simplePos x="0" y="0"/>
                <wp:positionH relativeFrom="page">
                  <wp:posOffset>3879850</wp:posOffset>
                </wp:positionH>
                <wp:positionV relativeFrom="paragraph">
                  <wp:posOffset>147320</wp:posOffset>
                </wp:positionV>
                <wp:extent cx="2709545" cy="8890"/>
                <wp:effectExtent l="0" t="0" r="0" b="0"/>
                <wp:wrapTopAndBottom/>
                <wp:docPr id="13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9545" cy="8890"/>
                          <a:chOff x="6110" y="232"/>
                          <a:chExt cx="4267" cy="14"/>
                        </a:xfrm>
                      </wpg:grpSpPr>
                      <wps:wsp>
                        <wps:cNvPr id="140" name="Line 34"/>
                        <wps:cNvCnPr>
                          <a:cxnSpLocks noChangeShapeType="1"/>
                        </wps:cNvCnPr>
                        <wps:spPr bwMode="auto">
                          <a:xfrm>
                            <a:off x="6110" y="238"/>
                            <a:ext cx="3918"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Line 33"/>
                        <wps:cNvCnPr>
                          <a:cxnSpLocks noChangeShapeType="1"/>
                        </wps:cNvCnPr>
                        <wps:spPr bwMode="auto">
                          <a:xfrm>
                            <a:off x="10031" y="238"/>
                            <a:ext cx="346"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565EEE" id="Group 32" o:spid="_x0000_s1026" style="position:absolute;margin-left:305.5pt;margin-top:11.6pt;width:213.35pt;height:.7pt;z-index:-251654144;mso-wrap-distance-left:0;mso-wrap-distance-right:0;mso-position-horizontal-relative:page" coordorigin="6110,232" coordsize="426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wdJvQIAAFYIAAAOAAAAZHJzL2Uyb0RvYy54bWzsVl1v2yAUfZ+0/4D8ntrYTppYTaopTvrS&#10;rZXa/QCC8YdmAwISJ5r233cBJ22yh02dNmnS8uAAFy7nnnPAvrnddy3aMaUbwecBvooCxDgVRcOr&#10;efD5eT2aBkgbwgvSCs7mwYHp4Hbx/t1NLzMWi1q0BVMIknCd9XIe1MbILAw1rVlH9JWQjEOwFKoj&#10;BrqqCgtFesjetWEcRZOwF6qQSlCmNYzmPhgsXP6yZNQ8lKVmBrXzALAZ91TuubHPcHFDskoRWTd0&#10;gEHegKIjDYdNT6lyYgjaquaHVF1DldCiNFdUdKEoy4YyVwNUg6OLau6U2EpXS5X1lTzRBNRe8PTm&#10;tPTT7lGhpgDtklmAOOlAJLcvSmLLTi+rDCbdKfkkH5UvEZr3gn7REA4v47Zf+clo038UBeQjWyMc&#10;O/tSdTYF1I32ToTDSQS2N4jCYHwdzcbpOEAUYtPpbNCI1iCkXTTBGISEWOwBkozWq2FtGk+u/UKc&#10;WvAhyfyWDuYAy9YEZtMvfOrf4/OpJpI5mbSl6shnCjA9n/cNZyhxiOzWMGfJPZd0zwcuERfLmvCK&#10;uWzPBwm8YVfD2RLb0SDET7l9RdPUu/xIcDLDcCgtu47aE0ckk0qbOyY6ZBvzoAXYTjayu9fG03mc&#10;YlXkYt20LYyTrOWoB7WSKHYLtGibwgZtTKtqs2wV2hF7Bt1v0OZsms2cE137eS7kccMh4IXbpWak&#10;WA1tQ5rWt6GAltuNoEDAObT86fs6i2ar6WqajsAaq1Ea5fnow3qZjiZrfD3Ok3y5zPE3ixmnWd0U&#10;BeMW9vEmwOmvOWO4k/wZPt0FJ37C8+zOlwD2+O9Ag0O9st6eG1EcHpXl3I6DWf+aa/G5axMrwpkF&#10;4cD9MdfiKEoAgDvdl7ZNJ/9d+++51t288PJyZh9etPbt+LrvXP7yObD4DgAA//8DAFBLAwQUAAYA&#10;CAAAACEAxYrRTuEAAAAKAQAADwAAAGRycy9kb3ducmV2LnhtbEyPzU7DMBCE70i8g7VI3KjzAykK&#10;caqqAk4VEi0S4raNt0nUeB3FbpK+Pe4JjrMzmv2mWM2mEyMNrrWsIF5EIIgrq1uuFXzt3x6eQTiP&#10;rLGzTAou5GBV3t4UmGs78SeNO1+LUMIuRwWN930upasaMugWticO3tEOBn2QQy31gFMoN51MoiiT&#10;BlsOHxrsadNQddqdjYL3Cad1Gr+O29Nxc/nZP318b2NS6v5uXr+A8DT7vzBc8QM6lIHpYM+snegU&#10;ZHEctngFSZqAuAaidLkEcQiXxwxkWcj/E8pfAAAA//8DAFBLAQItABQABgAIAAAAIQC2gziS/gAA&#10;AOEBAAATAAAAAAAAAAAAAAAAAAAAAABbQ29udGVudF9UeXBlc10ueG1sUEsBAi0AFAAGAAgAAAAh&#10;ADj9If/WAAAAlAEAAAsAAAAAAAAAAAAAAAAALwEAAF9yZWxzLy5yZWxzUEsBAi0AFAAGAAgAAAAh&#10;AOr3B0m9AgAAVggAAA4AAAAAAAAAAAAAAAAALgIAAGRycy9lMm9Eb2MueG1sUEsBAi0AFAAGAAgA&#10;AAAhAMWK0U7hAAAACgEAAA8AAAAAAAAAAAAAAAAAFwUAAGRycy9kb3ducmV2LnhtbFBLBQYAAAAA&#10;BAAEAPMAAAAlBgAAAAA=&#10;">
                <v:line id="Line 34" o:spid="_x0000_s1027" style="position:absolute;visibility:visible;mso-wrap-style:square" from="6110,238" to="100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j3JxQAAANwAAAAPAAAAZHJzL2Rvd25yZXYueG1sRI9Ba8JA&#10;EIXvhf6HZQre6qZFSkldRQTbHIRalfY6ZKdJdHc2ZFcT/71zELzN8N689810PninztTFJrCBl3EG&#10;irgMtuHKwH63en4HFROyRReYDFwownz2+DDF3Iaef+i8TZWSEI45GqhTanOtY1mTxzgOLbFo/6Hz&#10;mGTtKm077CXcO/2aZW/aY8PSUGNLy5rK4/bkDRx+V2X4LNz6e/d1Kjb6r++XbmHM6GlYfIBKNKS7&#10;+XZdWMGfCL48IxPo2RUAAP//AwBQSwECLQAUAAYACAAAACEA2+H2y+4AAACFAQAAEwAAAAAAAAAA&#10;AAAAAAAAAAAAW0NvbnRlbnRfVHlwZXNdLnhtbFBLAQItABQABgAIAAAAIQBa9CxbvwAAABUBAAAL&#10;AAAAAAAAAAAAAAAAAB8BAABfcmVscy8ucmVsc1BLAQItABQABgAIAAAAIQBxDj3JxQAAANwAAAAP&#10;AAAAAAAAAAAAAAAAAAcCAABkcnMvZG93bnJldi54bWxQSwUGAAAAAAMAAwC3AAAA+QIAAAAA&#10;" strokeweight=".23061mm"/>
                <v:line id="Line 33" o:spid="_x0000_s1028" style="position:absolute;visibility:visible;mso-wrap-style:square" from="10031,238" to="10377,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phSwgAAANwAAAAPAAAAZHJzL2Rvd25yZXYueG1sRE9Ni8Iw&#10;EL0v+B/CCN7W1EVkqUYRQbeHBXdV9Do0Y1tNJqWJtvvvN4LgbR7vc2aLzhpxp8ZXjhWMhgkI4tzp&#10;igsFh/36/ROED8gajWNS8EceFvPe2wxT7Vr+pfsuFCKGsE9RQRlCnUrp85Is+qGriSN3do3FEGFT&#10;SN1gG8OtkR9JMpEWK44NJda0Kim/7m5WweW4zt0mM9/b/dct+5Gntl2ZpVKDfrecggjUhZf46c50&#10;nD8eweOZeIGc/wMAAP//AwBQSwECLQAUAAYACAAAACEA2+H2y+4AAACFAQAAEwAAAAAAAAAAAAAA&#10;AAAAAAAAW0NvbnRlbnRfVHlwZXNdLnhtbFBLAQItABQABgAIAAAAIQBa9CxbvwAAABUBAAALAAAA&#10;AAAAAAAAAAAAAB8BAABfcmVscy8ucmVsc1BLAQItABQABgAIAAAAIQAeQphSwgAAANwAAAAPAAAA&#10;AAAAAAAAAAAAAAcCAABkcnMvZG93bnJldi54bWxQSwUGAAAAAAMAAwC3AAAA9gIAAAAA&#10;" strokeweight=".23061mm"/>
                <w10:wrap type="topAndBottom" anchorx="page"/>
              </v:group>
            </w:pict>
          </mc:Fallback>
        </mc:AlternateContent>
      </w:r>
    </w:p>
    <w:p w14:paraId="516AB6D2" w14:textId="77777777" w:rsidR="00596C06" w:rsidRPr="00CD054C" w:rsidRDefault="00BB261E" w:rsidP="0065761B">
      <w:pPr>
        <w:pStyle w:val="Heading3"/>
        <w:spacing w:line="212" w:lineRule="exact"/>
        <w:ind w:left="4843" w:right="44" w:firstLine="0"/>
        <w:rPr>
          <w:rFonts w:ascii="Verdana" w:hAnsi="Verdana"/>
          <w:sz w:val="18"/>
          <w:szCs w:val="18"/>
        </w:rPr>
      </w:pPr>
      <w:r w:rsidRPr="00CD054C">
        <w:rPr>
          <w:rFonts w:ascii="Verdana" w:hAnsi="Verdana"/>
          <w:w w:val="105"/>
          <w:sz w:val="18"/>
          <w:szCs w:val="18"/>
        </w:rPr>
        <w:t>(Signed</w:t>
      </w:r>
      <w:r w:rsidRPr="00CD054C">
        <w:rPr>
          <w:rFonts w:ascii="Verdana" w:hAnsi="Verdana"/>
          <w:spacing w:val="-10"/>
          <w:w w:val="105"/>
          <w:sz w:val="18"/>
          <w:szCs w:val="18"/>
        </w:rPr>
        <w:t xml:space="preserve"> </w:t>
      </w:r>
      <w:r w:rsidRPr="00CD054C">
        <w:rPr>
          <w:rFonts w:ascii="Verdana" w:hAnsi="Verdana"/>
          <w:w w:val="105"/>
          <w:sz w:val="18"/>
          <w:szCs w:val="18"/>
        </w:rPr>
        <w:t>by</w:t>
      </w:r>
      <w:r w:rsidRPr="00CD054C">
        <w:rPr>
          <w:rFonts w:ascii="Verdana" w:hAnsi="Verdana"/>
          <w:spacing w:val="-13"/>
          <w:w w:val="105"/>
          <w:sz w:val="18"/>
          <w:szCs w:val="18"/>
        </w:rPr>
        <w:t xml:space="preserve"> </w:t>
      </w:r>
      <w:r w:rsidRPr="00CD054C">
        <w:rPr>
          <w:rFonts w:ascii="Verdana" w:hAnsi="Verdana"/>
          <w:w w:val="105"/>
          <w:sz w:val="18"/>
          <w:szCs w:val="18"/>
        </w:rPr>
        <w:t>an</w:t>
      </w:r>
      <w:r w:rsidRPr="00CD054C">
        <w:rPr>
          <w:rFonts w:ascii="Verdana" w:hAnsi="Verdana"/>
          <w:spacing w:val="-12"/>
          <w:w w:val="105"/>
          <w:sz w:val="18"/>
          <w:szCs w:val="18"/>
        </w:rPr>
        <w:t xml:space="preserve"> </w:t>
      </w:r>
      <w:r w:rsidRPr="00CD054C">
        <w:rPr>
          <w:rFonts w:ascii="Verdana" w:hAnsi="Verdana"/>
          <w:w w:val="105"/>
          <w:sz w:val="18"/>
          <w:szCs w:val="18"/>
        </w:rPr>
        <w:t>Authorised</w:t>
      </w:r>
      <w:r w:rsidRPr="00CD054C">
        <w:rPr>
          <w:rFonts w:ascii="Verdana" w:hAnsi="Verdana"/>
          <w:spacing w:val="-12"/>
          <w:w w:val="105"/>
          <w:sz w:val="18"/>
          <w:szCs w:val="18"/>
        </w:rPr>
        <w:t xml:space="preserve"> </w:t>
      </w:r>
      <w:r w:rsidRPr="00CD054C">
        <w:rPr>
          <w:rFonts w:ascii="Verdana" w:hAnsi="Verdana"/>
          <w:w w:val="105"/>
          <w:sz w:val="18"/>
          <w:szCs w:val="18"/>
        </w:rPr>
        <w:t>Officer</w:t>
      </w:r>
      <w:r w:rsidRPr="00CD054C">
        <w:rPr>
          <w:rFonts w:ascii="Verdana" w:hAnsi="Verdana"/>
          <w:spacing w:val="-9"/>
          <w:w w:val="105"/>
          <w:sz w:val="18"/>
          <w:szCs w:val="18"/>
        </w:rPr>
        <w:t xml:space="preserve"> </w:t>
      </w:r>
      <w:r w:rsidRPr="00CD054C">
        <w:rPr>
          <w:rFonts w:ascii="Verdana" w:hAnsi="Verdana"/>
          <w:w w:val="105"/>
          <w:sz w:val="18"/>
          <w:szCs w:val="18"/>
        </w:rPr>
        <w:t>of</w:t>
      </w:r>
      <w:r w:rsidRPr="00CD054C">
        <w:rPr>
          <w:rFonts w:ascii="Verdana" w:hAnsi="Verdana"/>
          <w:spacing w:val="-11"/>
          <w:w w:val="105"/>
          <w:sz w:val="18"/>
          <w:szCs w:val="18"/>
        </w:rPr>
        <w:t xml:space="preserve"> </w:t>
      </w:r>
      <w:r w:rsidRPr="00CD054C">
        <w:rPr>
          <w:rFonts w:ascii="Verdana" w:hAnsi="Verdana"/>
          <w:w w:val="105"/>
          <w:sz w:val="18"/>
          <w:szCs w:val="18"/>
        </w:rPr>
        <w:t>the</w:t>
      </w:r>
      <w:r w:rsidRPr="00CD054C">
        <w:rPr>
          <w:rFonts w:ascii="Verdana" w:hAnsi="Verdana"/>
          <w:spacing w:val="-12"/>
          <w:w w:val="105"/>
          <w:sz w:val="18"/>
          <w:szCs w:val="18"/>
        </w:rPr>
        <w:t xml:space="preserve"> </w:t>
      </w:r>
      <w:r w:rsidRPr="00CD054C">
        <w:rPr>
          <w:rFonts w:ascii="Verdana" w:hAnsi="Verdana"/>
          <w:w w:val="105"/>
          <w:sz w:val="18"/>
          <w:szCs w:val="18"/>
        </w:rPr>
        <w:t>Firm)</w:t>
      </w:r>
    </w:p>
    <w:p w14:paraId="05F466D7" w14:textId="77777777" w:rsidR="00596C06" w:rsidRPr="00CD054C" w:rsidRDefault="00596C06" w:rsidP="0065761B">
      <w:pPr>
        <w:pStyle w:val="BodyText"/>
        <w:ind w:right="44"/>
        <w:jc w:val="both"/>
        <w:rPr>
          <w:rFonts w:ascii="Verdana" w:hAnsi="Verdana"/>
        </w:rPr>
      </w:pPr>
    </w:p>
    <w:p w14:paraId="0C1A03B3" w14:textId="77777777" w:rsidR="00596C06" w:rsidRPr="00CD054C" w:rsidRDefault="00596C06" w:rsidP="0065761B">
      <w:pPr>
        <w:pStyle w:val="BodyText"/>
        <w:ind w:right="44"/>
        <w:jc w:val="both"/>
        <w:rPr>
          <w:rFonts w:ascii="Verdana" w:hAnsi="Verdana"/>
        </w:rPr>
      </w:pPr>
    </w:p>
    <w:p w14:paraId="5D0CA957" w14:textId="77777777" w:rsidR="00596C06" w:rsidRPr="00CD054C" w:rsidRDefault="00596C06" w:rsidP="0065761B">
      <w:pPr>
        <w:pStyle w:val="BodyText"/>
        <w:ind w:right="44"/>
        <w:jc w:val="both"/>
        <w:rPr>
          <w:rFonts w:ascii="Verdana" w:hAnsi="Verdana"/>
        </w:rPr>
      </w:pPr>
    </w:p>
    <w:p w14:paraId="49C95B1A" w14:textId="77777777" w:rsidR="00596C06" w:rsidRPr="00CD054C" w:rsidRDefault="00870378" w:rsidP="0065761B">
      <w:pPr>
        <w:pStyle w:val="BodyText"/>
        <w:spacing w:before="11"/>
        <w:ind w:right="44"/>
        <w:jc w:val="both"/>
        <w:rPr>
          <w:rFonts w:ascii="Verdana" w:hAnsi="Verdana"/>
        </w:rPr>
      </w:pPr>
      <w:r w:rsidRPr="00CD054C">
        <w:rPr>
          <w:rFonts w:ascii="Verdana" w:hAnsi="Verdana"/>
          <w:noProof/>
        </w:rPr>
        <mc:AlternateContent>
          <mc:Choice Requires="wpg">
            <w:drawing>
              <wp:anchor distT="0" distB="0" distL="0" distR="0" simplePos="0" relativeHeight="251663360" behindDoc="1" locked="0" layoutInCell="1" allowOverlap="1" wp14:anchorId="103CBDE3" wp14:editId="054D57CE">
                <wp:simplePos x="0" y="0"/>
                <wp:positionH relativeFrom="page">
                  <wp:posOffset>4831080</wp:posOffset>
                </wp:positionH>
                <wp:positionV relativeFrom="paragraph">
                  <wp:posOffset>156210</wp:posOffset>
                </wp:positionV>
                <wp:extent cx="1758315" cy="8890"/>
                <wp:effectExtent l="0" t="0" r="0" b="0"/>
                <wp:wrapTopAndBottom/>
                <wp:docPr id="136"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46"/>
                          <a:chExt cx="2769" cy="14"/>
                        </a:xfrm>
                      </wpg:grpSpPr>
                      <wps:wsp>
                        <wps:cNvPr id="137" name="Line 31"/>
                        <wps:cNvCnPr>
                          <a:cxnSpLocks noChangeShapeType="1"/>
                        </wps:cNvCnPr>
                        <wps:spPr bwMode="auto">
                          <a:xfrm>
                            <a:off x="7608" y="253"/>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8" name="Line 30"/>
                        <wps:cNvCnPr>
                          <a:cxnSpLocks noChangeShapeType="1"/>
                        </wps:cNvCnPr>
                        <wps:spPr bwMode="auto">
                          <a:xfrm>
                            <a:off x="10146" y="253"/>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B427D8" id="Group 29" o:spid="_x0000_s1026" style="position:absolute;margin-left:380.4pt;margin-top:12.3pt;width:138.45pt;height:.7pt;z-index:-251653120;mso-wrap-distance-left:0;mso-wrap-distance-right:0;mso-position-horizontal-relative:page" coordorigin="7608,246"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FoKvgIAAFYIAAAOAAAAZHJzL2Uyb0RvYy54bWzsVtuO2yAQfa/Uf0B+z/oaJ7GSrKo42Zdt&#10;u9JuP4BgfFFtQEDiRFX/vQM43ttDq61aqVLz4IAHhplzzgxeXp+6Fh2pVA1nKy+8CjxEGeFFw6qV&#10;9+VhN5l7SGnMCtxyRlfemSrvev3+3bIXGY14zduCSgROmMp6sfJqrUXm+4rUtMPqigvKwFhy2WEN&#10;U1n5hcQ9eO9aPwqC1O+5LITkhCoFb3Nn9NbWf1lSoj+XpaIatSsPYtP2Ke1zb57+eomzSmJRN2QI&#10;A78hig43DA4dXeVYY3SQzStXXUMkV7zUV4R3Pi/LhlCbA2QTBi+yuZH8IGwuVdZXYoQJoH2B05vd&#10;kk/HO4maAriLUw8x3AFJ9lwULQw6vagyWHQjxb24ky5FGN5y8lWB2X9pN/PKLUb7/iMvwB8+aG7R&#10;OZWyMy4gb3SyJJxHEuhJIwIvw9l0HodTDxGwzeeLgSNSA5Fm0ywNQFNgi5LU0Ufq7bA3mqULtzFM&#10;jM3HmTvShjmEZXICsalHPNXv4XlfY0EtTcpANeI5u+B52zCK4tDBaddsmMOSnNiAJWJ8U2NWUevt&#10;4SwAN7sDQn+yxUwUEPFTbB9hmsYOpgvA0TQe0LXQjhjhTEilbyjvkBmsvBbCtrTh463SDs7LEsMi&#10;47umbeE9zlqGemArDiK7QfG2KYzR2JSs9ptWoiM2NWh/AzfPlhnPOVa1W2dNLm4oAlbYU2qKi+0w&#10;1rhp3RgSaJk5CBKEOIeRq75vi2CxnW/nySSJ0u0kCfJ88mG3SSbpDnSWx/lmk4ffTcxhktVNUVBm&#10;wr50gjD5NWUMPcnV8NgLRnz8596tLiHYy78N2tJsmHXy3PPifCcN5oNY/5pqobhcF3CqtRp5JkGc&#10;/TnVhkEIVW2r+5VsY+jfpif8V+2/pFrbeeHysmIfLlpzOz6dW5U/fg6sfwAAAP//AwBQSwMEFAAG&#10;AAgAAAAhAFtMSPrhAAAACgEAAA8AAABkcnMvZG93bnJldi54bWxMj0FLw0AQhe+C/2EZwZvdTatJ&#10;idmUUtRTEWwF6W2aTJPQ7GzIbpP037s96XHePN77XraaTCsG6l1jWUM0UyCIC1s2XGn43r8/LUE4&#10;j1xia5k0XMnBKr+/yzAt7chfNOx8JUIIuxQ11N53qZSuqMmgm9mOOPxOtjfow9lXsuxxDOGmlXOl&#10;Ymmw4dBQY0ebmorz7mI0fIw4rhfR27A9nzbXw/7l82cbkdaPD9P6FYSnyf+Z4YYf0CEPTEd74dKJ&#10;VkMSq4DuNcyfYxA3g1okCYhjUGIFMs/k/wn5LwAAAP//AwBQSwECLQAUAAYACAAAACEAtoM4kv4A&#10;AADhAQAAEwAAAAAAAAAAAAAAAAAAAAAAW0NvbnRlbnRfVHlwZXNdLnhtbFBLAQItABQABgAIAAAA&#10;IQA4/SH/1gAAAJQBAAALAAAAAAAAAAAAAAAAAC8BAABfcmVscy8ucmVsc1BLAQItABQABgAIAAAA&#10;IQBPwFoKvgIAAFYIAAAOAAAAAAAAAAAAAAAAAC4CAABkcnMvZTJvRG9jLnhtbFBLAQItABQABgAI&#10;AAAAIQBbTEj64QAAAAoBAAAPAAAAAAAAAAAAAAAAABgFAABkcnMvZG93bnJldi54bWxQSwUGAAAA&#10;AAQABADzAAAAJgYAAAAA&#10;">
                <v:line id="Line 31" o:spid="_x0000_s1027" style="position:absolute;visibility:visible;mso-wrap-style:square" from="7608,253" to="10143,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dbAxAAAANwAAAAPAAAAZHJzL2Rvd25yZXYueG1sRE9La8JA&#10;EL4L/odlhN50o4VaUjdBBNscCvVR2uuQnSbR3dmQXU3677sFwdt8fM9Z5YM14kqdbxwrmM8SEMSl&#10;0w1XCj6P2+kzCB+QNRrHpOCXPOTZeLTCVLue93Q9hErEEPYpKqhDaFMpfVmTRT9zLXHkflxnMUTY&#10;VVJ32Mdwa+QiSZ6kxYZjQ40tbWoqz4eLVXD62pbutTDvH8e3S7GT332/MWulHibD+gVEoCHcxTd3&#10;oeP8xyX8PxMvkNkfAAAA//8DAFBLAQItABQABgAIAAAAIQDb4fbL7gAAAIUBAAATAAAAAAAAAAAA&#10;AAAAAAAAAABbQ29udGVudF9UeXBlc10ueG1sUEsBAi0AFAAGAAgAAAAhAFr0LFu/AAAAFQEAAAsA&#10;AAAAAAAAAAAAAAAAHwEAAF9yZWxzLy5yZWxzUEsBAi0AFAAGAAgAAAAhAKbh1sDEAAAA3AAAAA8A&#10;AAAAAAAAAAAAAAAABwIAAGRycy9kb3ducmV2LnhtbFBLBQYAAAAAAwADALcAAAD4AgAAAAA=&#10;" strokeweight=".23061mm"/>
                <v:line id="Line 30" o:spid="_x0000_s1028" style="position:absolute;visibility:visible;mso-wrap-style:square" from="10146,253" to="1037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KyxQAAANwAAAAPAAAAZHJzL2Rvd25yZXYueG1sRI9Ba8JA&#10;EIXvhf6HZQre6qYVSkldRQTbHIRalfY6ZKdJdHc2ZFcT/71zELzN8N689810PninztTFJrCBl3EG&#10;irgMtuHKwH63en4HFROyRReYDFwownz2+DDF3Iaef+i8TZWSEI45GqhTanOtY1mTxzgOLbFo/6Hz&#10;mGTtKm077CXcO/2aZW/aY8PSUGNLy5rK4/bkDRx+V2X4LNz6e/d1Kjb6r++XbmHM6GlYfIBKNKS7&#10;+XZdWMGfCK08IxPo2RUAAP//AwBQSwECLQAUAAYACAAAACEA2+H2y+4AAACFAQAAEwAAAAAAAAAA&#10;AAAAAAAAAAAAW0NvbnRlbnRfVHlwZXNdLnhtbFBLAQItABQABgAIAAAAIQBa9CxbvwAAABUBAAAL&#10;AAAAAAAAAAAAAAAAAB8BAABfcmVscy8ucmVsc1BLAQItABQABgAIAAAAIQDXfkKyxQAAANwAAAAP&#10;AAAAAAAAAAAAAAAAAAcCAABkcnMvZG93bnJldi54bWxQSwUGAAAAAAMAAwC3AAAA+QIAAAAA&#10;" strokeweight=".23061mm"/>
                <w10:wrap type="topAndBottom" anchorx="page"/>
              </v:group>
            </w:pict>
          </mc:Fallback>
        </mc:AlternateContent>
      </w:r>
    </w:p>
    <w:p w14:paraId="4CB8CEE2" w14:textId="77777777" w:rsidR="00596C06" w:rsidRPr="00CD054C" w:rsidRDefault="00BB261E" w:rsidP="0065761B">
      <w:pPr>
        <w:pStyle w:val="Heading3"/>
        <w:spacing w:line="212" w:lineRule="exact"/>
        <w:ind w:left="0" w:right="44" w:firstLine="0"/>
        <w:rPr>
          <w:rFonts w:ascii="Verdana" w:hAnsi="Verdana"/>
          <w:sz w:val="18"/>
          <w:szCs w:val="18"/>
        </w:rPr>
      </w:pPr>
      <w:r w:rsidRPr="00CD054C">
        <w:rPr>
          <w:rFonts w:ascii="Verdana" w:hAnsi="Verdana"/>
          <w:w w:val="105"/>
          <w:sz w:val="18"/>
          <w:szCs w:val="18"/>
        </w:rPr>
        <w:t>Title of</w:t>
      </w:r>
      <w:r w:rsidRPr="00CD054C">
        <w:rPr>
          <w:rFonts w:ascii="Verdana" w:hAnsi="Verdana"/>
          <w:spacing w:val="-25"/>
          <w:w w:val="105"/>
          <w:sz w:val="18"/>
          <w:szCs w:val="18"/>
        </w:rPr>
        <w:t xml:space="preserve"> </w:t>
      </w:r>
      <w:r w:rsidRPr="00CD054C">
        <w:rPr>
          <w:rFonts w:ascii="Verdana" w:hAnsi="Verdana"/>
          <w:w w:val="105"/>
          <w:sz w:val="18"/>
          <w:szCs w:val="18"/>
        </w:rPr>
        <w:t>Officer</w:t>
      </w:r>
    </w:p>
    <w:p w14:paraId="68E59728" w14:textId="77777777" w:rsidR="00596C06" w:rsidRPr="00CD054C" w:rsidRDefault="00596C06" w:rsidP="0065761B">
      <w:pPr>
        <w:pStyle w:val="BodyText"/>
        <w:ind w:right="44"/>
        <w:jc w:val="both"/>
        <w:rPr>
          <w:rFonts w:ascii="Verdana" w:hAnsi="Verdana"/>
        </w:rPr>
      </w:pPr>
    </w:p>
    <w:p w14:paraId="4AE4B851" w14:textId="77777777" w:rsidR="00596C06" w:rsidRPr="00CD054C" w:rsidRDefault="00596C06" w:rsidP="0065761B">
      <w:pPr>
        <w:pStyle w:val="BodyText"/>
        <w:ind w:right="44"/>
        <w:jc w:val="both"/>
        <w:rPr>
          <w:rFonts w:ascii="Verdana" w:hAnsi="Verdana"/>
        </w:rPr>
      </w:pPr>
    </w:p>
    <w:p w14:paraId="437FCCA6" w14:textId="77777777" w:rsidR="00596C06" w:rsidRPr="00CD054C" w:rsidRDefault="00596C06" w:rsidP="0065761B">
      <w:pPr>
        <w:pStyle w:val="BodyText"/>
        <w:ind w:right="44"/>
        <w:jc w:val="both"/>
        <w:rPr>
          <w:rFonts w:ascii="Verdana" w:hAnsi="Verdana"/>
        </w:rPr>
      </w:pPr>
    </w:p>
    <w:p w14:paraId="18DAD240" w14:textId="77777777" w:rsidR="00596C06" w:rsidRPr="00CD054C" w:rsidRDefault="00870378" w:rsidP="0065761B">
      <w:pPr>
        <w:pStyle w:val="BodyText"/>
        <w:spacing w:before="2"/>
        <w:ind w:right="44"/>
        <w:jc w:val="both"/>
        <w:rPr>
          <w:rFonts w:ascii="Verdana" w:hAnsi="Verdana"/>
        </w:rPr>
      </w:pPr>
      <w:r w:rsidRPr="00CD054C">
        <w:rPr>
          <w:rFonts w:ascii="Verdana" w:hAnsi="Verdana"/>
          <w:noProof/>
        </w:rPr>
        <mc:AlternateContent>
          <mc:Choice Requires="wpg">
            <w:drawing>
              <wp:anchor distT="0" distB="0" distL="0" distR="0" simplePos="0" relativeHeight="251664384" behindDoc="1" locked="0" layoutInCell="1" allowOverlap="1" wp14:anchorId="032E1F01" wp14:editId="1B682070">
                <wp:simplePos x="0" y="0"/>
                <wp:positionH relativeFrom="page">
                  <wp:posOffset>4831080</wp:posOffset>
                </wp:positionH>
                <wp:positionV relativeFrom="paragraph">
                  <wp:posOffset>158115</wp:posOffset>
                </wp:positionV>
                <wp:extent cx="1758315" cy="8890"/>
                <wp:effectExtent l="0" t="0" r="0" b="0"/>
                <wp:wrapTopAndBottom/>
                <wp:docPr id="133"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49"/>
                          <a:chExt cx="2769" cy="14"/>
                        </a:xfrm>
                      </wpg:grpSpPr>
                      <wps:wsp>
                        <wps:cNvPr id="134" name="Line 28"/>
                        <wps:cNvCnPr>
                          <a:cxnSpLocks noChangeShapeType="1"/>
                        </wps:cNvCnPr>
                        <wps:spPr bwMode="auto">
                          <a:xfrm>
                            <a:off x="7608" y="255"/>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27"/>
                        <wps:cNvCnPr>
                          <a:cxnSpLocks noChangeShapeType="1"/>
                        </wps:cNvCnPr>
                        <wps:spPr bwMode="auto">
                          <a:xfrm>
                            <a:off x="10146" y="255"/>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FA20F2" id="Group 26" o:spid="_x0000_s1026" style="position:absolute;margin-left:380.4pt;margin-top:12.45pt;width:138.45pt;height:.7pt;z-index:-251652096;mso-wrap-distance-left:0;mso-wrap-distance-right:0;mso-position-horizontal-relative:page" coordorigin="7608,249"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grnwQIAAFYIAAAOAAAAZHJzL2Uyb0RvYy54bWzsVstu2zAQvBfoPxC6O3paloXYQWHZuaRN&#10;gKQfQFPUA5VIgmQsG0X/vUtSVprk0CJFCxRoDgqpJZezM8OVL6+OfYcOVKqWs5UXXgQeoozwsmX1&#10;yvv8sJtlHlIasxJ3nNGVd6LKu1q/f3c5iJxGvOFdSSWCJEzlg1h5jdYi931FGtpjdcEFZRCsuOyx&#10;hqms/VLiAbL3nR8FQeoPXJZCckKVgreFC3prm7+qKNG3VaWoRt3KA2zaPqV97s3TX1/ivJZYNC0Z&#10;YeA3oOhxy+DQKVWBNUaPsn2Vqm+J5IpX+oLw3udV1RJqa4BqwuBFNdeSPwpbS50PtZhoAmpf8PTm&#10;tOTT4U6itgTt4thDDPcgkj0XRalhZxB1DouupbgXd9KVCMMbTr4oCPsv42Zeu8VoP3zkJeTDj5pb&#10;do6V7E0KqBsdrQinSQR61IjAy3Axz+Jw7iECsSxbjhqRBoQ0mxZpAJ6CWJQsnXyk2Y57o0W6dBvD&#10;xMR8nLsjLcwRlqkJzKae+FS/x+d9gwW1MilD1cRncubzpmUURZmj067ZMMclObKRS8T4psGspjbb&#10;w0kAb6GtwaCFtG6LmSgQ4qfcPtE0nzuazgRH83hk11I7cYRzIZW+prxHZrDyOoBtZcOHG6Udnecl&#10;RkXGd23XwXucdwwNoFYcRHaD4l1bmqCJKVnvN51EB2zuoP0btXm2zGQusGrcOhtyuOESsNKe0lBc&#10;bsexxm3nxlBAx8xBUCDgHEfu9n1dBsttts2SWRKl21kSFMXsw26TzNId+KyIi82mCL8ZzGGSN21Z&#10;UmZgnztBmPyaM8ae5O7w1Asmfvzn2a0vAez5vwUNDnXKOnvueXm6k4bz0ax/zbXgDdcFnGsXRoRn&#10;FsT5n3NtGIRJ6m73K9vG0L9NT/jv2n/JtbbzwsfLmn380Jqv449z6/KnnwPr7wAAAP//AwBQSwME&#10;FAAGAAgAAAAhAFMOirHhAAAACgEAAA8AAABkcnMvZG93bnJldi54bWxMj8FOwzAQRO9I/IO1SNyo&#10;nQaSEuJUVQWcqkq0SKi3bbxNosZ2FLtJ+ve4Jzju7GjmTb6cdMsG6l1jjYRoJoCRKa1qTCXhe//x&#10;tADmPBqFrTUk4UoOlsX9XY6ZsqP5omHnKxZCjMtQQu19l3Huypo0upntyITfyfYafTj7iqsexxCu&#10;Wz4XIuEaGxMaauxoXVN53l20hM8Rx1UcvQ+b82l9Pexftj+biKR8fJhWb8A8Tf7PDDf8gA5FYDra&#10;i1GOtRLSRAR0L2H+/ArsZhBxmgI7BiWJgRc5/z+h+AUAAP//AwBQSwECLQAUAAYACAAAACEAtoM4&#10;kv4AAADhAQAAEwAAAAAAAAAAAAAAAAAAAAAAW0NvbnRlbnRfVHlwZXNdLnhtbFBLAQItABQABgAI&#10;AAAAIQA4/SH/1gAAAJQBAAALAAAAAAAAAAAAAAAAAC8BAABfcmVscy8ucmVsc1BLAQItABQABgAI&#10;AAAAIQB0IgrnwQIAAFYIAAAOAAAAAAAAAAAAAAAAAC4CAABkcnMvZTJvRG9jLnhtbFBLAQItABQA&#10;BgAIAAAAIQBTDoqx4QAAAAoBAAAPAAAAAAAAAAAAAAAAABsFAABkcnMvZG93bnJldi54bWxQSwUG&#10;AAAAAAQABADzAAAAKQYAAAAA&#10;">
                <v:line id="Line 28" o:spid="_x0000_s1027" style="position:absolute;visibility:visible;mso-wrap-style:square" from="7608,255" to="10143,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0i3xAAAANwAAAAPAAAAZHJzL2Rvd25yZXYueG1sRE9La8JA&#10;EL4L/odlhN50oy1SUjdBBNscCvVR2uuQnSbR3dmQXU3677sFwdt8fM9Z5YM14kqdbxwrmM8SEMSl&#10;0w1XCj6P2+kzCB+QNRrHpOCXPOTZeLTCVLue93Q9hErEEPYpKqhDaFMpfVmTRT9zLXHkflxnMUTY&#10;VVJ32Mdwa+QiSZbSYsOxocaWNjWV58PFKjh9bUv3Wpj3j+PbpdjJ777fmLVSD5Nh/QIi0BDu4pu7&#10;0HH+4xP8PxMvkNkfAAAA//8DAFBLAQItABQABgAIAAAAIQDb4fbL7gAAAIUBAAATAAAAAAAAAAAA&#10;AAAAAAAAAABbQ29udGVudF9UeXBlc10ueG1sUEsBAi0AFAAGAAgAAAAhAFr0LFu/AAAAFQEAAAsA&#10;AAAAAAAAAAAAAAAAHwEAAF9yZWxzLy5yZWxzUEsBAi0AFAAGAAgAAAAhAFYzSLfEAAAA3AAAAA8A&#10;AAAAAAAAAAAAAAAABwIAAGRycy9kb3ducmV2LnhtbFBLBQYAAAAAAwADALcAAAD4AgAAAAA=&#10;" strokeweight=".23061mm"/>
                <v:line id="Line 27" o:spid="_x0000_s1028" style="position:absolute;visibility:visible;mso-wrap-style:square" from="10146,255" to="10376,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0sxAAAANwAAAAPAAAAZHJzL2Rvd25yZXYueG1sRE9La8JA&#10;EL4L/odlhN50o6VSUjdBBNscCvVR2uuQnSbR3dmQXU3677sFwdt8fM9Z5YM14kqdbxwrmM8SEMSl&#10;0w1XCj6P2+kzCB+QNRrHpOCXPOTZeLTCVLue93Q9hErEEPYpKqhDaFMpfVmTRT9zLXHkflxnMUTY&#10;VVJ32Mdwa+QiSZbSYsOxocaWNjWV58PFKjh9bUv3Wpj3j+PbpdjJ777fmLVSD5Nh/QIi0BDu4pu7&#10;0HH+4xP8PxMvkNkfAAAA//8DAFBLAQItABQABgAIAAAAIQDb4fbL7gAAAIUBAAATAAAAAAAAAAAA&#10;AAAAAAAAAABbQ29udGVudF9UeXBlc10ueG1sUEsBAi0AFAAGAAgAAAAhAFr0LFu/AAAAFQEAAAsA&#10;AAAAAAAAAAAAAAAAHwEAAF9yZWxzLy5yZWxzUEsBAi0AFAAGAAgAAAAhADl/7SzEAAAA3AAAAA8A&#10;AAAAAAAAAAAAAAAABwIAAGRycy9kb3ducmV2LnhtbFBLBQYAAAAAAwADALcAAAD4AgAAAAA=&#10;" strokeweight=".23061mm"/>
                <w10:wrap type="topAndBottom" anchorx="page"/>
              </v:group>
            </w:pict>
          </mc:Fallback>
        </mc:AlternateContent>
      </w:r>
    </w:p>
    <w:p w14:paraId="1DC0A1D7" w14:textId="77777777" w:rsidR="00596C06" w:rsidRPr="00CD054C" w:rsidRDefault="00BB261E" w:rsidP="0065761B">
      <w:pPr>
        <w:pStyle w:val="Heading3"/>
        <w:spacing w:line="212" w:lineRule="exact"/>
        <w:ind w:left="0" w:right="44" w:firstLine="0"/>
        <w:rPr>
          <w:rFonts w:ascii="Verdana" w:hAnsi="Verdana"/>
          <w:sz w:val="18"/>
          <w:szCs w:val="18"/>
        </w:rPr>
      </w:pPr>
      <w:r w:rsidRPr="00CD054C">
        <w:rPr>
          <w:rFonts w:ascii="Verdana" w:hAnsi="Verdana"/>
          <w:w w:val="105"/>
          <w:sz w:val="18"/>
          <w:szCs w:val="18"/>
        </w:rPr>
        <w:t>Name of</w:t>
      </w:r>
      <w:r w:rsidRPr="00CD054C">
        <w:rPr>
          <w:rFonts w:ascii="Verdana" w:hAnsi="Verdana"/>
          <w:spacing w:val="-24"/>
          <w:w w:val="105"/>
          <w:sz w:val="18"/>
          <w:szCs w:val="18"/>
        </w:rPr>
        <w:t xml:space="preserve"> </w:t>
      </w:r>
      <w:r w:rsidRPr="00CD054C">
        <w:rPr>
          <w:rFonts w:ascii="Verdana" w:hAnsi="Verdana"/>
          <w:w w:val="105"/>
          <w:sz w:val="18"/>
          <w:szCs w:val="18"/>
        </w:rPr>
        <w:t>Firm</w:t>
      </w:r>
    </w:p>
    <w:p w14:paraId="020D7E9D" w14:textId="77777777" w:rsidR="00596C06" w:rsidRPr="00CD054C" w:rsidRDefault="00596C06" w:rsidP="0065761B">
      <w:pPr>
        <w:pStyle w:val="BodyText"/>
        <w:ind w:right="44"/>
        <w:jc w:val="both"/>
        <w:rPr>
          <w:rFonts w:ascii="Verdana" w:hAnsi="Verdana"/>
        </w:rPr>
      </w:pPr>
    </w:p>
    <w:p w14:paraId="5ABF07C7" w14:textId="77777777" w:rsidR="00596C06" w:rsidRPr="00CD054C" w:rsidRDefault="00596C06" w:rsidP="0065761B">
      <w:pPr>
        <w:pStyle w:val="BodyText"/>
        <w:ind w:right="44"/>
        <w:jc w:val="both"/>
        <w:rPr>
          <w:rFonts w:ascii="Verdana" w:hAnsi="Verdana"/>
        </w:rPr>
      </w:pPr>
    </w:p>
    <w:p w14:paraId="6D9A46B8" w14:textId="77777777" w:rsidR="00596C06" w:rsidRPr="00CD054C" w:rsidRDefault="00596C06" w:rsidP="0065761B">
      <w:pPr>
        <w:pStyle w:val="BodyText"/>
        <w:ind w:right="44"/>
        <w:jc w:val="both"/>
        <w:rPr>
          <w:rFonts w:ascii="Verdana" w:hAnsi="Verdana"/>
        </w:rPr>
      </w:pPr>
    </w:p>
    <w:p w14:paraId="5297E120" w14:textId="77777777" w:rsidR="00596C06" w:rsidRPr="00CD054C" w:rsidRDefault="00596C06" w:rsidP="0065761B">
      <w:pPr>
        <w:pStyle w:val="BodyText"/>
        <w:ind w:right="44"/>
        <w:jc w:val="both"/>
        <w:rPr>
          <w:rFonts w:ascii="Verdana" w:hAnsi="Verdana"/>
        </w:rPr>
      </w:pPr>
    </w:p>
    <w:p w14:paraId="27A47233" w14:textId="77777777" w:rsidR="00596C06" w:rsidRPr="00CD054C" w:rsidRDefault="00870378" w:rsidP="0065761B">
      <w:pPr>
        <w:pStyle w:val="BodyText"/>
        <w:spacing w:before="9"/>
        <w:ind w:right="44"/>
        <w:jc w:val="both"/>
        <w:rPr>
          <w:rFonts w:ascii="Verdana" w:hAnsi="Verdana"/>
        </w:rPr>
      </w:pPr>
      <w:r w:rsidRPr="00CD054C">
        <w:rPr>
          <w:rFonts w:ascii="Verdana" w:hAnsi="Verdana"/>
          <w:noProof/>
        </w:rPr>
        <mc:AlternateContent>
          <mc:Choice Requires="wpg">
            <w:drawing>
              <wp:anchor distT="0" distB="0" distL="0" distR="0" simplePos="0" relativeHeight="251665408" behindDoc="1" locked="0" layoutInCell="1" allowOverlap="1" wp14:anchorId="04B12F93" wp14:editId="1C7ADE71">
                <wp:simplePos x="0" y="0"/>
                <wp:positionH relativeFrom="page">
                  <wp:posOffset>4831080</wp:posOffset>
                </wp:positionH>
                <wp:positionV relativeFrom="paragraph">
                  <wp:posOffset>162560</wp:posOffset>
                </wp:positionV>
                <wp:extent cx="1758315" cy="8890"/>
                <wp:effectExtent l="0" t="0" r="0" b="0"/>
                <wp:wrapTopAndBottom/>
                <wp:docPr id="130"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315" cy="8890"/>
                          <a:chOff x="7608" y="256"/>
                          <a:chExt cx="2769" cy="14"/>
                        </a:xfrm>
                      </wpg:grpSpPr>
                      <wps:wsp>
                        <wps:cNvPr id="131" name="Line 25"/>
                        <wps:cNvCnPr>
                          <a:cxnSpLocks noChangeShapeType="1"/>
                        </wps:cNvCnPr>
                        <wps:spPr bwMode="auto">
                          <a:xfrm>
                            <a:off x="7608" y="263"/>
                            <a:ext cx="2535"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Line 24"/>
                        <wps:cNvCnPr>
                          <a:cxnSpLocks noChangeShapeType="1"/>
                        </wps:cNvCnPr>
                        <wps:spPr bwMode="auto">
                          <a:xfrm>
                            <a:off x="10146" y="263"/>
                            <a:ext cx="230" cy="0"/>
                          </a:xfrm>
                          <a:prstGeom prst="line">
                            <a:avLst/>
                          </a:prstGeom>
                          <a:noFill/>
                          <a:ln w="830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6BC651" id="Group 23" o:spid="_x0000_s1026" style="position:absolute;margin-left:380.4pt;margin-top:12.8pt;width:138.45pt;height:.7pt;z-index:-251651072;mso-wrap-distance-left:0;mso-wrap-distance-right:0;mso-position-horizontal-relative:page" coordorigin="7608,256" coordsize="276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7lvgIAAFYIAAAOAAAAZHJzL2Uyb0RvYy54bWzsVl1v2yAUfZ+0/4D8nvojjpugJtUUJ33p&#10;1krtfgDB+EOzAQGNE03777uA4y7tw6ZOmzRpeSDAvVzuPecAvro+dC3aM6UbwZdBfBEFiHEqioZX&#10;y+Dz43YyD5A2hBekFZwtgyPTwfXq/burXmKWiFq0BVMIgnCNe7kMamMkDkNNa9YRfSEk42AsheqI&#10;gaGqwkKRHqJ3bZhEURb2QhVSCcq0htncG4OVi1+WjJq7stTMoHYZQG7Gtcq1O9uGqyuCK0Vk3dAh&#10;DfKGLDrScNh0DJUTQ9CTal6F6hqqhBaluaCiC0VZNpS5GqCaOHpRzY0ST9LVUuG+kiNMAO0LnN4c&#10;ln7a3yvUFMDdFPDhpAOS3L4omVp0ellhcLpR8kHeK18idG8F/aLBHL6023HlndGu/ygKiEeejHDo&#10;HErV2RBQNzo4Eo4jCexgEIXJ+HI2n8azAFGwzeeLgSNaA5F20WUWgabAlswyTx+tN8Pa5DJb+IVx&#10;am0hwX5Ll+aQlq0JxKaf8dS/h+dDTSRzNGkL1YhnfMLztuEMJTMPp/NZc48lPfABS8TFuia8Yi7a&#10;41ECbrGrwWYLYf0SO9BAxE+xfYYpczwSfAI4mU0HdB20I0YES6XNDRMdsp1l0ELajjayv9XGw3ly&#10;sSxysW3aFuYJbjnqga1plLgFWrRNYY3WplW1W7cK7Yk9g+43cHPmZiPnRNfez5msG8FwCHjhejUj&#10;xWboG9K0vg8FtNw6QoGQ59Dzp+/rIlps5pt5OkmTbDNJozyffNiu00m2BZ3l03y9zuNvNuc4xXVT&#10;FIzbtE83QZz+mjKGO8mf4fEuGPEJz6M7XUKyp3+XNCjUM+vluRPF8V5ZzAex/jXVJueqdefoTIIE&#10;/znVxlGcZv50v5KtvZ/snfBftf+Sat3NC4+XE/vw0NrX8cexU/nz58DqOwAAAP//AwBQSwMEFAAG&#10;AAgAAAAhAP+KpxLgAAAACgEAAA8AAABkcnMvZG93bnJldi54bWxMj0FrwkAQhe+F/odlCr3V3Sgm&#10;JWYjIm1PUqgWircxGZNgdjZk1yT++66n9jhvHu99L1tPphUD9a6xrCGaKRDEhS0brjR8H95fXkE4&#10;j1xia5k03MjBOn98yDAt7chfNOx9JUIIuxQ11N53qZSuqMmgm9mOOPzOtjfow9lXsuxxDOGmlXOl&#10;Ymmw4dBQY0fbmorL/mo0fIw4bhbR27C7nLe342H5+bOLSOvnp2mzAuFp8n9muOMHdMgD08leuXSi&#10;1ZDEKqB7DfNlDOJuUIskAXEKSqJA5pn8PyH/BQAA//8DAFBLAQItABQABgAIAAAAIQC2gziS/gAA&#10;AOEBAAATAAAAAAAAAAAAAAAAAAAAAABbQ29udGVudF9UeXBlc10ueG1sUEsBAi0AFAAGAAgAAAAh&#10;ADj9If/WAAAAlAEAAAsAAAAAAAAAAAAAAAAALwEAAF9yZWxzLy5yZWxzUEsBAi0AFAAGAAgAAAAh&#10;APgcbuW+AgAAVggAAA4AAAAAAAAAAAAAAAAALgIAAGRycy9lMm9Eb2MueG1sUEsBAi0AFAAGAAgA&#10;AAAhAP+KpxLgAAAACgEAAA8AAAAAAAAAAAAAAAAAGAUAAGRycy9kb3ducmV2LnhtbFBLBQYAAAAA&#10;BAAEAPMAAAAlBgAAAAA=&#10;">
                <v:line id="Line 25" o:spid="_x0000_s1027" style="position:absolute;visibility:visible;mso-wrap-style:square" from="7608,263" to="10143,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OsvwgAAANwAAAAPAAAAZHJzL2Rvd25yZXYueG1sRE9Ni8Iw&#10;EL0v+B/CCN7W1BVkqUYRQbeHBXdV9Do0Y1tNJqWJtvvvN4LgbR7vc2aLzhpxp8ZXjhWMhgkI4tzp&#10;igsFh/36/ROED8gajWNS8EceFvPe2wxT7Vr+pfsuFCKGsE9RQRlCnUrp85Is+qGriSN3do3FEGFT&#10;SN1gG8OtkR9JMpEWK44NJda0Kim/7m5WweW4zt0mM9/b/dct+5Gntl2ZpVKDfrecggjUhZf46c50&#10;nD8eweOZeIGc/wMAAP//AwBQSwECLQAUAAYACAAAACEA2+H2y+4AAACFAQAAEwAAAAAAAAAAAAAA&#10;AAAAAAAAW0NvbnRlbnRfVHlwZXNdLnhtbFBLAQItABQABgAIAAAAIQBa9CxbvwAAABUBAAALAAAA&#10;AAAAAAAAAAAAAB8BAABfcmVscy8ucmVsc1BLAQItABQABgAIAAAAIQBGROsvwgAAANwAAAAPAAAA&#10;AAAAAAAAAAAAAAcCAABkcnMvZG93bnJldi54bWxQSwUGAAAAAAMAAwC3AAAA9gIAAAAA&#10;" strokeweight=".23061mm"/>
                <v:line id="Line 24" o:spid="_x0000_s1028" style="position:absolute;visibility:visible;mso-wrap-style:square" from="10146,263" to="10376,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nVYwwAAANwAAAAPAAAAZHJzL2Rvd25yZXYueG1sRE9Na8JA&#10;EL0X+h+WKXirmyqUEl1DEGxzEGq11OuQHZPY3dmQXU38964geJvH+5x5NlgjztT5xrGCt3ECgrh0&#10;uuFKwe9u9foBwgdkjcYxKbiQh2zx/DTHVLuef+i8DZWIIexTVFCH0KZS+rImi37sWuLIHVxnMUTY&#10;VVJ32Mdwa+QkSd6lxYZjQ40tLWsq/7cnq+D4tyrdZ2HW37uvU7GR+75fmlyp0cuQz0AEGsJDfHcX&#10;Os6fTuD2TLxALq4AAAD//wMAUEsBAi0AFAAGAAgAAAAhANvh9svuAAAAhQEAABMAAAAAAAAAAAAA&#10;AAAAAAAAAFtDb250ZW50X1R5cGVzXS54bWxQSwECLQAUAAYACAAAACEAWvQsW78AAAAVAQAACwAA&#10;AAAAAAAAAAAAAAAfAQAAX3JlbHMvLnJlbHNQSwECLQAUAAYACAAAACEAtpZ1WMMAAADcAAAADwAA&#10;AAAAAAAAAAAAAAAHAgAAZHJzL2Rvd25yZXYueG1sUEsFBgAAAAADAAMAtwAAAPcCAAAAAA==&#10;" strokeweight=".23061mm"/>
                <w10:wrap type="topAndBottom" anchorx="page"/>
              </v:group>
            </w:pict>
          </mc:Fallback>
        </mc:AlternateContent>
      </w:r>
    </w:p>
    <w:p w14:paraId="1223945A" w14:textId="522B5C44" w:rsidR="00596C06" w:rsidRPr="00CD054C" w:rsidRDefault="00BB261E" w:rsidP="003A589E">
      <w:pPr>
        <w:pStyle w:val="Heading3"/>
        <w:spacing w:line="209" w:lineRule="exact"/>
        <w:ind w:left="0" w:right="44" w:firstLine="0"/>
        <w:rPr>
          <w:rFonts w:ascii="Verdana" w:hAnsi="Verdana"/>
          <w:sz w:val="18"/>
          <w:szCs w:val="18"/>
        </w:rPr>
        <w:sectPr w:rsidR="00596C06" w:rsidRPr="00CD054C">
          <w:pgSz w:w="12240" w:h="15840"/>
          <w:pgMar w:top="1620" w:right="1420" w:bottom="1120" w:left="1420" w:header="951" w:footer="928" w:gutter="0"/>
          <w:cols w:space="720"/>
        </w:sectPr>
      </w:pPr>
      <w:r w:rsidRPr="00CD054C">
        <w:rPr>
          <w:rFonts w:ascii="Verdana" w:hAnsi="Verdana"/>
          <w:spacing w:val="-2"/>
          <w:sz w:val="18"/>
          <w:szCs w:val="18"/>
        </w:rPr>
        <w:t>DATE</w:t>
      </w:r>
    </w:p>
    <w:p w14:paraId="2824A3FD" w14:textId="77777777" w:rsidR="00596C06" w:rsidRPr="00CD054C" w:rsidRDefault="00596C06" w:rsidP="0065761B">
      <w:pPr>
        <w:pStyle w:val="BodyText"/>
        <w:ind w:right="44"/>
        <w:jc w:val="both"/>
        <w:rPr>
          <w:rFonts w:ascii="Verdana" w:hAnsi="Verdana"/>
        </w:rPr>
      </w:pPr>
    </w:p>
    <w:p w14:paraId="20B3E8D8" w14:textId="77777777" w:rsidR="00596C06" w:rsidRPr="00CD054C" w:rsidRDefault="00596C06" w:rsidP="0065761B">
      <w:pPr>
        <w:pStyle w:val="BodyText"/>
        <w:ind w:right="44"/>
        <w:jc w:val="both"/>
        <w:rPr>
          <w:rFonts w:ascii="Verdana" w:hAnsi="Verdana"/>
        </w:rPr>
      </w:pPr>
    </w:p>
    <w:p w14:paraId="30F86855" w14:textId="77777777" w:rsidR="00596C06" w:rsidRPr="00CD054C" w:rsidRDefault="00596C06" w:rsidP="0065761B">
      <w:pPr>
        <w:pStyle w:val="BodyText"/>
        <w:ind w:right="44"/>
        <w:jc w:val="both"/>
        <w:rPr>
          <w:rFonts w:ascii="Verdana" w:hAnsi="Verdana"/>
        </w:rPr>
      </w:pPr>
    </w:p>
    <w:p w14:paraId="44C751C1" w14:textId="77777777" w:rsidR="00596C06" w:rsidRPr="00CD054C" w:rsidRDefault="00596C06" w:rsidP="0065761B">
      <w:pPr>
        <w:pStyle w:val="BodyText"/>
        <w:ind w:right="44"/>
        <w:jc w:val="both"/>
        <w:rPr>
          <w:rFonts w:ascii="Verdana" w:hAnsi="Verdana"/>
        </w:rPr>
      </w:pPr>
    </w:p>
    <w:p w14:paraId="2D9840E4" w14:textId="77777777" w:rsidR="00596C06" w:rsidRPr="00CD054C" w:rsidRDefault="00596C06" w:rsidP="0065761B">
      <w:pPr>
        <w:pStyle w:val="BodyText"/>
        <w:ind w:right="44"/>
        <w:jc w:val="both"/>
        <w:rPr>
          <w:rFonts w:ascii="Verdana" w:hAnsi="Verdana"/>
        </w:rPr>
      </w:pPr>
    </w:p>
    <w:p w14:paraId="44FE3442" w14:textId="77777777" w:rsidR="00596C06" w:rsidRPr="00CD054C" w:rsidRDefault="00596C06" w:rsidP="0065761B">
      <w:pPr>
        <w:pStyle w:val="BodyText"/>
        <w:ind w:right="44"/>
        <w:jc w:val="both"/>
        <w:rPr>
          <w:rFonts w:ascii="Verdana" w:hAnsi="Verdana"/>
        </w:rPr>
      </w:pPr>
    </w:p>
    <w:p w14:paraId="6727A21D" w14:textId="77777777" w:rsidR="00596C06" w:rsidRPr="00CD054C" w:rsidRDefault="00596C06" w:rsidP="0065761B">
      <w:pPr>
        <w:pStyle w:val="BodyText"/>
        <w:ind w:right="44"/>
        <w:jc w:val="both"/>
        <w:rPr>
          <w:rFonts w:ascii="Verdana" w:hAnsi="Verdana"/>
        </w:rPr>
      </w:pPr>
    </w:p>
    <w:p w14:paraId="76832014" w14:textId="77777777" w:rsidR="00596C06" w:rsidRPr="00CD054C" w:rsidRDefault="00596C06" w:rsidP="0065761B">
      <w:pPr>
        <w:pStyle w:val="BodyText"/>
        <w:ind w:right="44"/>
        <w:jc w:val="both"/>
        <w:rPr>
          <w:rFonts w:ascii="Verdana" w:hAnsi="Verdana"/>
        </w:rPr>
      </w:pPr>
    </w:p>
    <w:p w14:paraId="1F728E89" w14:textId="77777777" w:rsidR="00596C06" w:rsidRPr="00CD054C" w:rsidRDefault="00596C06" w:rsidP="0065761B">
      <w:pPr>
        <w:pStyle w:val="BodyText"/>
        <w:ind w:right="44"/>
        <w:jc w:val="both"/>
        <w:rPr>
          <w:rFonts w:ascii="Verdana" w:hAnsi="Verdana"/>
        </w:rPr>
      </w:pPr>
    </w:p>
    <w:p w14:paraId="08D2ED92" w14:textId="77777777" w:rsidR="00596C06" w:rsidRPr="00CD054C" w:rsidRDefault="00596C06" w:rsidP="0065761B">
      <w:pPr>
        <w:pStyle w:val="BodyText"/>
        <w:ind w:right="44"/>
        <w:jc w:val="both"/>
        <w:rPr>
          <w:rFonts w:ascii="Verdana" w:hAnsi="Verdana"/>
        </w:rPr>
      </w:pPr>
    </w:p>
    <w:p w14:paraId="1EF0BEAD" w14:textId="77777777" w:rsidR="00596C06" w:rsidRPr="00CD054C" w:rsidRDefault="00596C06" w:rsidP="0065761B">
      <w:pPr>
        <w:pStyle w:val="BodyText"/>
        <w:ind w:right="44"/>
        <w:jc w:val="both"/>
        <w:rPr>
          <w:rFonts w:ascii="Verdana" w:hAnsi="Verdana"/>
        </w:rPr>
      </w:pPr>
    </w:p>
    <w:p w14:paraId="14CFB503" w14:textId="77777777" w:rsidR="00596C06" w:rsidRPr="00CD054C" w:rsidRDefault="00596C06" w:rsidP="0065761B">
      <w:pPr>
        <w:pStyle w:val="BodyText"/>
        <w:ind w:right="44"/>
        <w:jc w:val="both"/>
        <w:rPr>
          <w:rFonts w:ascii="Verdana" w:hAnsi="Verdana"/>
        </w:rPr>
      </w:pPr>
    </w:p>
    <w:p w14:paraId="7F5FF679" w14:textId="77777777" w:rsidR="00596C06" w:rsidRPr="00CD054C" w:rsidRDefault="00596C06" w:rsidP="0065761B">
      <w:pPr>
        <w:pStyle w:val="BodyText"/>
        <w:ind w:right="44"/>
        <w:jc w:val="both"/>
        <w:rPr>
          <w:rFonts w:ascii="Verdana" w:hAnsi="Verdana"/>
        </w:rPr>
      </w:pPr>
    </w:p>
    <w:p w14:paraId="1F7F7D9D" w14:textId="77777777" w:rsidR="00596C06" w:rsidRPr="00CD054C" w:rsidRDefault="00596C06" w:rsidP="0065761B">
      <w:pPr>
        <w:pStyle w:val="BodyText"/>
        <w:ind w:right="44"/>
        <w:jc w:val="both"/>
        <w:rPr>
          <w:rFonts w:ascii="Verdana" w:hAnsi="Verdana"/>
        </w:rPr>
      </w:pPr>
    </w:p>
    <w:p w14:paraId="7902BB09" w14:textId="77777777" w:rsidR="00596C06" w:rsidRPr="00CD054C" w:rsidRDefault="00596C06" w:rsidP="0065761B">
      <w:pPr>
        <w:pStyle w:val="BodyText"/>
        <w:ind w:right="44"/>
        <w:jc w:val="both"/>
        <w:rPr>
          <w:rFonts w:ascii="Verdana" w:hAnsi="Verdana"/>
        </w:rPr>
      </w:pPr>
    </w:p>
    <w:p w14:paraId="78CE41A6" w14:textId="77777777" w:rsidR="00596C06" w:rsidRPr="00CD054C" w:rsidRDefault="00596C06" w:rsidP="0065761B">
      <w:pPr>
        <w:pStyle w:val="BodyText"/>
        <w:ind w:right="44"/>
        <w:jc w:val="both"/>
        <w:rPr>
          <w:rFonts w:ascii="Verdana" w:hAnsi="Verdana"/>
        </w:rPr>
      </w:pPr>
    </w:p>
    <w:p w14:paraId="1BB98766" w14:textId="77777777" w:rsidR="00596C06" w:rsidRPr="00CD054C" w:rsidRDefault="00596C06" w:rsidP="0065761B">
      <w:pPr>
        <w:pStyle w:val="BodyText"/>
        <w:ind w:right="44"/>
        <w:jc w:val="both"/>
        <w:rPr>
          <w:rFonts w:ascii="Verdana" w:hAnsi="Verdana"/>
        </w:rPr>
      </w:pPr>
    </w:p>
    <w:p w14:paraId="378C24E7" w14:textId="77777777" w:rsidR="00596C06" w:rsidRPr="00CD054C" w:rsidRDefault="00596C06" w:rsidP="0065761B">
      <w:pPr>
        <w:pStyle w:val="BodyText"/>
        <w:ind w:right="44"/>
        <w:jc w:val="both"/>
        <w:rPr>
          <w:rFonts w:ascii="Verdana" w:hAnsi="Verdana"/>
        </w:rPr>
      </w:pPr>
    </w:p>
    <w:bookmarkEnd w:id="0"/>
    <w:p w14:paraId="16708B63" w14:textId="77777777" w:rsidR="00596C06" w:rsidRPr="00CD054C" w:rsidRDefault="00596C06" w:rsidP="0065761B">
      <w:pPr>
        <w:pStyle w:val="BodyText"/>
        <w:spacing w:before="2"/>
        <w:ind w:right="44"/>
        <w:jc w:val="both"/>
        <w:rPr>
          <w:rFonts w:ascii="Verdana" w:hAnsi="Verdana"/>
        </w:rPr>
      </w:pPr>
    </w:p>
    <w:sectPr w:rsidR="00596C06" w:rsidRPr="00CD054C" w:rsidSect="00371A39">
      <w:pgSz w:w="12240" w:h="15840"/>
      <w:pgMar w:top="1620" w:right="1420" w:bottom="800" w:left="1420" w:header="953" w:footer="6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3E48D" w14:textId="77777777" w:rsidR="002E4903" w:rsidRDefault="002E4903">
      <w:r>
        <w:separator/>
      </w:r>
    </w:p>
  </w:endnote>
  <w:endnote w:type="continuationSeparator" w:id="0">
    <w:p w14:paraId="2DEA2703" w14:textId="77777777" w:rsidR="002E4903" w:rsidRDefault="002E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10D3" w14:textId="39768550" w:rsidR="004F34C5" w:rsidRDefault="004F34C5">
    <w:pPr>
      <w:pStyle w:val="Footer"/>
    </w:pPr>
    <w:r>
      <w:rPr>
        <w:noProof/>
      </w:rPr>
      <mc:AlternateContent>
        <mc:Choice Requires="wps">
          <w:drawing>
            <wp:anchor distT="0" distB="0" distL="114300" distR="114300" simplePos="0" relativeHeight="251737088" behindDoc="0" locked="0" layoutInCell="0" allowOverlap="1" wp14:anchorId="12E5165F" wp14:editId="402CB0A8">
              <wp:simplePos x="0" y="0"/>
              <wp:positionH relativeFrom="margin">
                <wp:align>left</wp:align>
              </wp:positionH>
              <wp:positionV relativeFrom="margin">
                <wp:posOffset>9398000</wp:posOffset>
              </wp:positionV>
              <wp:extent cx="1720850" cy="266700"/>
              <wp:effectExtent l="0" t="0" r="0" b="0"/>
              <wp:wrapNone/>
              <wp:docPr id="9" name="MSIPCMbc264cf4b23fcf8512c7126b" descr="{&quot;HashCode&quot;:-233864485,&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72085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32A1D4" w14:textId="279314F0" w:rsidR="004F34C5" w:rsidRPr="00634D9B" w:rsidRDefault="00634D9B" w:rsidP="00D23C20">
                          <w:pPr>
                            <w:jc w:val="cente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E5165F" id="_x0000_t202" coordsize="21600,21600" o:spt="202" path="m,l,21600r21600,l21600,xe">
              <v:stroke joinstyle="miter"/>
              <v:path gradientshapeok="t" o:connecttype="rect"/>
            </v:shapetype>
            <v:shape id="MSIPCMbc264cf4b23fcf8512c7126b" o:spid="_x0000_s1026" type="#_x0000_t202" alt="{&quot;HashCode&quot;:-233864485,&quot;Height&quot;:9999999.0,&quot;Width&quot;:9999999.0,&quot;Placement&quot;:&quot;Footer&quot;,&quot;Index&quot;:&quot;Primary&quot;,&quot;Section&quot;:1,&quot;Top&quot;:0.0,&quot;Left&quot;:0.0}" style="position:absolute;margin-left:0;margin-top:740pt;width:135.5pt;height:21pt;z-index:251737088;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tMYGwIAAC4EAAAOAAAAZHJzL2Uyb0RvYy54bWysU0tv2zAMvg/YfxB0X+xkadoacYqsRYYB&#10;QVsgHXpWZCkxIIuaxMTOfv0oOY+u22nYRSJFio/vI6d3XWPYXvlQgy35cJBzpqyEqrabkn9/WXy6&#10;4SygsJUwYFXJDyrwu9nHD9PWFWoEWzCV8oyC2FC0ruRbRFdkWZBb1YgwAKcsGTX4RiCpfpNVXrQU&#10;vTHZKM8nWQu+ch6kCoFeH3ojn6X4WiuJT1oHhcyUnGrDdPp0ruOZzaai2HjhtrU8liH+oYpG1JaS&#10;nkM9CBRs5+s/QjW19BBA40BCk4HWtVSpB+pmmL/rZrUVTqVeCJzgzjCF/xdWPu5X7tkz7L5ARwRG&#10;QFoXikCPsZ9O+ybeVCkjO0F4OMOmOmQyfroe5TdXZJJkG00m13nCNbv8dj7gVwUNi0LJPdGS0BL7&#10;ZUDKSK4nl5jMwqI2JlFjLGtLPvlM4X+z0A9j6eOl1ihht+5YXb3pYw3Vgdrz0DMfnFzUVMNSBHwW&#10;nqimsml88YkObYBywVHibAv+59/eoz8xQFbOWhqdkocfO+EVZ+abJW5GV+OcIGCYNBJ8Em6H4zEp&#10;69Or3TX3QGM5pA1xMonRF81J1B6aVxrveUxHJmElJS25RH9S7rGfZVoQqebz5EaD5QQu7crJGDzC&#10;FsF96V6Fd0cGkLh7hNN8ieIdEb1vD/h8h6DrxFKEuAf0iDwNZSLvuEBx6t/qyeuy5rNfAAAA//8D&#10;AFBLAwQUAAYACAAAACEAq9CE09wAAAAKAQAADwAAAGRycy9kb3ducmV2LnhtbExPXUvEMBB8F/wP&#10;YQXfvKTxq9Smh4iCIAhX9X3b5Npis+k1ubvev3d90rfZmWF2plwvfhQHN8chkIFspUA4aoMdqDPw&#10;+fFylYOICcniGMgZOLkI6+r8rMTChiNt3KFOneAQigUa6FOaCilj2zuPcRUmR6xtw+wx8Tl30s54&#10;5HA/Sq3UnfQ4EH/ocXJPvWu/6703EHY7zButw/iV2bfX6/e6ft6ejLm8WB4fQCS3pD8z/Nbn6lBx&#10;pybsyUYxGuAhidmbXDFiXd9nDBqmbrVWIKtS/p9Q/QAAAP//AwBQSwECLQAUAAYACAAAACEAtoM4&#10;kv4AAADhAQAAEwAAAAAAAAAAAAAAAAAAAAAAW0NvbnRlbnRfVHlwZXNdLnhtbFBLAQItABQABgAI&#10;AAAAIQA4/SH/1gAAAJQBAAALAAAAAAAAAAAAAAAAAC8BAABfcmVscy8ucmVsc1BLAQItABQABgAI&#10;AAAAIQBXGtMYGwIAAC4EAAAOAAAAAAAAAAAAAAAAAC4CAABkcnMvZTJvRG9jLnhtbFBLAQItABQA&#10;BgAIAAAAIQCr0ITT3AAAAAoBAAAPAAAAAAAAAAAAAAAAAHUEAABkcnMvZG93bnJldi54bWxQSwUG&#10;AAAAAAQABADzAAAAfgUAAAAA&#10;" o:allowincell="f" filled="f" stroked="f" strokeweight=".5pt">
              <v:textbox inset="20pt,0,,0">
                <w:txbxContent>
                  <w:p w14:paraId="5632A1D4" w14:textId="279314F0" w:rsidR="004F34C5" w:rsidRPr="00634D9B" w:rsidRDefault="00634D9B" w:rsidP="00D23C20">
                    <w:pPr>
                      <w:jc w:val="center"/>
                      <w:rPr>
                        <w:rFonts w:ascii="Calibri" w:hAnsi="Calibri" w:cs="Calibri"/>
                        <w:color w:val="000000"/>
                        <w:sz w:val="20"/>
                      </w:rPr>
                    </w:pPr>
                    <w:r w:rsidRPr="00634D9B">
                      <w:rPr>
                        <w:rFonts w:ascii="Calibri" w:hAnsi="Calibri" w:cs="Calibri"/>
                        <w:color w:val="000000"/>
                        <w:sz w:val="20"/>
                      </w:rPr>
                      <w:t>Classification: Confidential</w:t>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49D4" w14:textId="77777777" w:rsidR="007021FE" w:rsidRDefault="00000000">
    <w:pPr>
      <w:pStyle w:val="Footer"/>
    </w:pPr>
    <w:r>
      <w:rPr>
        <w:noProof/>
      </w:rPr>
      <w:pict w14:anchorId="6D9EB761">
        <v:shapetype id="_x0000_t202" coordsize="21600,21600" o:spt="202" path="m,l,21600r21600,l21600,xe">
          <v:stroke joinstyle="miter"/>
          <v:path gradientshapeok="t" o:connecttype="rect"/>
        </v:shapetype>
        <v:shape id="MSIPCMdf224cdb80f22aa5007b949a" o:spid="_x0000_s1025" type="#_x0000_t202" alt="{&quot;HashCode&quot;:-470601971,&quot;Height&quot;:9999999.0,&quot;Width&quot;:9999999.0,&quot;Placement&quot;:&quot;Footer&quot;,&quot;Index&quot;:&quot;FirstPage&quot;,&quot;Section&quot;:1,&quot;Top&quot;:0.0,&quot;Left&quot;:0.0}" style="position:absolute;margin-left:0;margin-top:0;width:612pt;height:36pt;z-index:251691008;mso-wrap-style:square;mso-position-horizontal:left;mso-position-horizontal-relative:page;mso-position-vertical:bottom;mso-position-vertical-relative:page;v-text-anchor:middle" o:allowincell="f" filled="f" stroked="f">
          <v:textbox style="mso-next-textbox:#MSIPCMdf224cdb80f22aa5007b949a" inset="20pt,0,,0">
            <w:txbxContent>
              <w:p w14:paraId="0A5BC00E" w14:textId="77777777" w:rsidR="007021FE" w:rsidRPr="00B927FF" w:rsidRDefault="007021FE" w:rsidP="001635B9">
                <w:pPr>
                  <w:rPr>
                    <w:rFonts w:ascii="Calibri" w:hAnsi="Calibri" w:cs="Calibri"/>
                    <w:color w:val="000000"/>
                    <w:sz w:val="20"/>
                  </w:rPr>
                </w:pPr>
                <w:r w:rsidRPr="00B927FF">
                  <w:rPr>
                    <w:rFonts w:ascii="Calibri" w:hAnsi="Calibri" w:cs="Calibri"/>
                    <w:color w:val="000000"/>
                    <w:sz w:val="20"/>
                  </w:rPr>
                  <w:t>Classification: Internal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4EA2B" w14:textId="4C05D32A" w:rsidR="007021FE" w:rsidRDefault="008C1880">
    <w:pPr>
      <w:pStyle w:val="BodyText"/>
      <w:spacing w:line="14" w:lineRule="auto"/>
      <w:rPr>
        <w:sz w:val="20"/>
      </w:rPr>
    </w:pPr>
    <w:r>
      <w:rPr>
        <w:noProof/>
      </w:rPr>
      <mc:AlternateContent>
        <mc:Choice Requires="wps">
          <w:drawing>
            <wp:anchor distT="0" distB="0" distL="114300" distR="114300" simplePos="0" relativeHeight="251734697" behindDoc="0" locked="0" layoutInCell="0" allowOverlap="1" wp14:anchorId="30425AAD" wp14:editId="2F71D0B5">
              <wp:simplePos x="0" y="0"/>
              <wp:positionH relativeFrom="margin">
                <wp:align>left</wp:align>
              </wp:positionH>
              <wp:positionV relativeFrom="page">
                <wp:posOffset>9779000</wp:posOffset>
              </wp:positionV>
              <wp:extent cx="1758950" cy="209550"/>
              <wp:effectExtent l="0" t="0" r="0" b="0"/>
              <wp:wrapNone/>
              <wp:docPr id="17" name="MSIPCMf36a4cc9a6884f49c9f2ce2d" descr="{&quot;HashCode&quot;:-233864485,&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1758950" cy="209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C9E27F" w14:textId="19893403" w:rsidR="004F34C5" w:rsidRPr="00634D9B" w:rsidRDefault="00634D9B" w:rsidP="008C1880">
                          <w:pPr>
                            <w:jc w:val="cente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425AAD" id="_x0000_t202" coordsize="21600,21600" o:spt="202" path="m,l,21600r21600,l21600,xe">
              <v:stroke joinstyle="miter"/>
              <v:path gradientshapeok="t" o:connecttype="rect"/>
            </v:shapetype>
            <v:shape id="MSIPCMf36a4cc9a6884f49c9f2ce2d" o:spid="_x0000_s1029" type="#_x0000_t202" alt="{&quot;HashCode&quot;:-233864485,&quot;Height&quot;:9999999.0,&quot;Width&quot;:9999999.0,&quot;Placement&quot;:&quot;Footer&quot;,&quot;Index&quot;:&quot;Primary&quot;,&quot;Section&quot;:2,&quot;Top&quot;:0.0,&quot;Left&quot;:0.0}" style="position:absolute;margin-left:0;margin-top:770pt;width:138.5pt;height:16.5pt;z-index:251734697;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qvQGwIAAC4EAAAOAAAAZHJzL2Uyb0RvYy54bWysU02P2jAQvVfqf7B8LwkUtktEWNFdUVVC&#10;uyux1Z6NY5NItse1DQn99R07BNptT1UvzoxnMh/vPS/uOq3IUTjfgCnpeJRTIgyHqjH7kn57WX+4&#10;pcQHZiqmwIiSnoSnd8v37xatLcQEalCVcASLGF+0tqR1CLbIMs9roZkfgRUGgxKcZgFdt88qx1qs&#10;rlU2yfObrAVXWQdceI+3D32QLlN9KQUPT1J6EYgqKc4W0unSuYtntlywYu+YrRt+HoP9wxSaNQab&#10;Xko9sMDIwTV/lNINd+BBhhEHnYGUDRdpB9xmnL/ZZlszK9IuCI63F5j8/yvLH49b++xI6D5DhwRG&#10;QFrrC4+XcZ9OOh2/OCnBOEJ4usAmukB4/OnT7HY+wxDH2CSfz9DGMtn1b+t8+CJAk2iU1CEtCS12&#10;3PjQpw4psZmBdaNUokYZ0pb05iOW/C2CxZXBHtdZoxW6XUeaqqTTYY8dVCdcz0HPvLd83eAMG+bD&#10;M3NINY6N8g1PeEgF2AvOFiU1uB9/u4/5yABGKWlROiX13w/MCUrUV4PcTGbTPI9iSx4aLhnz8XSK&#10;zm64NQd9DyjLMb4Qy5MZc4MaTOlAv6K8V7Edhpjh2LSkPLjBuQ+9lvGBcLFapTQUlmVhY7aWx+IR&#10;tgjuS/fKnD0zEJC7Rxj0xYo3RPS5PeCrQwDZJJYixD2gZ+RRlInn8wOKqv/VT1nXZ778CQAA//8D&#10;AFBLAwQUAAYACAAAACEAeXRn8NwAAAAKAQAADwAAAGRycy9kb3ducmV2LnhtbExP0UrDQBB8F/yH&#10;YwXf7F1TNSXmUkQUBEEw6vsmd02Cd3tp7tqmf+/2Sd9mZ4bZmXIzeycOdopDIA3LhQJhqQ1moE7D&#10;1+fLzRpETEgGXSCr4WQjbKrLixILE470YQ916gSHUCxQQ5/SWEgZ2956jIswWmJtGyaPic+pk2bC&#10;I4d7JzOl7qXHgfhDj6N96m37U++9hrDb4brJsuC+l+btdfVe18/bk9bXV/PjA4hk5/RnhnN9rg4V&#10;d2rCnkwUTgMPScze3SpGrGd5zqA5U/lKgaxK+X9C9QsAAP//AwBQSwECLQAUAAYACAAAACEAtoM4&#10;kv4AAADhAQAAEwAAAAAAAAAAAAAAAAAAAAAAW0NvbnRlbnRfVHlwZXNdLnhtbFBLAQItABQABgAI&#10;AAAAIQA4/SH/1gAAAJQBAAALAAAAAAAAAAAAAAAAAC8BAABfcmVscy8ucmVsc1BLAQItABQABgAI&#10;AAAAIQB7rqvQGwIAAC4EAAAOAAAAAAAAAAAAAAAAAC4CAABkcnMvZTJvRG9jLnhtbFBLAQItABQA&#10;BgAIAAAAIQB5dGfw3AAAAAoBAAAPAAAAAAAAAAAAAAAAAHUEAABkcnMvZG93bnJldi54bWxQSwUG&#10;AAAAAAQABADzAAAAfgUAAAAA&#10;" o:allowincell="f" filled="f" stroked="f" strokeweight=".5pt">
              <v:textbox inset="20pt,0,,0">
                <w:txbxContent>
                  <w:p w14:paraId="40C9E27F" w14:textId="19893403" w:rsidR="004F34C5" w:rsidRPr="00634D9B" w:rsidRDefault="00634D9B" w:rsidP="008C1880">
                    <w:pPr>
                      <w:jc w:val="center"/>
                      <w:rPr>
                        <w:rFonts w:ascii="Calibri" w:hAnsi="Calibri" w:cs="Calibri"/>
                        <w:color w:val="000000"/>
                        <w:sz w:val="20"/>
                      </w:rPr>
                    </w:pPr>
                    <w:r w:rsidRPr="00634D9B">
                      <w:rPr>
                        <w:rFonts w:ascii="Calibri" w:hAnsi="Calibri" w:cs="Calibri"/>
                        <w:color w:val="000000"/>
                        <w:sz w:val="20"/>
                      </w:rPr>
                      <w:t>Classification: Confidential</w:t>
                    </w:r>
                  </w:p>
                </w:txbxContent>
              </v:textbox>
              <w10:wrap anchorx="margin" anchory="page"/>
            </v:shape>
          </w:pict>
        </mc:Fallback>
      </mc:AlternateContent>
    </w:r>
    <w:r>
      <w:rPr>
        <w:noProof/>
      </w:rPr>
      <mc:AlternateContent>
        <mc:Choice Requires="wps">
          <w:drawing>
            <wp:anchor distT="0" distB="0" distL="114300" distR="114300" simplePos="0" relativeHeight="247309312" behindDoc="1" locked="0" layoutInCell="1" allowOverlap="1" wp14:anchorId="7E43451A" wp14:editId="6CFC97D5">
              <wp:simplePos x="0" y="0"/>
              <wp:positionH relativeFrom="margin">
                <wp:align>left</wp:align>
              </wp:positionH>
              <wp:positionV relativeFrom="page">
                <wp:posOffset>9582150</wp:posOffset>
              </wp:positionV>
              <wp:extent cx="1809750" cy="152400"/>
              <wp:effectExtent l="0" t="0" r="0" b="0"/>
              <wp:wrapNone/>
              <wp:docPr id="10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894F2" w14:textId="617B6F54" w:rsidR="007021FE" w:rsidRPr="008C1880" w:rsidRDefault="00873E58" w:rsidP="008C1880">
                          <w:pPr>
                            <w:pStyle w:val="BodyText"/>
                            <w:spacing w:before="20"/>
                            <w:ind w:left="20"/>
                            <w:jc w:val="center"/>
                            <w:rPr>
                              <w:rFonts w:ascii="Verdana" w:hAnsi="Verdana" w:cstheme="minorHAnsi"/>
                              <w:sz w:val="20"/>
                            </w:rPr>
                          </w:pPr>
                          <w:r w:rsidRPr="008C1880">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3451A" id="Text Box 77" o:spid="_x0000_s1030" type="#_x0000_t202" style="position:absolute;margin-left:0;margin-top:754.5pt;width:142.5pt;height:12pt;z-index:-25600716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ge2gEAAJgDAAAOAAAAZHJzL2Uyb0RvYy54bWysU9uO0zAQfUfiHyy/06QVhSVqulp2tQhp&#10;uUgLHzBxnMQi8Zix26R8PWOn6XJ5Q7xYY4995pwz4931NPTiqMkbtKVcr3IptFVYG9uW8uuX+xdX&#10;UvgAtoYerS7lSXt5vX/+bDe6Qm+ww77WJBjE+mJ0pexCcEWWedXpAfwKnbacbJAGCLylNqsJRkYf&#10;+myT56+yEal2hEp7z6d3c1LuE37TaBU+NY3XQfSlZG4hrZTWKq7ZfgdFS+A6o8404B9YDGAsF71A&#10;3UEAcSDzF9RgFKHHJqwUDhk2jVE6aWA16/wPNY8dOJ20sDneXWzy/w9WfTw+us8kwvQWJ25gEuHd&#10;A6pvXli87cC2+oYIx05DzYXX0bJsdL44P41W+8JHkGr8gDU3GQ4BE9DU0BBdYZ2C0bkBp4vpegpC&#10;xZJX+ZvXW04pzq23m5d56koGxfLakQ/vNA4iBqUkbmpCh+ODD5ENFMuVWMziven71Nje/nbAF+NJ&#10;Yh8Jz9TDVE3C1KXcRmlRTIX1ieUQzuPC481Bh/RDipFHpZT++wFIS9G/t2xJnKsloCWolgCs4qel&#10;DFLM4W2Y5+/gyLQdI8+mW7xh2xqTFD2xONPl9ieh51GN8/XrPt16+lD7nwAAAP//AwBQSwMEFAAG&#10;AAgAAAAhALQJjy7dAAAACgEAAA8AAABkcnMvZG93bnJldi54bWxMT0FOwzAQvCPxB2uRuFGbVq3a&#10;EKeqEJyQEGk4cHTibWI1XofYbcPv2Z7gNjszmp3Jt5PvxRnH6AJpeJwpEEhNsI5aDZ/V68MaREyG&#10;rOkDoYYfjLAtbm9yk9lwoRLP+9QKDqGYGQ1dSkMmZWw69CbOwoDE2iGM3iQ+x1ba0Vw43PdyrtRK&#10;euOIP3RmwOcOm+P+5DXsvqh8cd/v9Ud5KF1VbRS9rY5a399NuycQCaf0Z4Zrfa4OBXeqw4lsFL0G&#10;HpKYXaoNI9bn6yWD+kotFgpkkcv/E4pfAAAA//8DAFBLAQItABQABgAIAAAAIQC2gziS/gAAAOEB&#10;AAATAAAAAAAAAAAAAAAAAAAAAABbQ29udGVudF9UeXBlc10ueG1sUEsBAi0AFAAGAAgAAAAhADj9&#10;If/WAAAAlAEAAAsAAAAAAAAAAAAAAAAALwEAAF9yZWxzLy5yZWxzUEsBAi0AFAAGAAgAAAAhACwi&#10;KB7aAQAAmAMAAA4AAAAAAAAAAAAAAAAALgIAAGRycy9lMm9Eb2MueG1sUEsBAi0AFAAGAAgAAAAh&#10;ALQJjy7dAAAACgEAAA8AAAAAAAAAAAAAAAAANAQAAGRycy9kb3ducmV2LnhtbFBLBQYAAAAABAAE&#10;APMAAAA+BQAAAAA=&#10;" filled="f" stroked="f">
              <v:textbox inset="0,0,0,0">
                <w:txbxContent>
                  <w:p w14:paraId="3D0894F2" w14:textId="617B6F54" w:rsidR="007021FE" w:rsidRPr="008C1880" w:rsidRDefault="00873E58" w:rsidP="008C1880">
                    <w:pPr>
                      <w:pStyle w:val="BodyText"/>
                      <w:spacing w:before="20"/>
                      <w:ind w:left="20"/>
                      <w:jc w:val="center"/>
                      <w:rPr>
                        <w:rFonts w:ascii="Verdana" w:hAnsi="Verdana" w:cstheme="minorHAnsi"/>
                        <w:sz w:val="20"/>
                      </w:rPr>
                    </w:pPr>
                    <w:r w:rsidRPr="008C1880">
                      <w:rPr>
                        <w:rFonts w:ascii="Verdana" w:hAnsi="Verdana" w:cstheme="minorHAnsi"/>
                        <w:w w:val="105"/>
                      </w:rPr>
                      <w:t>Gujarat Pipavav Port Limited</w:t>
                    </w:r>
                  </w:p>
                </w:txbxContent>
              </v:textbox>
              <w10:wrap anchorx="margin" anchory="page"/>
            </v:shape>
          </w:pict>
        </mc:Fallback>
      </mc:AlternateContent>
    </w:r>
    <w:r w:rsidR="00873E58">
      <w:rPr>
        <w:noProof/>
      </w:rPr>
      <mc:AlternateContent>
        <mc:Choice Requires="wps">
          <w:drawing>
            <wp:anchor distT="0" distB="0" distL="114300" distR="114300" simplePos="0" relativeHeight="247311360" behindDoc="1" locked="0" layoutInCell="1" allowOverlap="1" wp14:anchorId="2C09CC63" wp14:editId="01EA973D">
              <wp:simplePos x="0" y="0"/>
              <wp:positionH relativeFrom="margin">
                <wp:align>right</wp:align>
              </wp:positionH>
              <wp:positionV relativeFrom="page">
                <wp:posOffset>9554210</wp:posOffset>
              </wp:positionV>
              <wp:extent cx="1037590" cy="177800"/>
              <wp:effectExtent l="0" t="0" r="10160" b="12700"/>
              <wp:wrapNone/>
              <wp:docPr id="104"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301FB" w14:textId="34CA151F" w:rsidR="003A1A6B" w:rsidRPr="008C1880" w:rsidRDefault="00114F50" w:rsidP="00873E58">
                          <w:pPr>
                            <w:pStyle w:val="BodyText"/>
                            <w:spacing w:before="20"/>
                            <w:ind w:left="20"/>
                            <w:jc w:val="center"/>
                            <w:rPr>
                              <w:rFonts w:ascii="Verdana" w:hAnsi="Verdana" w:cstheme="minorHAnsi"/>
                              <w:w w:val="105"/>
                            </w:rPr>
                          </w:pPr>
                          <w:r w:rsidRPr="008C1880">
                            <w:rPr>
                              <w:rFonts w:ascii="Verdana" w:hAnsi="Verdana" w:cstheme="minorHAnsi"/>
                              <w:w w:val="105"/>
                            </w:rPr>
                            <w:t>June-</w:t>
                          </w:r>
                          <w:r w:rsidR="006E60DA" w:rsidRPr="008C1880">
                            <w:rPr>
                              <w:rFonts w:ascii="Verdana" w:hAnsi="Verdana" w:cstheme="minorHAnsi"/>
                              <w:w w:val="105"/>
                            </w:rPr>
                            <w:t>202</w:t>
                          </w:r>
                          <w:r w:rsidR="003A1A6B" w:rsidRPr="008C1880">
                            <w:rPr>
                              <w:rFonts w:ascii="Verdana" w:hAnsi="Verdana" w:cstheme="minorHAnsi"/>
                              <w:w w:val="105"/>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9CC63" id="Text Box 75" o:spid="_x0000_s1031" type="#_x0000_t202" style="position:absolute;margin-left:30.5pt;margin-top:752.3pt;width:81.7pt;height:14pt;z-index:-25600512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cpb2gEAAJgDAAAOAAAAZHJzL2Uyb0RvYy54bWysU9tu1DAQfUfiHyy/s8kW0S3RZqvSqgip&#10;UKTCB0wcJ7FIPGbs3WT5esbOZsvlDfFijT32mXPOjLfX09CLgyZv0JZyvcql0FZhbWxbyq9f7l9d&#10;SeED2Bp6tLqUR+3l9e7li+3oCn2BHfa1JsEg1hejK2UXgiuyzKtOD+BX6LTlZIM0QOAttVlNMDL6&#10;0GcXeX6ZjUi1I1Taez69m5Nyl/CbRqvw2DReB9GXkrmFtFJaq7hmuy0ULYHrjDrRgH9gMYCxXPQM&#10;dQcBxJ7MX1CDUYQem7BSOGTYNEbppIHVrPM/1Dx14HTSwuZ4d7bJ/z9Y9enw5D6TCNM7nLiBSYR3&#10;D6i+eWHxtgPb6hsiHDsNNRdeR8uy0fni9DRa7QsfQarxI9bcZNgHTEBTQ0N0hXUKRucGHM+m6ykI&#10;FUvmrzdv3nJKcW692VzlqSsZFMtrRz681ziIGJSSuKkJHQ4PPkQ2UCxXYjGL96bvU2N7+9sBX4wn&#10;iX0kPFMPUzUJU5fyMkqLYiqsjyyHcB4XHm8OOqQfUow8KqX03/dAWor+g2VL4lwtAS1BtQRgFT8t&#10;ZZBiDm/DPH97R6btGHk23eIN29aYpOiZxYkutz8JPY1qnK9f9+nW84fa/QQAAP//AwBQSwMEFAAG&#10;AAgAAAAhANhZv73eAAAACgEAAA8AAABkcnMvZG93bnJldi54bWxMj8FOwzAQRO9I/IO1SNyoTVss&#10;CHGqCsEJCZGGA0cn3iZW43WI3Tb8Pc6pHHdmNPsm30yuZyccg/Wk4H4hgCE13lhqFXxVb3ePwELU&#10;ZHTvCRX8YoBNcX2V68z4M5V42sWWpRIKmVbQxThknIemQ6fDwg9Iydv70emYzrHlZtTnVO56vhRC&#10;cqctpQ+dHvClw+awOzoF228qX+3PR/1Z7ktbVU+C3uVBqdubafsMLOIUL2GY8RM6FImp9kcygfUK&#10;0pCY1AexlsBmX67WwOpZWi0l8CLn/ycUfwAAAP//AwBQSwECLQAUAAYACAAAACEAtoM4kv4AAADh&#10;AQAAEwAAAAAAAAAAAAAAAAAAAAAAW0NvbnRlbnRfVHlwZXNdLnhtbFBLAQItABQABgAIAAAAIQA4&#10;/SH/1gAAAJQBAAALAAAAAAAAAAAAAAAAAC8BAABfcmVscy8ucmVsc1BLAQItABQABgAIAAAAIQAM&#10;kcpb2gEAAJgDAAAOAAAAAAAAAAAAAAAAAC4CAABkcnMvZTJvRG9jLnhtbFBLAQItABQABgAIAAAA&#10;IQDYWb+93gAAAAoBAAAPAAAAAAAAAAAAAAAAADQEAABkcnMvZG93bnJldi54bWxQSwUGAAAAAAQA&#10;BADzAAAAPwUAAAAA&#10;" filled="f" stroked="f">
              <v:textbox inset="0,0,0,0">
                <w:txbxContent>
                  <w:p w14:paraId="236301FB" w14:textId="34CA151F" w:rsidR="003A1A6B" w:rsidRPr="008C1880" w:rsidRDefault="00114F50" w:rsidP="00873E58">
                    <w:pPr>
                      <w:pStyle w:val="BodyText"/>
                      <w:spacing w:before="20"/>
                      <w:ind w:left="20"/>
                      <w:jc w:val="center"/>
                      <w:rPr>
                        <w:rFonts w:ascii="Verdana" w:hAnsi="Verdana" w:cstheme="minorHAnsi"/>
                        <w:w w:val="105"/>
                      </w:rPr>
                    </w:pPr>
                    <w:r w:rsidRPr="008C1880">
                      <w:rPr>
                        <w:rFonts w:ascii="Verdana" w:hAnsi="Verdana" w:cstheme="minorHAnsi"/>
                        <w:w w:val="105"/>
                      </w:rPr>
                      <w:t>June-</w:t>
                    </w:r>
                    <w:r w:rsidR="006E60DA" w:rsidRPr="008C1880">
                      <w:rPr>
                        <w:rFonts w:ascii="Verdana" w:hAnsi="Verdana" w:cstheme="minorHAnsi"/>
                        <w:w w:val="105"/>
                      </w:rPr>
                      <w:t>202</w:t>
                    </w:r>
                    <w:r w:rsidR="003A1A6B" w:rsidRPr="008C1880">
                      <w:rPr>
                        <w:rFonts w:ascii="Verdana" w:hAnsi="Verdana" w:cstheme="minorHAnsi"/>
                        <w:w w:val="105"/>
                      </w:rPr>
                      <w:t>6</w:t>
                    </w:r>
                  </w:p>
                </w:txbxContent>
              </v:textbox>
              <w10:wrap anchorx="margin" anchory="page"/>
            </v:shape>
          </w:pict>
        </mc:Fallback>
      </mc:AlternateContent>
    </w:r>
    <w:r w:rsidR="007021FE">
      <w:rPr>
        <w:noProof/>
      </w:rPr>
      <mc:AlternateContent>
        <mc:Choice Requires="wps">
          <w:drawing>
            <wp:anchor distT="0" distB="0" distL="114300" distR="114300" simplePos="0" relativeHeight="247308288" behindDoc="1" locked="0" layoutInCell="1" allowOverlap="1" wp14:anchorId="6E61669A" wp14:editId="23D48E01">
              <wp:simplePos x="0" y="0"/>
              <wp:positionH relativeFrom="page">
                <wp:posOffset>895350</wp:posOffset>
              </wp:positionH>
              <wp:positionV relativeFrom="page">
                <wp:posOffset>9489440</wp:posOffset>
              </wp:positionV>
              <wp:extent cx="6048000" cy="0"/>
              <wp:effectExtent l="0" t="0" r="0" b="0"/>
              <wp:wrapNone/>
              <wp:docPr id="105"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7C364" id="Line 78" o:spid="_x0000_s1026" style="position:absolute;z-index:-256008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pt,747.2pt" to="546.7pt,7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mVRuAEAAGEDAAAOAAAAZHJzL2Uyb0RvYy54bWysU01v2zAMvQ/YfxB0X+wUQ9AZcXpI2l26&#10;LUC7H8BIcixMFgVSiZ1/P0n5aLHdhvkgUPx4enyklw/T4MTREFv0rZzPaimMV6it37fy5+vTp3sp&#10;OILX4NCbVp4My4fVxw/LMTTmDnt02pBIIJ6bMbSyjzE0VcWqNwPwDIPxKdghDRDTlfaVJhgT+uCq&#10;u7peVCOSDoTKMCfv5hyUq4LfdUbFH13HJgrXysQtlpPKuctntVpCsycIvVUXGvAPLAawPj16g9pA&#10;BHEg+xfUYBUhYxdnCocKu84qU3pI3czrP7p56SGY0ksSh8NNJv5/sOr7ce23lKmryb+EZ1S/WHhc&#10;9+D3phB4PYU0uHmWqhoDN7eSfOGwJbEbv6FOOXCIWFSYOhoyZOpPTEXs001sM0WhknNRf76v6zQT&#10;dY1V0FwLA3H8anAQ2Wilsz7rAA0cnzlmItBcU7Lb45N1rszSeTFm8C+LUsDorM7BnMa0360diSPk&#10;bShf6SpF3qdl5A1wf84rofOeEB68Lq/0BvTjxY5g3dlOrJy/qJSFyVvIzQ71aUtX9dIcC/3LzuVF&#10;eX8v1W9/xuo3AAAA//8DAFBLAwQUAAYACAAAACEAD82jJd4AAAAOAQAADwAAAGRycy9kb3ducmV2&#10;LnhtbExPwU6DQBS8m/gPm2fizS5VooAsjdFo0oNpbBvPW/YJCPuWsNtC/97Hweht5s1k3ky+mmwn&#10;Tjj4xpGC5SICgVQ601ClYL97vUlA+KDJ6M4RKjijh1VxeZHrzLiRPvC0DZXgEPKZVlCH0GdS+rJG&#10;q/3C9UisfbnB6sB0qKQZ9MjhtpO3UXQvrW6IP9S6x+cay3Z7tAreE/niNu1nef4ed29Jsm7Th/Ve&#10;qeur6ekRRMAp/Jlhrs/VoeBOB3ck40XHPF7yljCDNI5BzJYovWN0+L3JIpf/ZxQ/AAAA//8DAFBL&#10;AQItABQABgAIAAAAIQC2gziS/gAAAOEBAAATAAAAAAAAAAAAAAAAAAAAAABbQ29udGVudF9UeXBl&#10;c10ueG1sUEsBAi0AFAAGAAgAAAAhADj9If/WAAAAlAEAAAsAAAAAAAAAAAAAAAAALwEAAF9yZWxz&#10;Ly5yZWxzUEsBAi0AFAAGAAgAAAAhAFaWZVG4AQAAYQMAAA4AAAAAAAAAAAAAAAAALgIAAGRycy9l&#10;Mm9Eb2MueG1sUEsBAi0AFAAGAAgAAAAhAA/NoyXeAAAADgEAAA8AAAAAAAAAAAAAAAAAEgQAAGRy&#10;cy9kb3ducmV2LnhtbFBLBQYAAAAABAAEAPMAAAAdBQAAAAA=&#10;" strokeweight=".48pt">
              <w10:wrap anchorx="page" anchory="page"/>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C23A" w14:textId="77777777" w:rsidR="007021FE" w:rsidRDefault="007021FE">
    <w:pPr>
      <w:pStyle w:val="Footer"/>
    </w:pPr>
    <w:r>
      <w:rPr>
        <w:noProof/>
      </w:rPr>
      <mc:AlternateContent>
        <mc:Choice Requires="wps">
          <w:drawing>
            <wp:anchor distT="0" distB="0" distL="114300" distR="114300" simplePos="0" relativeHeight="251674495" behindDoc="0" locked="0" layoutInCell="0" allowOverlap="1" wp14:anchorId="3BE91A88" wp14:editId="31A648E2">
              <wp:simplePos x="0" y="9410700"/>
              <wp:positionH relativeFrom="page">
                <wp:align>left</wp:align>
              </wp:positionH>
              <wp:positionV relativeFrom="page">
                <wp:align>bottom</wp:align>
              </wp:positionV>
              <wp:extent cx="7772400" cy="457200"/>
              <wp:effectExtent l="0" t="0" r="0" b="0"/>
              <wp:wrapNone/>
              <wp:docPr id="143" name="MSIPCM3d1e42ce89c685eb10cf5a98" descr="{&quot;HashCode&quot;:-470601971,&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06ACB8" w14:textId="77777777" w:rsidR="007021FE" w:rsidRPr="000C7809" w:rsidRDefault="007021FE" w:rsidP="000C7809">
                          <w:pPr>
                            <w:rPr>
                              <w:rFonts w:ascii="Calibri" w:hAnsi="Calibri" w:cs="Calibri"/>
                              <w:color w:val="000000"/>
                              <w:sz w:val="20"/>
                            </w:rPr>
                          </w:pPr>
                          <w:r w:rsidRPr="000C7809">
                            <w:rPr>
                              <w:rFonts w:ascii="Calibri" w:hAnsi="Calibri" w:cs="Calibri"/>
                              <w:color w:val="000000"/>
                              <w:sz w:val="20"/>
                            </w:rPr>
                            <w:t>Classification: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BE91A88" id="_x0000_t202" coordsize="21600,21600" o:spt="202" path="m,l,21600r21600,l21600,xe">
              <v:stroke joinstyle="miter"/>
              <v:path gradientshapeok="t" o:connecttype="rect"/>
            </v:shapetype>
            <v:shape id="MSIPCM3d1e42ce89c685eb10cf5a98" o:spid="_x0000_s1032" type="#_x0000_t202" alt="{&quot;HashCode&quot;:-470601971,&quot;Height&quot;:9999999.0,&quot;Width&quot;:9999999.0,&quot;Placement&quot;:&quot;Footer&quot;,&quot;Index&quot;:&quot;FirstPage&quot;,&quot;Section&quot;:1,&quot;Top&quot;:0.0,&quot;Left&quot;:0.0}" style="position:absolute;margin-left:0;margin-top:0;width:612pt;height:36pt;z-index:251674495;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q3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3SSMMeOyhPtB5Cz7x3clPTDA/C&#10;h2eBRDWNTfINT3RoA9QLzhZnFeDPv93HfGKAopy1JJ2C+x8HgYoz880SN5MZoRHFljwyMBmfx9Mp&#10;Obvh1h6aOyBZjumFOJnMmBvMYGqE5pXkvY7tKCSspKYFlwEH5y70WqYHItV6ndJIWE6EB7t1MhaP&#10;gEZwX7pXge7MQCDuHmHQl1i8IaLP7alYHwLoOrEUIe4BPSNPokw8nx9QVP3vfsq6PvPVLwAAAP//&#10;AwBQSwMEFAAGAAgAAAAhALjO6v7aAAAABQEAAA8AAABkcnMvZG93bnJldi54bWxMj0FLw0AQhe9C&#10;/8Mygje76SpaYjaliIIgCI16n2SnSXB3Ns1u2/Tfu+1FLw8eb3jvm2I1OSsONIbes4bFPANB3HjT&#10;c6vh6/P1dgkiRGSD1jNpOFGAVTm7KjA3/sgbOlSxFamEQ44auhiHXMrQdOQwzP1AnLKtHx3GZMdW&#10;mhGPqdxZqbLsQTrsOS10ONBzR81PtXca/G6Hy1opb78X5v3t7qOqXrYnrW+up/UTiEhT/DuGM35C&#10;hzIx1X7PJgirIT0SL3rOlLpPvtbwqDKQZSH/05e/AAAA//8DAFBLAQItABQABgAIAAAAIQC2gziS&#10;/gAAAOEBAAATAAAAAAAAAAAAAAAAAAAAAABbQ29udGVudF9UeXBlc10ueG1sUEsBAi0AFAAGAAgA&#10;AAAhADj9If/WAAAAlAEAAAsAAAAAAAAAAAAAAAAALwEAAF9yZWxzLy5yZWxzUEsBAi0AFAAGAAgA&#10;AAAhAEuXWrccAgAALgQAAA4AAAAAAAAAAAAAAAAALgIAAGRycy9lMm9Eb2MueG1sUEsBAi0AFAAG&#10;AAgAAAAhALjO6v7aAAAABQEAAA8AAAAAAAAAAAAAAAAAdgQAAGRycy9kb3ducmV2LnhtbFBLBQYA&#10;AAAABAAEAPMAAAB9BQAAAAA=&#10;" o:allowincell="f" filled="f" stroked="f" strokeweight=".5pt">
              <v:textbox inset="20pt,0,,0">
                <w:txbxContent>
                  <w:p w14:paraId="4706ACB8" w14:textId="77777777" w:rsidR="007021FE" w:rsidRPr="000C7809" w:rsidRDefault="007021FE" w:rsidP="000C7809">
                    <w:pPr>
                      <w:rPr>
                        <w:rFonts w:ascii="Calibri" w:hAnsi="Calibri" w:cs="Calibri"/>
                        <w:color w:val="000000"/>
                        <w:sz w:val="20"/>
                      </w:rPr>
                    </w:pPr>
                    <w:r w:rsidRPr="000C7809">
                      <w:rPr>
                        <w:rFonts w:ascii="Calibri" w:hAnsi="Calibri" w:cs="Calibri"/>
                        <w:color w:val="000000"/>
                        <w:sz w:val="20"/>
                      </w:rPr>
                      <w:t>Classification: 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D71EF" w14:textId="1DF8BB73" w:rsidR="007021FE" w:rsidRDefault="00C13383">
    <w:pPr>
      <w:pStyle w:val="BodyText"/>
      <w:spacing w:line="14" w:lineRule="auto"/>
      <w:rPr>
        <w:sz w:val="20"/>
      </w:rPr>
    </w:pPr>
    <w:r>
      <w:rPr>
        <w:noProof/>
      </w:rPr>
      <mc:AlternateContent>
        <mc:Choice Requires="wps">
          <w:drawing>
            <wp:anchor distT="0" distB="0" distL="114300" distR="114300" simplePos="0" relativeHeight="247317504" behindDoc="1" locked="0" layoutInCell="1" allowOverlap="1" wp14:anchorId="7DD0485F" wp14:editId="49A4D39E">
              <wp:simplePos x="0" y="0"/>
              <wp:positionH relativeFrom="page">
                <wp:posOffset>3867150</wp:posOffset>
              </wp:positionH>
              <wp:positionV relativeFrom="page">
                <wp:posOffset>9512300</wp:posOffset>
              </wp:positionV>
              <wp:extent cx="323850" cy="152400"/>
              <wp:effectExtent l="0" t="0" r="0" b="0"/>
              <wp:wrapNone/>
              <wp:docPr id="93"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63A2B" w14:textId="77777777" w:rsidR="007021FE" w:rsidRPr="00C13383" w:rsidRDefault="007021FE" w:rsidP="00C13383">
                          <w:pPr>
                            <w:pStyle w:val="BodyText"/>
                            <w:spacing w:before="20"/>
                            <w:ind w:left="20"/>
                            <w:jc w:val="center"/>
                            <w:rPr>
                              <w:rFonts w:ascii="Verdana" w:hAnsi="Verdana"/>
                            </w:rPr>
                          </w:pPr>
                          <w:r w:rsidRPr="00C13383">
                            <w:rPr>
                              <w:rFonts w:ascii="Verdana" w:hAnsi="Verdana"/>
                              <w:w w:val="105"/>
                            </w:rPr>
                            <w:t>S1/i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0485F" id="_x0000_t202" coordsize="21600,21600" o:spt="202" path="m,l,21600r21600,l21600,xe">
              <v:stroke joinstyle="miter"/>
              <v:path gradientshapeok="t" o:connecttype="rect"/>
            </v:shapetype>
            <v:shape id="Text Box 69" o:spid="_x0000_s1035" type="#_x0000_t202" style="position:absolute;margin-left:304.5pt;margin-top:749pt;width:25.5pt;height:12pt;z-index:-255998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ihP2QEAAJgDAAAOAAAAZHJzL2Uyb0RvYy54bWysU9tu2zAMfR+wfxD0vthJ16Ew4hRdiw4D&#10;ugvQ9QNoWbaF2aJGKbGzrx8lx+nWvQ17EWhSOjznkN5eT0MvDpq8QVvK9SqXQluFtbFtKZ++3b+5&#10;ksIHsDX0aHUpj9rL693rV9vRFXqDHfa1JsEg1hejK2UXgiuyzKtOD+BX6LTlYoM0QOBParOaYGT0&#10;oc82ef4uG5FqR6i095y9m4tyl/CbRqvwpWm8DqIvJXML6aR0VvHMdlsoWgLXGXWiAf/AYgBjuekZ&#10;6g4CiD2Zv6AGowg9NmGlcMiwaYzSSQOrWecv1Dx24HTSwuZ4d7bJ/z9Y9fnw6L6SCNN7nHiASYR3&#10;D6i+e2HxtgPb6hsiHDsNNTdeR8uy0fni9DRa7QsfQarxE9Y8ZNgHTEBTQ0N0hXUKRucBHM+m6ykI&#10;xcmLzcXVJVcUl9aXm7d5GkoGxfLYkQ8fNA4iBqUknmkCh8ODD5EMFMuV2Mviven7NNfe/pHgizGT&#10;yEe+M/MwVZMwNTdPjaOYCusjyyGc14XXm4MO6acUI69KKf2PPZCWov9o2ZK4V0tAS1AtAVjFT0sZ&#10;pJjD2zDv396RaTtGnk23eMO2NSZJemZx4svjT0pPqxr36/fvdOv5h9r9AgAA//8DAFBLAwQUAAYA&#10;CAAAACEAL9nUid8AAAANAQAADwAAAGRycy9kb3ducmV2LnhtbExPQU7DMBC8I/EHa5G4UZsIrCbE&#10;qSoEJyREGg4cndhNrMbrELtt+D3Lid5mdkazM+Vm8SM72Tm6gAruVwKYxS4Yh72Cz+b1bg0sJo1G&#10;jwGtgh8bYVNdX5W6MOGMtT3tUs8oBGOhFQwpTQXnsRus13EVJouk7cPsdSI699zM+kzhfuSZEJJ7&#10;7ZA+DHqyz4PtDrujV7D9wvrFfb+3H/W+dk2TC3yTB6Vub5btE7Bkl/Rvhr/6VB0q6tSGI5rIRgVS&#10;5LQlkfCQrwmRRUpBoKXTY5YJ4FXJL1dUvwAAAP//AwBQSwECLQAUAAYACAAAACEAtoM4kv4AAADh&#10;AQAAEwAAAAAAAAAAAAAAAAAAAAAAW0NvbnRlbnRfVHlwZXNdLnhtbFBLAQItABQABgAIAAAAIQA4&#10;/SH/1gAAAJQBAAALAAAAAAAAAAAAAAAAAC8BAABfcmVscy8ucmVsc1BLAQItABQABgAIAAAAIQAK&#10;IihP2QEAAJgDAAAOAAAAAAAAAAAAAAAAAC4CAABkcnMvZTJvRG9jLnhtbFBLAQItABQABgAIAAAA&#10;IQAv2dSJ3wAAAA0BAAAPAAAAAAAAAAAAAAAAADMEAABkcnMvZG93bnJldi54bWxQSwUGAAAAAAQA&#10;BADzAAAAPwUAAAAA&#10;" filled="f" stroked="f">
              <v:textbox inset="0,0,0,0">
                <w:txbxContent>
                  <w:p w14:paraId="34363A2B" w14:textId="77777777" w:rsidR="007021FE" w:rsidRPr="00C13383" w:rsidRDefault="007021FE" w:rsidP="00C13383">
                    <w:pPr>
                      <w:pStyle w:val="BodyText"/>
                      <w:spacing w:before="20"/>
                      <w:ind w:left="20"/>
                      <w:jc w:val="center"/>
                      <w:rPr>
                        <w:rFonts w:ascii="Verdana" w:hAnsi="Verdana"/>
                      </w:rPr>
                    </w:pPr>
                    <w:r w:rsidRPr="00C13383">
                      <w:rPr>
                        <w:rFonts w:ascii="Verdana" w:hAnsi="Verdana"/>
                        <w:w w:val="105"/>
                      </w:rPr>
                      <w:t>S1/i</w:t>
                    </w:r>
                  </w:p>
                </w:txbxContent>
              </v:textbox>
              <w10:wrap anchorx="page" anchory="page"/>
            </v:shape>
          </w:pict>
        </mc:Fallback>
      </mc:AlternateContent>
    </w:r>
    <w:r>
      <w:rPr>
        <w:noProof/>
      </w:rPr>
      <mc:AlternateContent>
        <mc:Choice Requires="wps">
          <w:drawing>
            <wp:anchor distT="0" distB="0" distL="114300" distR="114300" simplePos="0" relativeHeight="247316480" behindDoc="1" locked="0" layoutInCell="1" allowOverlap="1" wp14:anchorId="4E28A1C6" wp14:editId="3D20C907">
              <wp:simplePos x="0" y="0"/>
              <wp:positionH relativeFrom="margin">
                <wp:align>left</wp:align>
              </wp:positionH>
              <wp:positionV relativeFrom="page">
                <wp:posOffset>9512300</wp:posOffset>
              </wp:positionV>
              <wp:extent cx="1883410" cy="215900"/>
              <wp:effectExtent l="0" t="0" r="2540" b="12700"/>
              <wp:wrapNone/>
              <wp:docPr id="94"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94C88" w14:textId="71F8B4C4" w:rsidR="007021FE" w:rsidRPr="00C13383" w:rsidRDefault="00145239" w:rsidP="00C13383">
                          <w:pPr>
                            <w:pStyle w:val="BodyText"/>
                            <w:spacing w:before="20"/>
                            <w:jc w:val="center"/>
                            <w:rPr>
                              <w:rFonts w:ascii="Verdana" w:hAnsi="Verdana" w:cstheme="minorHAnsi"/>
                              <w:sz w:val="20"/>
                            </w:rPr>
                          </w:pPr>
                          <w:r w:rsidRPr="00C13383">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8A1C6" id="Text Box 70" o:spid="_x0000_s1036" type="#_x0000_t202" style="position:absolute;margin-left:0;margin-top:749pt;width:148.3pt;height:17pt;z-index:-25600000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Rfk2QEAAJkDAAAOAAAAZHJzL2Uyb0RvYy54bWysU9uO0zAQfUfiHyy/0zTlohI1XS27WoS0&#10;sEgLHzBxnMQi8Zix26R8PWOn6XJ5Q7xYY4995pwz493VNPTiqMkbtKXMV2sptFVYG9uW8uuXuxdb&#10;KXwAW0OPVpfypL282j9/thtdoTfYYV9rEgxifTG6UnYhuCLLvOr0AH6FTltONkgDBN5Sm9UEI6MP&#10;fbZZr99kI1LtCJX2nk9v56TcJ/ym0So8NI3XQfSlZG4hrZTWKq7ZfgdFS+A6o8404B9YDGAsF71A&#10;3UIAcSDzF9RgFKHHJqwUDhk2jVE6aWA1+foPNY8dOJ20sDneXWzy/w9WfTo+us8kwvQOJ25gEuHd&#10;PapvXli86cC2+poIx05DzYXzaFk2Ol+cn0arfeEjSDV+xJqbDIeACWhqaIiusE7B6NyA08V0PQWh&#10;Ysnt9uWrnFOKc5v89dt16koGxfLakQ/vNQ4iBqUkbmpCh+O9D5ENFMuVWMzinen71Nje/nbAF+NJ&#10;Yh8Jz9TDVE3C1MwkaYtqKqxPrIdwnheebw46pB9SjDwrpfTfD0Baiv6DZU/iYC0BLUG1BGAVPy1l&#10;kGIOb8I8gAdHpu0YeXbd4jX71pgk6YnFmS/3Pyk9z2ocsF/36dbTj9r/BAAA//8DAFBLAwQUAAYA&#10;CAAAACEAEqdm498AAAAKAQAADwAAAGRycy9kb3ducmV2LnhtbEyPQU/DMAyF70j8h8hI3FhCgWot&#10;TacJwQkJ0ZUDx7Tx2mqNU5psK/8ec4Kb/Z71/L1is7hRnHAOgycNtysFAqn1dqBOw0f9crMGEaIh&#10;a0ZPqOEbA2zKy4vC5NafqcLTLnaCQyjkRkMf45RLGdoenQkrPyGxt/ezM5HXuZN2NmcOd6NMlEql&#10;MwPxh95M+NRje9gdnYbtJ1XPw9db817tq6GuM0Wv6UHr66tl+wgi4hL/juEXn9GhZKbGH8kGMWrg&#10;IpHV+2zNE/tJlqYgGpYe7hIFsizk/wrlDwAAAP//AwBQSwECLQAUAAYACAAAACEAtoM4kv4AAADh&#10;AQAAEwAAAAAAAAAAAAAAAAAAAAAAW0NvbnRlbnRfVHlwZXNdLnhtbFBLAQItABQABgAIAAAAIQA4&#10;/SH/1gAAAJQBAAALAAAAAAAAAAAAAAAAAC8BAABfcmVscy8ucmVsc1BLAQItABQABgAIAAAAIQC4&#10;sRfk2QEAAJkDAAAOAAAAAAAAAAAAAAAAAC4CAABkcnMvZTJvRG9jLnhtbFBLAQItABQABgAIAAAA&#10;IQASp2bj3wAAAAoBAAAPAAAAAAAAAAAAAAAAADMEAABkcnMvZG93bnJldi54bWxQSwUGAAAAAAQA&#10;BADzAAAAPwUAAAAA&#10;" filled="f" stroked="f">
              <v:textbox inset="0,0,0,0">
                <w:txbxContent>
                  <w:p w14:paraId="70F94C88" w14:textId="71F8B4C4" w:rsidR="007021FE" w:rsidRPr="00C13383" w:rsidRDefault="00145239" w:rsidP="00C13383">
                    <w:pPr>
                      <w:pStyle w:val="BodyText"/>
                      <w:spacing w:before="20"/>
                      <w:jc w:val="center"/>
                      <w:rPr>
                        <w:rFonts w:ascii="Verdana" w:hAnsi="Verdana" w:cstheme="minorHAnsi"/>
                        <w:sz w:val="20"/>
                      </w:rPr>
                    </w:pPr>
                    <w:r w:rsidRPr="00C13383">
                      <w:rPr>
                        <w:rFonts w:ascii="Verdana" w:hAnsi="Verdana" w:cstheme="minorHAnsi"/>
                        <w:w w:val="105"/>
                      </w:rPr>
                      <w:t>Gujarat Pipavav Port Limited</w:t>
                    </w:r>
                  </w:p>
                </w:txbxContent>
              </v:textbox>
              <w10:wrap anchorx="margin" anchory="page"/>
            </v:shape>
          </w:pict>
        </mc:Fallback>
      </mc:AlternateContent>
    </w:r>
    <w:r>
      <w:rPr>
        <w:noProof/>
      </w:rPr>
      <mc:AlternateContent>
        <mc:Choice Requires="wps">
          <w:drawing>
            <wp:anchor distT="0" distB="0" distL="114300" distR="114300" simplePos="0" relativeHeight="251735380" behindDoc="0" locked="0" layoutInCell="0" allowOverlap="1" wp14:anchorId="28616ADA" wp14:editId="0A537166">
              <wp:simplePos x="0" y="0"/>
              <wp:positionH relativeFrom="margin">
                <wp:align>left</wp:align>
              </wp:positionH>
              <wp:positionV relativeFrom="page">
                <wp:posOffset>9785350</wp:posOffset>
              </wp:positionV>
              <wp:extent cx="1746250" cy="190500"/>
              <wp:effectExtent l="0" t="0" r="0" b="0"/>
              <wp:wrapNone/>
              <wp:docPr id="21" name="MSIPCM66ce45c9914a246e6204573b" descr="{&quot;HashCode&quot;:-233864485,&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1746250" cy="190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FCB6F9" w14:textId="102A5FD1" w:rsidR="004F34C5" w:rsidRPr="00634D9B" w:rsidRDefault="00634D9B" w:rsidP="00C13383">
                          <w:pPr>
                            <w:jc w:val="cente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16ADA" id="MSIPCM66ce45c9914a246e6204573b" o:spid="_x0000_s1037" type="#_x0000_t202" alt="{&quot;HashCode&quot;:-233864485,&quot;Height&quot;:9999999.0,&quot;Width&quot;:9999999.0,&quot;Placement&quot;:&quot;Footer&quot;,&quot;Index&quot;:&quot;Primary&quot;,&quot;Section&quot;:3,&quot;Top&quot;:0.0,&quot;Left&quot;:0.0}" style="position:absolute;margin-left:0;margin-top:770.5pt;width:137.5pt;height:15pt;z-index:25173538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8R7HQIAAC8EAAAOAAAAZHJzL2Uyb0RvYy54bWysU99v2jAQfp+0/8Hy+0hgwNqIULFWTJNQ&#10;W4lOfTaOTSLZPs82JOyv39khsHV7mvZi3/nO9+P77hZ3nVbkKJxvwJR0PMopEYZD1Zh9Sb+9rD/c&#10;UOIDMxVTYERJT8LTu+X7d4vWFmICNahKOIJBjC9aW9I6BFtkmee10MyPwAqDRglOs4Cq22eVYy1G&#10;1yqb5Pk8a8FV1gEX3uPrQ2+kyxRfSsHDk5ReBKJKirWFdLp07uKZLRes2Dtm64afy2D/UIVmjcGk&#10;l1APLDBycM0foXTDHXiQYcRBZyBlw0XqAbsZ52+62dbMitQLguPtBSb//8Lyx+PWPjsSus/QIYER&#10;kNb6wuNj7KeTTscbKyVoRwhPF9hEFwiPnz5N55MZmjjaxrf5LE+4Ztff1vnwRYAmUSipQ1oSWuy4&#10;8QEzouvgEpMZWDdKJWqUIW1J5x8x/G8W/KEMfrzWGqXQ7TrSVFjFZGhkB9UJ+3PQU+8tXzdYxIb5&#10;8Mwcco114/yGJzykAkwGZ4mSGtyPv71Hf6QArZS0ODsl9d8PzAlK1FeD5Exm0xwxICFpKLgk3I6n&#10;U1R2w6s56HvAuRzjiliexOgb1CBKB/oV53sV06GJGY5JS8qDG5T70A8zbggXq1Vyw8myLGzM1vIY&#10;POIW0X3pXpmzZwoCkvcIw4Cx4g0TvW+P+OoQQDaJpohxD+gZepzKxN55g+LY/6onr+ueL38CAAD/&#10;/wMAUEsDBBQABgAIAAAAIQBMz+EM2wAAAAoBAAAPAAAAZHJzL2Rvd25yZXYueG1sTE/RSsNAEHwX&#10;/IdjBd/sJdHaEnMpIgqCIBj1fZPbJsHcXpq7tunfu33St9mZYXam2MxuUAeaQu/ZQLpIQBE33vbc&#10;Gvj6fLlZgwoR2eLgmQycKMCmvLwoMLf+yB90qGKrJIRDjga6GMdc69B05DAs/Egs2tZPDqOcU6vt&#10;hEcJd4POkuReO+xZPnQ40lNHzU+1dwb8bofrOsv88J3at9fb96p63p6Mub6aHx9ARZrjnxnO9aU6&#10;lNKp9nu2QQ0GZEgUdnmXChI9Wy0F1GdqJZQuC/1/QvkLAAD//wMAUEsBAi0AFAAGAAgAAAAhALaD&#10;OJL+AAAA4QEAABMAAAAAAAAAAAAAAAAAAAAAAFtDb250ZW50X1R5cGVzXS54bWxQSwECLQAUAAYA&#10;CAAAACEAOP0h/9YAAACUAQAACwAAAAAAAAAAAAAAAAAvAQAAX3JlbHMvLnJlbHNQSwECLQAUAAYA&#10;CAAAACEAoavEex0CAAAvBAAADgAAAAAAAAAAAAAAAAAuAgAAZHJzL2Uyb0RvYy54bWxQSwECLQAU&#10;AAYACAAAACEATM/hDNsAAAAKAQAADwAAAAAAAAAAAAAAAAB3BAAAZHJzL2Rvd25yZXYueG1sUEsF&#10;BgAAAAAEAAQA8wAAAH8FAAAAAA==&#10;" o:allowincell="f" filled="f" stroked="f" strokeweight=".5pt">
              <v:textbox inset="20pt,0,,0">
                <w:txbxContent>
                  <w:p w14:paraId="71FCB6F9" w14:textId="102A5FD1" w:rsidR="004F34C5" w:rsidRPr="00634D9B" w:rsidRDefault="00634D9B" w:rsidP="00C13383">
                    <w:pPr>
                      <w:jc w:val="center"/>
                      <w:rPr>
                        <w:rFonts w:ascii="Calibri" w:hAnsi="Calibri" w:cs="Calibri"/>
                        <w:color w:val="000000"/>
                        <w:sz w:val="20"/>
                      </w:rPr>
                    </w:pPr>
                    <w:r w:rsidRPr="00634D9B">
                      <w:rPr>
                        <w:rFonts w:ascii="Calibri" w:hAnsi="Calibri" w:cs="Calibri"/>
                        <w:color w:val="000000"/>
                        <w:sz w:val="20"/>
                      </w:rPr>
                      <w:t>Classification: Confidential</w:t>
                    </w:r>
                  </w:p>
                </w:txbxContent>
              </v:textbox>
              <w10:wrap anchorx="margin" anchory="page"/>
            </v:shape>
          </w:pict>
        </mc:Fallback>
      </mc:AlternateContent>
    </w:r>
    <w:r w:rsidR="007021FE">
      <w:rPr>
        <w:noProof/>
      </w:rPr>
      <mc:AlternateContent>
        <mc:Choice Requires="wps">
          <w:drawing>
            <wp:anchor distT="0" distB="0" distL="114300" distR="114300" simplePos="0" relativeHeight="247318528" behindDoc="1" locked="0" layoutInCell="1" allowOverlap="1" wp14:anchorId="0155CF68" wp14:editId="3A29E158">
              <wp:simplePos x="0" y="0"/>
              <wp:positionH relativeFrom="margin">
                <wp:posOffset>4940300</wp:posOffset>
              </wp:positionH>
              <wp:positionV relativeFrom="page">
                <wp:posOffset>9512935</wp:posOffset>
              </wp:positionV>
              <wp:extent cx="1018540" cy="187325"/>
              <wp:effectExtent l="0" t="0" r="10160" b="3175"/>
              <wp:wrapNone/>
              <wp:docPr id="9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854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0F8EB" w14:textId="3F87FEEC" w:rsidR="003A1A6B" w:rsidRPr="00C13383" w:rsidRDefault="00145239" w:rsidP="00145239">
                          <w:pPr>
                            <w:pStyle w:val="BodyText"/>
                            <w:spacing w:before="20"/>
                            <w:ind w:left="20"/>
                            <w:jc w:val="center"/>
                            <w:rPr>
                              <w:rFonts w:ascii="Verdana" w:hAnsi="Verdana" w:cstheme="minorHAnsi"/>
                              <w:w w:val="105"/>
                            </w:rPr>
                          </w:pPr>
                          <w:r w:rsidRPr="00C13383">
                            <w:rPr>
                              <w:rFonts w:ascii="Verdana" w:hAnsi="Verdana" w:cstheme="minorHAnsi"/>
                              <w:w w:val="105"/>
                            </w:rPr>
                            <w:t>June-</w:t>
                          </w:r>
                          <w:r w:rsidR="003A1A6B" w:rsidRPr="00C13383">
                            <w:rPr>
                              <w:rFonts w:ascii="Verdana" w:hAnsi="Verdana" w:cstheme="minorHAnsi"/>
                              <w:w w:val="105"/>
                            </w:rPr>
                            <w:t>2026</w:t>
                          </w:r>
                        </w:p>
                        <w:p w14:paraId="5BA2F3BC" w14:textId="5FEC4091" w:rsidR="007021FE" w:rsidRPr="0065761B" w:rsidRDefault="007021FE" w:rsidP="0065761B">
                          <w:pPr>
                            <w:pStyle w:val="BodyText"/>
                            <w:spacing w:before="20"/>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5CF68" id="Text Box 68" o:spid="_x0000_s1038" type="#_x0000_t202" style="position:absolute;margin-left:389pt;margin-top:749.05pt;width:80.2pt;height:14.75pt;z-index:-2559979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g6o2gEAAJkDAAAOAAAAZHJzL2Uyb0RvYy54bWysU8Fu1DAQvSPxD5bvbJIthVW02aq0KkIq&#10;FKnwAY5jJxaJx4y9myxfz9jZbIHeKi7W2GO/ee/NeHs1DT07KPQGbMWLVc6ZshIaY9uKf/9292bD&#10;mQ/CNqIHqyp+VJ5f7V6/2o6uVGvooG8UMgKxvhxdxbsQXJllXnZqEH4FTllKasBBBNpimzUoRkIf&#10;+myd5++yEbBxCFJ5T6e3c5LvEr7WSoYHrb0KrK84cQtpxbTWcc12W1G2KFxn5ImGeAGLQRhLRc9Q&#10;tyIItkfzDGowEsGDDisJQwZaG6mSBlJT5P+oeeyEU0kLmePd2Sb//2Dll8Oj+4osTB9gogYmEd7d&#10;g/zhmYWbTthWXSPC2CnRUOEiWpaNzpenp9FqX/oIUo+foaEmi32ABDRpHKIrpJMROjXgeDZdTYHJ&#10;WDIvNpdvKSUpV2zeX6wvUwlRLq8d+vBRwcBiUHGkpiZ0cbj3IbIR5XIlFrNwZ/o+Nba3fx3QxXiS&#10;2EfCM/Uw1RMzDRW/iIWjmhqaI+lBmOeF5puCDvAXZyPNSsX9z71AxVn/yZIncbCWAJegXgJhJT2t&#10;eOBsDm/CPIB7h6btCHl23cI1+aZNkvTE4sSX+p+UnmY1Dtif+3Tr6UftfgMAAP//AwBQSwMEFAAG&#10;AAgAAAAhAJBz+NziAAAADQEAAA8AAABkcnMvZG93bnJldi54bWxMj81OwzAQhO9IvIO1SNyo01Ly&#10;1zhVheCEhEjDoUcndhOr8TrEbhvenuUEx50ZzX5TbGc7sIuevHEoYLmIgGlsnTLYCfisXx9SYD5I&#10;VHJwqAV8aw/b8vamkLlyV6z0ZR86RiXocymgD2HMOfdtr630CzdqJO/oJisDnVPH1SSvVG4Hvoqi&#10;mFtpkD70ctTPvW5P+7MVsDtg9WK+3puP6liZus4ifItPQtzfzbsNsKDn8BeGX3xCh5KYGndG5dkg&#10;IElS2hLIWGfpEhhFssd0Dawh6WmVxMDLgv9fUf4AAAD//wMAUEsBAi0AFAAGAAgAAAAhALaDOJL+&#10;AAAA4QEAABMAAAAAAAAAAAAAAAAAAAAAAFtDb250ZW50X1R5cGVzXS54bWxQSwECLQAUAAYACAAA&#10;ACEAOP0h/9YAAACUAQAACwAAAAAAAAAAAAAAAAAvAQAAX3JlbHMvLnJlbHNQSwECLQAUAAYACAAA&#10;ACEAyTIOqNoBAACZAwAADgAAAAAAAAAAAAAAAAAuAgAAZHJzL2Uyb0RvYy54bWxQSwECLQAUAAYA&#10;CAAAACEAkHP43OIAAAANAQAADwAAAAAAAAAAAAAAAAA0BAAAZHJzL2Rvd25yZXYueG1sUEsFBgAA&#10;AAAEAAQA8wAAAEMFAAAAAA==&#10;" filled="f" stroked="f">
              <v:textbox inset="0,0,0,0">
                <w:txbxContent>
                  <w:p w14:paraId="0C90F8EB" w14:textId="3F87FEEC" w:rsidR="003A1A6B" w:rsidRPr="00C13383" w:rsidRDefault="00145239" w:rsidP="00145239">
                    <w:pPr>
                      <w:pStyle w:val="BodyText"/>
                      <w:spacing w:before="20"/>
                      <w:ind w:left="20"/>
                      <w:jc w:val="center"/>
                      <w:rPr>
                        <w:rFonts w:ascii="Verdana" w:hAnsi="Verdana" w:cstheme="minorHAnsi"/>
                        <w:w w:val="105"/>
                      </w:rPr>
                    </w:pPr>
                    <w:r w:rsidRPr="00C13383">
                      <w:rPr>
                        <w:rFonts w:ascii="Verdana" w:hAnsi="Verdana" w:cstheme="minorHAnsi"/>
                        <w:w w:val="105"/>
                      </w:rPr>
                      <w:t>June-</w:t>
                    </w:r>
                    <w:r w:rsidR="003A1A6B" w:rsidRPr="00C13383">
                      <w:rPr>
                        <w:rFonts w:ascii="Verdana" w:hAnsi="Verdana" w:cstheme="minorHAnsi"/>
                        <w:w w:val="105"/>
                      </w:rPr>
                      <w:t>2026</w:t>
                    </w:r>
                  </w:p>
                  <w:p w14:paraId="5BA2F3BC" w14:textId="5FEC4091" w:rsidR="007021FE" w:rsidRPr="0065761B" w:rsidRDefault="007021FE" w:rsidP="0065761B">
                    <w:pPr>
                      <w:pStyle w:val="BodyText"/>
                      <w:spacing w:before="20"/>
                      <w:ind w:left="20"/>
                      <w:jc w:val="right"/>
                      <w:rPr>
                        <w:lang w:val="en-IN"/>
                      </w:rPr>
                    </w:pPr>
                  </w:p>
                </w:txbxContent>
              </v:textbox>
              <w10:wrap anchorx="margin" anchory="page"/>
            </v:shape>
          </w:pict>
        </mc:Fallback>
      </mc:AlternateContent>
    </w:r>
    <w:r w:rsidR="007021FE">
      <w:rPr>
        <w:noProof/>
      </w:rPr>
      <mc:AlternateContent>
        <mc:Choice Requires="wps">
          <w:drawing>
            <wp:anchor distT="0" distB="0" distL="114300" distR="114300" simplePos="0" relativeHeight="247315456" behindDoc="1" locked="0" layoutInCell="1" allowOverlap="1" wp14:anchorId="43EABAB5" wp14:editId="1743C448">
              <wp:simplePos x="0" y="0"/>
              <wp:positionH relativeFrom="page">
                <wp:posOffset>810895</wp:posOffset>
              </wp:positionH>
              <wp:positionV relativeFrom="page">
                <wp:posOffset>9451340</wp:posOffset>
              </wp:positionV>
              <wp:extent cx="6127750" cy="0"/>
              <wp:effectExtent l="0" t="0" r="0" b="0"/>
              <wp:wrapNone/>
              <wp:docPr id="9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775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64377" id="Line 71" o:spid="_x0000_s1026" style="position:absolute;z-index:-256001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3.85pt,744.2pt" to="546.35pt,7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x1iuQEAAGEDAAAOAAAAZHJzL2Uyb0RvYy54bWysU8tu2zAQvBfoPxC815QN1GkFyznYTS9p&#10;ayDpB6xJSiJCcQkubcl/X5J+JGhvRXQglvsYzs6uVvfTYNlRBzLoGj6fVZxpJ1EZ1zX89/PDpy+c&#10;UQSnwKLTDT9p4vfrjx9Wo6/1Anu0SgeWQBzVo294H6OvhSDZ6wFohl67FGwxDBDTNXRCBRgT+mDF&#10;oqqWYsSgfECpiZJ3ew7ydcFvWy3jr7YlHZlteOIWyxnKuc+nWK+g7gL43sgLDfgPFgMYlx69QW0h&#10;AjsE8w/UYGRAwjbOJA4C29ZIXXpI3cyrv7p56sHr0ksSh/xNJno/WPnzuHG7kKnLyT35R5QvxBxu&#10;enCdLgSeTz4Nbp6lEqOn+laSL+R3ge3HH6hSDhwiFhWmNgwZMvXHpiL26Sa2niKTybmcL+7uPqeZ&#10;yGtMQH0t9IHid40Dy0bDrXFZB6jh+EgxE4H6mpLdDh+MtWWW1rExgVdfl6WA0BqVgzmNQrff2MCO&#10;kLehfKWrFHmblpG3QP05r4TOexLw4FR5pdegvl3sCMae7cTKuotKWZi8hVTvUZ124apemmOhf9m5&#10;vChv76X69c9Y/wEAAP//AwBQSwMEFAAGAAgAAAAhAGkT+dffAAAADgEAAA8AAABkcnMvZG93bnJl&#10;di54bWxMj0FLw0AQhe+C/2EZwZvdGIrZxmyKKAo9iNgWz9tkmqTJzobstkn/vdOD1Nu8N48332TL&#10;yXbihINvHGl4nEUgkApXNlRp2G7eHxQIHwyVpnOEGs7oYZnf3mQmLd1I33hah0pwCfnUaKhD6FMp&#10;fVGjNX7meiTe7d1gTWA5VLIczMjltpNxFD1JaxriC7Xp8bXGol0frYZPJd/cV/tTnA/j5kOpVbtI&#10;Vlut7++ml2cQAadwDcMFn9EhZ6adO1LpRcc6ThKO8jBXag7iEokWMXu7P0/mmfz/Rv4LAAD//wMA&#10;UEsBAi0AFAAGAAgAAAAhALaDOJL+AAAA4QEAABMAAAAAAAAAAAAAAAAAAAAAAFtDb250ZW50X1R5&#10;cGVzXS54bWxQSwECLQAUAAYACAAAACEAOP0h/9YAAACUAQAACwAAAAAAAAAAAAAAAAAvAQAAX3Jl&#10;bHMvLnJlbHNQSwECLQAUAAYACAAAACEAemsdYrkBAABhAwAADgAAAAAAAAAAAAAAAAAuAgAAZHJz&#10;L2Uyb0RvYy54bWxQSwECLQAUAAYACAAAACEAaRP5198AAAAOAQAADwAAAAAAAAAAAAAAAAATBAAA&#10;ZHJzL2Rvd25yZXYueG1sUEsFBgAAAAAEAAQA8wAAAB8FAAAAAA==&#10;" strokeweight=".48pt">
              <w10:wrap anchorx="page" anchory="page"/>
            </v:lin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F576B" w14:textId="414F9FE2" w:rsidR="007021FE" w:rsidRDefault="005F1206">
    <w:pPr>
      <w:pStyle w:val="BodyText"/>
      <w:spacing w:line="14" w:lineRule="auto"/>
      <w:rPr>
        <w:sz w:val="20"/>
      </w:rPr>
    </w:pPr>
    <w:r>
      <w:rPr>
        <w:noProof/>
      </w:rPr>
      <mc:AlternateContent>
        <mc:Choice Requires="wps">
          <w:drawing>
            <wp:anchor distT="0" distB="0" distL="114300" distR="114300" simplePos="0" relativeHeight="247328768" behindDoc="1" locked="0" layoutInCell="1" allowOverlap="1" wp14:anchorId="16A020B4" wp14:editId="2CE1441D">
              <wp:simplePos x="0" y="0"/>
              <wp:positionH relativeFrom="page">
                <wp:posOffset>3816350</wp:posOffset>
              </wp:positionH>
              <wp:positionV relativeFrom="page">
                <wp:posOffset>9544050</wp:posOffset>
              </wp:positionV>
              <wp:extent cx="488950" cy="146050"/>
              <wp:effectExtent l="0" t="0" r="6350" b="6350"/>
              <wp:wrapNone/>
              <wp:docPr id="8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FEA13" w14:textId="77777777" w:rsidR="007021FE" w:rsidRPr="005F1206" w:rsidRDefault="007021FE" w:rsidP="005F1206">
                          <w:pPr>
                            <w:pStyle w:val="BodyText"/>
                            <w:spacing w:before="20"/>
                            <w:ind w:left="20"/>
                            <w:jc w:val="center"/>
                            <w:rPr>
                              <w:rFonts w:ascii="Verdana" w:hAnsi="Verdana"/>
                            </w:rPr>
                          </w:pPr>
                          <w:r w:rsidRPr="005F1206">
                            <w:rPr>
                              <w:rFonts w:ascii="Verdana" w:hAnsi="Verdana"/>
                              <w:w w:val="105"/>
                            </w:rPr>
                            <w:t>S1/</w:t>
                          </w:r>
                          <w:r w:rsidRPr="005F1206">
                            <w:rPr>
                              <w:rFonts w:ascii="Verdana" w:hAnsi="Verdana"/>
                            </w:rPr>
                            <w:fldChar w:fldCharType="begin"/>
                          </w:r>
                          <w:r w:rsidRPr="005F1206">
                            <w:rPr>
                              <w:rFonts w:ascii="Verdana" w:hAnsi="Verdana"/>
                              <w:w w:val="105"/>
                            </w:rPr>
                            <w:instrText xml:space="preserve"> PAGE </w:instrText>
                          </w:r>
                          <w:r w:rsidRPr="005F1206">
                            <w:rPr>
                              <w:rFonts w:ascii="Verdana" w:hAnsi="Verdana"/>
                            </w:rPr>
                            <w:fldChar w:fldCharType="separate"/>
                          </w:r>
                          <w:r w:rsidRPr="005F1206">
                            <w:rPr>
                              <w:rFonts w:ascii="Verdana" w:hAnsi="Verdana"/>
                            </w:rPr>
                            <w:t>10</w:t>
                          </w:r>
                          <w:r w:rsidRPr="005F1206">
                            <w:rPr>
                              <w:rFonts w:ascii="Verdana" w:hAnsi="Verda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A020B4" id="_x0000_t202" coordsize="21600,21600" o:spt="202" path="m,l,21600r21600,l21600,xe">
              <v:stroke joinstyle="miter"/>
              <v:path gradientshapeok="t" o:connecttype="rect"/>
            </v:shapetype>
            <v:shape id="Text Box 62" o:spid="_x0000_s1041" type="#_x0000_t202" style="position:absolute;margin-left:300.5pt;margin-top:751.5pt;width:38.5pt;height:11.5pt;z-index:-255987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9A62AEAAJgDAAAOAAAAZHJzL2Uyb0RvYy54bWysU9tu2zAMfR+wfxD0vtgpuiAz4hRdiw4D&#10;ugvQ7QNkWbaF2aJGKrGzrx8lx+kub8NeBJqUDs85pHc309CLo0Gy4Eq5XuVSGKehtq4t5dcvD6+2&#10;UlBQrlY9OFPKkyF5s3/5Yjf6wlxBB31tUDCIo2L0pexC8EWWke7MoGgF3jguNoCDCvyJbVajGhl9&#10;6LOrPN9kI2DtEbQh4uz9XJT7hN80RodPTUMmiL6UzC2kE9NZxTPb71TRovKd1Wca6h9YDMo6bnqB&#10;uldBiQPav6AGqxEImrDSMGTQNFabpIHVrPM/1Dx1ypukhc0hf7GJ/h+s/nh88p9RhOktTDzAJIL8&#10;I+hvJBzcdcq15hYRxs6omhuvo2XZ6Kk4P41WU0ERpBo/QM1DVocACWhqcIiusE7B6DyA08V0MwWh&#10;OXm93b55zRXNpfX1Juc4dlDF8tgjhXcGBhGDUiLPNIGr4yOF+epyJfZy8GD7Ps21d78lGDNmEvnI&#10;d2YepmoStubmm9g4iqmgPrEchHldeL056AB/SDHyqpSSvh8UGin6944tiXu1BLgE1RIop/lpKYMU&#10;c3gX5v07eLRtx8iz6Q5u2bbGJknPLM58efzJlPOqxv369Tvdev6h9j8BAAD//wMAUEsDBBQABgAI&#10;AAAAIQDRYS+n3wAAAA0BAAAPAAAAZHJzL2Rvd25yZXYueG1sTE9BTsMwELwj8QdrK3GjdoswJY1T&#10;VQhOSIg0HDg6sZtYjdchdtvwe7YnepvZGc3O5JvJ9+xkx+gCKljMBTCLTTAOWwVf1dv9ClhMGo3u&#10;A1oFvzbCpri9yXVmwhlLe9qlllEIxkwr6FIaMs5j01mv4zwMFknbh9HrRHRsuRn1mcJ9z5dCSO61&#10;Q/rQ6cG+dLY57I5ewfYby1f381F/lvvSVdWzwHd5UOpuNm3XwJKd0r8ZLvWpOhTUqQ5HNJH1CqRY&#10;0JZEwqN4IEQW+bQiUF9OSymAFzm/XlH8AQAA//8DAFBLAQItABQABgAIAAAAIQC2gziS/gAAAOEB&#10;AAATAAAAAAAAAAAAAAAAAAAAAABbQ29udGVudF9UeXBlc10ueG1sUEsBAi0AFAAGAAgAAAAhADj9&#10;If/WAAAAlAEAAAsAAAAAAAAAAAAAAAAALwEAAF9yZWxzLy5yZWxzUEsBAi0AFAAGAAgAAAAhANkj&#10;0DrYAQAAmAMAAA4AAAAAAAAAAAAAAAAALgIAAGRycy9lMm9Eb2MueG1sUEsBAi0AFAAGAAgAAAAh&#10;ANFhL6ffAAAADQEAAA8AAAAAAAAAAAAAAAAAMgQAAGRycy9kb3ducmV2LnhtbFBLBQYAAAAABAAE&#10;APMAAAA+BQAAAAA=&#10;" filled="f" stroked="f">
              <v:textbox inset="0,0,0,0">
                <w:txbxContent>
                  <w:p w14:paraId="058FEA13" w14:textId="77777777" w:rsidR="007021FE" w:rsidRPr="005F1206" w:rsidRDefault="007021FE" w:rsidP="005F1206">
                    <w:pPr>
                      <w:pStyle w:val="BodyText"/>
                      <w:spacing w:before="20"/>
                      <w:ind w:left="20"/>
                      <w:jc w:val="center"/>
                      <w:rPr>
                        <w:rFonts w:ascii="Verdana" w:hAnsi="Verdana"/>
                      </w:rPr>
                    </w:pPr>
                    <w:r w:rsidRPr="005F1206">
                      <w:rPr>
                        <w:rFonts w:ascii="Verdana" w:hAnsi="Verdana"/>
                        <w:w w:val="105"/>
                      </w:rPr>
                      <w:t>S1/</w:t>
                    </w:r>
                    <w:r w:rsidRPr="005F1206">
                      <w:rPr>
                        <w:rFonts w:ascii="Verdana" w:hAnsi="Verdana"/>
                      </w:rPr>
                      <w:fldChar w:fldCharType="begin"/>
                    </w:r>
                    <w:r w:rsidRPr="005F1206">
                      <w:rPr>
                        <w:rFonts w:ascii="Verdana" w:hAnsi="Verdana"/>
                        <w:w w:val="105"/>
                      </w:rPr>
                      <w:instrText xml:space="preserve"> PAGE </w:instrText>
                    </w:r>
                    <w:r w:rsidRPr="005F1206">
                      <w:rPr>
                        <w:rFonts w:ascii="Verdana" w:hAnsi="Verdana"/>
                      </w:rPr>
                      <w:fldChar w:fldCharType="separate"/>
                    </w:r>
                    <w:r w:rsidRPr="005F1206">
                      <w:rPr>
                        <w:rFonts w:ascii="Verdana" w:hAnsi="Verdana"/>
                      </w:rPr>
                      <w:t>10</w:t>
                    </w:r>
                    <w:r w:rsidRPr="005F1206">
                      <w:rPr>
                        <w:rFonts w:ascii="Verdana" w:hAnsi="Verdana"/>
                      </w:rPr>
                      <w:fldChar w:fldCharType="end"/>
                    </w:r>
                  </w:p>
                </w:txbxContent>
              </v:textbox>
              <w10:wrap anchorx="page" anchory="page"/>
            </v:shape>
          </w:pict>
        </mc:Fallback>
      </mc:AlternateContent>
    </w:r>
    <w:r w:rsidR="0048751B">
      <w:rPr>
        <w:noProof/>
      </w:rPr>
      <mc:AlternateContent>
        <mc:Choice Requires="wps">
          <w:drawing>
            <wp:anchor distT="0" distB="0" distL="114300" distR="114300" simplePos="0" relativeHeight="247327744" behindDoc="1" locked="0" layoutInCell="1" allowOverlap="1" wp14:anchorId="379E10A4" wp14:editId="158C3E0B">
              <wp:simplePos x="0" y="0"/>
              <wp:positionH relativeFrom="margin">
                <wp:align>left</wp:align>
              </wp:positionH>
              <wp:positionV relativeFrom="page">
                <wp:posOffset>9544050</wp:posOffset>
              </wp:positionV>
              <wp:extent cx="1816100" cy="215900"/>
              <wp:effectExtent l="0" t="0" r="12700" b="12700"/>
              <wp:wrapNone/>
              <wp:docPr id="86"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3A9AF" w14:textId="46C758ED" w:rsidR="007021FE" w:rsidRPr="00544EF7" w:rsidRDefault="00B36FCE" w:rsidP="005F1206">
                          <w:pPr>
                            <w:pStyle w:val="BodyText"/>
                            <w:spacing w:before="20"/>
                            <w:ind w:left="20"/>
                            <w:jc w:val="center"/>
                            <w:rPr>
                              <w:rFonts w:ascii="Verdana" w:hAnsi="Verdana" w:cstheme="minorHAnsi"/>
                              <w:sz w:val="20"/>
                            </w:rPr>
                          </w:pPr>
                          <w:r w:rsidRPr="00544EF7">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E10A4" id="Text Box 63" o:spid="_x0000_s1042" type="#_x0000_t202" style="position:absolute;margin-left:0;margin-top:751.5pt;width:143pt;height:17pt;z-index:-25598873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Fsc2AEAAJkDAAAOAAAAZHJzL2Uyb0RvYy54bWysU8Fu1DAQvSPxD5bvbDYrUUq02aq0KkIq&#10;UKn0AxzHSSwSj5nxbrJ8PWNns6VwQ1ysscd+896b8fZqGnpxMEgWXCnz1VoK4zTU1rWlfPp29+ZS&#10;CgrK1aoHZ0p5NCSvdq9fbUdfmA100NcGBYM4KkZfyi4EX2QZ6c4MilbgjeNkAziowFtssxrVyOhD&#10;n23W64tsBKw9gjZEfHo7J+Uu4TeN0eFr05AJoi8lcwtpxbRWcc12W1W0qHxn9YmG+gcWg7KOi56h&#10;blVQYo/2L6jBagSCJqw0DBk0jdUmaWA1+foPNY+d8iZpYXPIn22i/wervxwe/QOKMH2AiRuYRJC/&#10;B/2dhIObTrnWXCPC2BlVc+E8WpaNnorT02g1FRRBqvEz1NxktQ+QgKYGh+gK6xSMzg04nk03UxA6&#10;lrzML/I1pzTnNvnb9xzHEqpYXnuk8NHAIGJQSuSmJnR1uKcwX12uxGIO7mzfp8b27sUBY8aTxD4S&#10;nqmHqZqErZnJu1g4qqmgPrIehHleeL456AB/SjHyrJSSfuwVGin6T449iYO1BLgE1RIop/lpKYMU&#10;c3gT5gHce7Rtx8iz6w6u2bfGJknPLE58uf/JlNOsxgH7fZ9uPf+o3S8AAAD//wMAUEsDBBQABgAI&#10;AAAAIQAshwqg3QAAAAoBAAAPAAAAZHJzL2Rvd25yZXYueG1sTE9BTsMwELwj8QdrkbhRu60IJY1T&#10;VQhOSIg0HDg6yTaxGq9D7Lbh92xP9DY7M5qdyTaT68UJx2A9aZjPFAik2jeWWg1f5dvDCkSIhhrT&#10;e0INvxhgk9/eZCZt/JkKPO1iKziEQmo0dDEOqZSh7tCZMPMDEmt7PzoT+Rxb2YzmzOGulwulEumM&#10;Jf7QmQFfOqwPu6PTsP2m4tX+fFSfxb6wZfms6D05aH1/N23XICJO8d8Ml/pcHXLuVPkjNUH0GnhI&#10;ZPZRLRmxvlglDKoLtXxSIPNMXk/I/wAAAP//AwBQSwECLQAUAAYACAAAACEAtoM4kv4AAADhAQAA&#10;EwAAAAAAAAAAAAAAAAAAAAAAW0NvbnRlbnRfVHlwZXNdLnhtbFBLAQItABQABgAIAAAAIQA4/SH/&#10;1gAAAJQBAAALAAAAAAAAAAAAAAAAAC8BAABfcmVscy8ucmVsc1BLAQItABQABgAIAAAAIQBuZFsc&#10;2AEAAJkDAAAOAAAAAAAAAAAAAAAAAC4CAABkcnMvZTJvRG9jLnhtbFBLAQItABQABgAIAAAAIQAs&#10;hwqg3QAAAAoBAAAPAAAAAAAAAAAAAAAAADIEAABkcnMvZG93bnJldi54bWxQSwUGAAAAAAQABADz&#10;AAAAPAUAAAAA&#10;" filled="f" stroked="f">
              <v:textbox inset="0,0,0,0">
                <w:txbxContent>
                  <w:p w14:paraId="7413A9AF" w14:textId="46C758ED" w:rsidR="007021FE" w:rsidRPr="00544EF7" w:rsidRDefault="00B36FCE" w:rsidP="005F1206">
                    <w:pPr>
                      <w:pStyle w:val="BodyText"/>
                      <w:spacing w:before="20"/>
                      <w:ind w:left="20"/>
                      <w:jc w:val="center"/>
                      <w:rPr>
                        <w:rFonts w:ascii="Verdana" w:hAnsi="Verdana" w:cstheme="minorHAnsi"/>
                        <w:sz w:val="20"/>
                      </w:rPr>
                    </w:pPr>
                    <w:r w:rsidRPr="00544EF7">
                      <w:rPr>
                        <w:rFonts w:ascii="Verdana" w:hAnsi="Verdana" w:cstheme="minorHAnsi"/>
                        <w:w w:val="105"/>
                      </w:rPr>
                      <w:t>Gujarat Pipavav Port Limited</w:t>
                    </w:r>
                  </w:p>
                </w:txbxContent>
              </v:textbox>
              <w10:wrap anchorx="margin" anchory="page"/>
            </v:shape>
          </w:pict>
        </mc:Fallback>
      </mc:AlternateContent>
    </w:r>
    <w:r w:rsidR="00B36FCE">
      <w:rPr>
        <w:noProof/>
      </w:rPr>
      <mc:AlternateContent>
        <mc:Choice Requires="wps">
          <w:drawing>
            <wp:anchor distT="0" distB="0" distL="114300" distR="114300" simplePos="0" relativeHeight="251738112" behindDoc="0" locked="0" layoutInCell="0" allowOverlap="1" wp14:anchorId="4B171545" wp14:editId="08DFD966">
              <wp:simplePos x="0" y="0"/>
              <wp:positionH relativeFrom="margin">
                <wp:align>left</wp:align>
              </wp:positionH>
              <wp:positionV relativeFrom="page">
                <wp:posOffset>9766300</wp:posOffset>
              </wp:positionV>
              <wp:extent cx="1828800" cy="254000"/>
              <wp:effectExtent l="0" t="0" r="0" b="12700"/>
              <wp:wrapNone/>
              <wp:docPr id="29" name="MSIPCM8dcf42f5b737d166a3e0b71a" descr="{&quot;HashCode&quot;:-233864485,&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18288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680270" w14:textId="269AD1FD" w:rsidR="0048571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71545" id="MSIPCM8dcf42f5b737d166a3e0b71a" o:spid="_x0000_s1043" type="#_x0000_t202" alt="{&quot;HashCode&quot;:-233864485,&quot;Height&quot;:9999999.0,&quot;Width&quot;:9999999.0,&quot;Placement&quot;:&quot;Footer&quot;,&quot;Index&quot;:&quot;Primary&quot;,&quot;Section&quot;:6,&quot;Top&quot;:0.0,&quot;Left&quot;:0.0}" style="position:absolute;margin-left:0;margin-top:769pt;width:2in;height:20pt;z-index:25173811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DGQIAAC8EAAAOAAAAZHJzL2Uyb0RvYy54bWysU01v2zAMvQ/YfxB0X+xkaZEacYqsRYYB&#10;QVsgHXpWZCkWIIuapMTOfv0o2U6GbqdhF5kUaX6897S87xpNTsJ5Baak00lOiTAcKmUOJf3+uvm0&#10;oMQHZiqmwYiSnoWn96uPH5atLcQMatCVcASLGF+0tqR1CLbIMs9r0TA/ASsMBiW4hgV03SGrHGux&#10;eqOzWZ7fZi24yjrgwnu8feyDdJXqSyl4eJbSi0B0SXG2kE6Xzn08s9WSFQfHbK34MAb7hykapgw2&#10;vZR6ZIGRo1N/lGoUd+BBhgmHJgMpFRdpB9xmmr/bZlczK9IuCI63F5j8/yvLn047++JI6L5AhwRG&#10;QFrrC4+XcZ9OuiZ+cVKCcYTwfIFNdIHw+NNitljkGOIYm93Mc7SxTHb92zofvgpoSDRK6pCWhBY7&#10;bX3oU8eU2MzARmmdqNGGtCW9/XyTpx8uESyuDfa4zhqt0O07oqo40rjIHqoz7uegp95bvlE4xJb5&#10;8MIcco1zo37DMx5SAzaDwaKkBvfzb/cxHynAKCUtaqek/seROUGJ/maQnAEDEpKHDVwy7qbzOTr7&#10;8dYcmwdAXU7xiViezJgb9GhKB80b6nsd22GIGY5NS8qDG52H0IsZXwgX63VKQ2VZFrZmZ3ksHhGN&#10;6L52b8zZgYKA5D3BKDBWvGOiz+25WB8DSJVoihj3gA7QoyoT0cMLirL/3U9Z13e++gUAAP//AwBQ&#10;SwMEFAAGAAgAAAAhAFsgL/PaAAAACgEAAA8AAABkcnMvZG93bnJldi54bWxMT9FKw0AQfBf8h2MF&#10;3+ylKWqIuRQRBUEQjPq+yW2TYG4vzV3b9O/dPOnb7MwwO1NsZzeoI02h92xgvUpAETfe9twa+Pp8&#10;uclAhYhscfBMBs4UYFteXhSYW3/iDzpWsVUSwiFHA12MY651aDpyGFZ+JBZt5yeHUc6p1XbCk4S7&#10;QadJcqcd9iwfOhzpqaPmpzo4A36/x6xOUz98r+3b6+a9qp53Z2Our+bHB1CR5vhnhqW+VIdSOtX+&#10;wDaowYAMicLebjJBoqfZAuqFuheky0L/n1D+AgAA//8DAFBLAQItABQABgAIAAAAIQC2gziS/gAA&#10;AOEBAAATAAAAAAAAAAAAAAAAAAAAAABbQ29udGVudF9UeXBlc10ueG1sUEsBAi0AFAAGAAgAAAAh&#10;ADj9If/WAAAAlAEAAAsAAAAAAAAAAAAAAAAALwEAAF9yZWxzLy5yZWxzUEsBAi0AFAAGAAgAAAAh&#10;AJM0f8MZAgAALwQAAA4AAAAAAAAAAAAAAAAALgIAAGRycy9lMm9Eb2MueG1sUEsBAi0AFAAGAAgA&#10;AAAhAFsgL/PaAAAACgEAAA8AAAAAAAAAAAAAAAAAcwQAAGRycy9kb3ducmV2LnhtbFBLBQYAAAAA&#10;BAAEAPMAAAB6BQAAAAA=&#10;" o:allowincell="f" filled="f" stroked="f" strokeweight=".5pt">
              <v:textbox inset="20pt,0,,0">
                <w:txbxContent>
                  <w:p w14:paraId="0E680270" w14:textId="269AD1FD" w:rsidR="00485715" w:rsidRPr="00634D9B" w:rsidRDefault="00634D9B" w:rsidP="00634D9B">
                    <w:pPr>
                      <w:rPr>
                        <w:rFonts w:ascii="Calibri" w:hAnsi="Calibri" w:cs="Calibri"/>
                        <w:color w:val="000000"/>
                        <w:sz w:val="20"/>
                      </w:rPr>
                    </w:pPr>
                    <w:r w:rsidRPr="00634D9B">
                      <w:rPr>
                        <w:rFonts w:ascii="Calibri" w:hAnsi="Calibri" w:cs="Calibri"/>
                        <w:color w:val="000000"/>
                        <w:sz w:val="20"/>
                      </w:rPr>
                      <w:t>Classification: Confidential</w:t>
                    </w:r>
                  </w:p>
                </w:txbxContent>
              </v:textbox>
              <w10:wrap anchorx="margin" anchory="page"/>
            </v:shape>
          </w:pict>
        </mc:Fallback>
      </mc:AlternateContent>
    </w:r>
    <w:r w:rsidR="00B36FCE">
      <w:rPr>
        <w:noProof/>
      </w:rPr>
      <mc:AlternateContent>
        <mc:Choice Requires="wps">
          <w:drawing>
            <wp:anchor distT="0" distB="0" distL="114300" distR="114300" simplePos="0" relativeHeight="247329792" behindDoc="1" locked="0" layoutInCell="1" allowOverlap="1" wp14:anchorId="56423852" wp14:editId="68638F13">
              <wp:simplePos x="0" y="0"/>
              <wp:positionH relativeFrom="margin">
                <wp:align>right</wp:align>
              </wp:positionH>
              <wp:positionV relativeFrom="page">
                <wp:posOffset>9594215</wp:posOffset>
              </wp:positionV>
              <wp:extent cx="803275" cy="146050"/>
              <wp:effectExtent l="0" t="0" r="15875" b="6350"/>
              <wp:wrapNone/>
              <wp:docPr id="89"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19CDA" w14:textId="1DFE709B" w:rsidR="003A1A6B" w:rsidRPr="005F1206" w:rsidRDefault="0048751B" w:rsidP="00B36FCE">
                          <w:pPr>
                            <w:pStyle w:val="BodyText"/>
                            <w:spacing w:before="20"/>
                            <w:ind w:left="20"/>
                            <w:jc w:val="center"/>
                            <w:rPr>
                              <w:rFonts w:ascii="Verdana" w:hAnsi="Verdana" w:cstheme="minorHAnsi"/>
                              <w:w w:val="105"/>
                            </w:rPr>
                          </w:pPr>
                          <w:r w:rsidRPr="005F1206">
                            <w:rPr>
                              <w:rFonts w:ascii="Verdana" w:hAnsi="Verdana" w:cstheme="minorHAnsi"/>
                              <w:w w:val="105"/>
                            </w:rPr>
                            <w:t>June-</w:t>
                          </w:r>
                          <w:r w:rsidR="003A1A6B" w:rsidRPr="005F1206">
                            <w:rPr>
                              <w:rFonts w:ascii="Verdana" w:hAnsi="Verdana" w:cstheme="minorHAnsi"/>
                              <w:w w:val="105"/>
                            </w:rPr>
                            <w:t>2026</w:t>
                          </w:r>
                        </w:p>
                        <w:p w14:paraId="224FF060" w14:textId="4BC886AB" w:rsidR="007021FE" w:rsidRPr="00870378" w:rsidRDefault="007021FE" w:rsidP="00870378">
                          <w:pPr>
                            <w:pStyle w:val="BodyText"/>
                            <w:spacing w:before="20"/>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23852" id="Text Box 61" o:spid="_x0000_s1044" type="#_x0000_t202" style="position:absolute;margin-left:12.05pt;margin-top:755.45pt;width:63.25pt;height:11.5pt;z-index:-25598668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Cw2wEAAJgDAAAOAAAAZHJzL2Uyb0RvYy54bWysU9tu1DAQfUfiHyy/s8kutJRos1VpVYRU&#10;LlLhAxzHSSwSj5nxbrJ8PWNns+XyhnixxmP7zDlnxtvraejFwSBZcKVcr3IpjNNQW9eW8uuX+xdX&#10;UlBQrlY9OFPKoyF5vXv+bDv6wmygg742KBjEUTH6UnYh+CLLSHdmULQCbxwfNoCDCrzFNqtRjYw+&#10;9Nkmzy+zEbD2CNoQcfZuPpS7hN80RodPTUMmiL6UzC2kFdNaxTXbbVXRovKd1Sca6h9YDMo6LnqG&#10;ulNBiT3av6AGqxEImrDSMGTQNFabpIHVrPM/1Dx2ypukhc0hf7aJ/h+s/nh49J9RhOktTNzAJIL8&#10;A+hvJBzcdsq15gYRxs6omguvo2XZ6Kk4PY1WU0ERpBo/QM1NVvsACWhqcIiusE7B6NyA49l0MwWh&#10;OXmVv9y8vpBC89H61WV+kZqSqWJ57JHCOwODiEEpkXuawNXhgUIko4rlSqzl4N72fepr735L8MWY&#10;SeQj35l5mKpJ2JqLv4nSopgK6iPLQZjHhcebgw7whxQjj0op6fteoZGif+/YkjhXS4BLUC2Bcpqf&#10;ljJIMYe3YZ6/vUfbdow8m+7ghm1rbJL0xOLEl9uflJ5GNc7Xr/t06+lD7X4CAAD//wMAUEsDBBQA&#10;BgAIAAAAIQAAXBTh3gAAAAoBAAAPAAAAZHJzL2Rvd25yZXYueG1sTI/BTsMwEETvSPyDtUjcqN1W&#10;jUiIU1UITkioaThwdOJtYjVeh9htw9/jnMpxZ0azb/LtZHt2wdEbRxKWCwEMqXHaUCvhq3p/egbm&#10;gyKtekco4Rc9bIv7u1xl2l2pxMshtCyWkM+UhC6EIePcNx1a5RduQIre0Y1WhXiOLdejusZy2/OV&#10;EAm3ylD80KkBXztsToezlbD7pvLN/HzW+/JYmqpKBX0kJykfH6bdC7CAU7iFYcaP6FBEptqdSXvW&#10;S4hDQlQ3S5ECm/1VsgFWz9J6nQIvcv5/QvEHAAD//wMAUEsBAi0AFAAGAAgAAAAhALaDOJL+AAAA&#10;4QEAABMAAAAAAAAAAAAAAAAAAAAAAFtDb250ZW50X1R5cGVzXS54bWxQSwECLQAUAAYACAAAACEA&#10;OP0h/9YAAACUAQAACwAAAAAAAAAAAAAAAAAvAQAAX3JlbHMvLnJlbHNQSwECLQAUAAYACAAAACEA&#10;nWMQsNsBAACYAwAADgAAAAAAAAAAAAAAAAAuAgAAZHJzL2Uyb0RvYy54bWxQSwECLQAUAAYACAAA&#10;ACEAAFwU4d4AAAAKAQAADwAAAAAAAAAAAAAAAAA1BAAAZHJzL2Rvd25yZXYueG1sUEsFBgAAAAAE&#10;AAQA8wAAAEAFAAAAAA==&#10;" filled="f" stroked="f">
              <v:textbox inset="0,0,0,0">
                <w:txbxContent>
                  <w:p w14:paraId="6FD19CDA" w14:textId="1DFE709B" w:rsidR="003A1A6B" w:rsidRPr="005F1206" w:rsidRDefault="0048751B" w:rsidP="00B36FCE">
                    <w:pPr>
                      <w:pStyle w:val="BodyText"/>
                      <w:spacing w:before="20"/>
                      <w:ind w:left="20"/>
                      <w:jc w:val="center"/>
                      <w:rPr>
                        <w:rFonts w:ascii="Verdana" w:hAnsi="Verdana" w:cstheme="minorHAnsi"/>
                        <w:w w:val="105"/>
                      </w:rPr>
                    </w:pPr>
                    <w:r w:rsidRPr="005F1206">
                      <w:rPr>
                        <w:rFonts w:ascii="Verdana" w:hAnsi="Verdana" w:cstheme="minorHAnsi"/>
                        <w:w w:val="105"/>
                      </w:rPr>
                      <w:t>June-</w:t>
                    </w:r>
                    <w:r w:rsidR="003A1A6B" w:rsidRPr="005F1206">
                      <w:rPr>
                        <w:rFonts w:ascii="Verdana" w:hAnsi="Verdana" w:cstheme="minorHAnsi"/>
                        <w:w w:val="105"/>
                      </w:rPr>
                      <w:t>2026</w:t>
                    </w:r>
                  </w:p>
                  <w:p w14:paraId="224FF060" w14:textId="4BC886AB" w:rsidR="007021FE" w:rsidRPr="00870378" w:rsidRDefault="007021FE" w:rsidP="00870378">
                    <w:pPr>
                      <w:pStyle w:val="BodyText"/>
                      <w:spacing w:before="20"/>
                      <w:ind w:left="20"/>
                      <w:jc w:val="right"/>
                      <w:rPr>
                        <w:lang w:val="en-IN"/>
                      </w:rPr>
                    </w:pPr>
                  </w:p>
                </w:txbxContent>
              </v:textbox>
              <w10:wrap anchorx="margin" anchory="page"/>
            </v:shape>
          </w:pict>
        </mc:Fallback>
      </mc:AlternateContent>
    </w:r>
    <w:r w:rsidR="007021FE">
      <w:rPr>
        <w:noProof/>
      </w:rPr>
      <mc:AlternateContent>
        <mc:Choice Requires="wps">
          <w:drawing>
            <wp:anchor distT="0" distB="0" distL="114300" distR="114300" simplePos="0" relativeHeight="247326720" behindDoc="1" locked="0" layoutInCell="1" allowOverlap="1" wp14:anchorId="03597A67" wp14:editId="74F511A7">
              <wp:simplePos x="0" y="0"/>
              <wp:positionH relativeFrom="page">
                <wp:posOffset>1029335</wp:posOffset>
              </wp:positionH>
              <wp:positionV relativeFrom="page">
                <wp:posOffset>9489440</wp:posOffset>
              </wp:positionV>
              <wp:extent cx="5976620" cy="0"/>
              <wp:effectExtent l="0" t="0" r="0" b="0"/>
              <wp:wrapNone/>
              <wp:docPr id="88"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662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48F89" id="Line 64" o:spid="_x0000_s1026" style="position:absolute;z-index:-25598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1.05pt,747.2pt" to="551.65pt,7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YxJugEAAGEDAAAOAAAAZHJzL2Uyb0RvYy54bWysU8tu2zAQvBfIPxC8x5INVG0EyznYTS5J&#10;ayDpB6xJSiJCcQkubcl/X5J+JGhvRXQglvsYzs6ulvfTYNhBedJoGz6flZwpK1Bq2zX89+vD7XfO&#10;KICVYNCqhh8V8fvVzZfl6Gq1wB6NVJ5FEEv16Breh+DqoiDRqwFohk7ZGGzRDxDi1XeF9DBG9MEU&#10;i7KsihG9dB6FIorezSnIVxm/bZUIv9qWVGCm4ZFbyKfP5y6dxWoJdefB9VqcacB/sBhA2/joFWoD&#10;Adje63+gBi08ErZhJnAosG21ULmH2M28/Kublx6cyr1EcchdZaLPgxU/D2u79Ym6mOyLe0LxRszi&#10;ugfbqUzg9eji4OZJqmJ0VF9L0oXc1rPd+Iwy5sA+YFZhav2QIGN/bMpiH69iqykwEZ1f775V1SLO&#10;RFxiBdSXQucpPCocWDIabrRNOkANhycKiQjUl5TktvigjcmzNJaNDa/KuyoXEBotUzClke92a+PZ&#10;AdI25C93FSMf0xLyBqg/5eXQaU887q3Mr/QK5I+zHUCbkx1ZGXtWKQmTtpDqHcrj1l/Ui3PM9M87&#10;lxbl4z1Xv/8Zqz8AAAD//wMAUEsDBBQABgAIAAAAIQBnjbHI4QAAAA4BAAAPAAAAZHJzL2Rvd25y&#10;ZXYueG1sTI9BT8MwDIXvSPyHyEjcWNqtGl1pOiEQSDsgxDZxzhrTljZO1WRr9+/xDghufvbT8/fy&#10;9WQ7ccLBN44UxLMIBFLpTEOVgv3u5S4F4YMmoztHqOCMHtbF9VWuM+NG+sDTNlSCQ8hnWkEdQp9J&#10;6csarfYz1yPx7csNVgeWQyXNoEcOt52cR9FSWt0Qf6h1j081lu32aBW8pfLZvbef5fl73L2m6aZd&#10;3W/2St3eTI8PIAJO4c8MF3xGh4KZDu5IxouO9XIes5WHZJUkIC6WOFosQBx+d7LI5f8axQ8AAAD/&#10;/wMAUEsBAi0AFAAGAAgAAAAhALaDOJL+AAAA4QEAABMAAAAAAAAAAAAAAAAAAAAAAFtDb250ZW50&#10;X1R5cGVzXS54bWxQSwECLQAUAAYACAAAACEAOP0h/9YAAACUAQAACwAAAAAAAAAAAAAAAAAvAQAA&#10;X3JlbHMvLnJlbHNQSwECLQAUAAYACAAAACEAnymMSboBAABhAwAADgAAAAAAAAAAAAAAAAAuAgAA&#10;ZHJzL2Uyb0RvYy54bWxQSwECLQAUAAYACAAAACEAZ42xyOEAAAAOAQAADwAAAAAAAAAAAAAAAAAU&#10;BAAAZHJzL2Rvd25yZXYueG1sUEsFBgAAAAAEAAQA8wAAACIFAAAAAA==&#10;" strokeweight=".48pt">
              <w10:wrap anchorx="page" anchory="page"/>
            </v:lin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58CD" w14:textId="43F21F6F" w:rsidR="007021FE" w:rsidRDefault="001E71F8">
    <w:pPr>
      <w:pStyle w:val="BodyText"/>
      <w:spacing w:line="14" w:lineRule="auto"/>
      <w:rPr>
        <w:sz w:val="20"/>
      </w:rPr>
    </w:pPr>
    <w:r>
      <w:rPr>
        <w:noProof/>
      </w:rPr>
      <mc:AlternateContent>
        <mc:Choice Requires="wps">
          <w:drawing>
            <wp:anchor distT="0" distB="0" distL="114300" distR="114300" simplePos="0" relativeHeight="247336960" behindDoc="1" locked="0" layoutInCell="1" allowOverlap="1" wp14:anchorId="51C7EA8F" wp14:editId="14165CA6">
              <wp:simplePos x="0" y="0"/>
              <wp:positionH relativeFrom="page">
                <wp:posOffset>5683250</wp:posOffset>
              </wp:positionH>
              <wp:positionV relativeFrom="page">
                <wp:posOffset>9584690</wp:posOffset>
              </wp:positionV>
              <wp:extent cx="1067435" cy="219075"/>
              <wp:effectExtent l="0" t="0" r="18415" b="9525"/>
              <wp:wrapNone/>
              <wp:docPr id="77"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3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88132" w14:textId="29EF8D78" w:rsidR="003A1A6B" w:rsidRPr="00544EF7" w:rsidRDefault="001E71F8" w:rsidP="001E71F8">
                          <w:pPr>
                            <w:pStyle w:val="BodyText"/>
                            <w:spacing w:before="20"/>
                            <w:ind w:left="20"/>
                            <w:jc w:val="center"/>
                            <w:rPr>
                              <w:rFonts w:ascii="Verdana" w:hAnsi="Verdana" w:cstheme="minorHAnsi"/>
                              <w:w w:val="105"/>
                            </w:rPr>
                          </w:pPr>
                          <w:r w:rsidRPr="00544EF7">
                            <w:rPr>
                              <w:rFonts w:ascii="Verdana" w:hAnsi="Verdana" w:cstheme="minorHAnsi"/>
                              <w:w w:val="105"/>
                            </w:rPr>
                            <w:t>June-</w:t>
                          </w:r>
                          <w:r w:rsidR="003A1A6B" w:rsidRPr="00544EF7">
                            <w:rPr>
                              <w:rFonts w:ascii="Verdana" w:hAnsi="Verdana" w:cstheme="minorHAnsi"/>
                              <w:w w:val="105"/>
                            </w:rPr>
                            <w:t>2026</w:t>
                          </w:r>
                        </w:p>
                        <w:p w14:paraId="0FD71451" w14:textId="1B1B527F" w:rsidR="007021FE" w:rsidRPr="008B738A" w:rsidRDefault="007021FE" w:rsidP="008B738A">
                          <w:pPr>
                            <w:pStyle w:val="BodyText"/>
                            <w:spacing w:before="21"/>
                            <w:ind w:left="20"/>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C7EA8F" id="_x0000_t202" coordsize="21600,21600" o:spt="202" path="m,l,21600r21600,l21600,xe">
              <v:stroke joinstyle="miter"/>
              <v:path gradientshapeok="t" o:connecttype="rect"/>
            </v:shapetype>
            <v:shape id="Text Box 54" o:spid="_x0000_s1047" type="#_x0000_t202" style="position:absolute;margin-left:447.5pt;margin-top:754.7pt;width:84.05pt;height:17.25pt;z-index:-25597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032QEAAJkDAAAOAAAAZHJzL2Uyb0RvYy54bWysU9tu1DAQfUfiHyy/s8kutIVos1VpVYRU&#10;LlLhAxzHSSwSj5nxbrJ8PWNns+XyhnixJr6c20y219PQi4NBsuBKuV7lUhinobauLeXXL/cvXktB&#10;Qbla9eBMKY+G5PXu+bPt6AuzgQ762qBgEEfF6EvZheCLLCPdmUHRCrxxfNgADirwJ7ZZjWpk9KHP&#10;Nnl+mY2AtUfQhoh37+ZDuUv4TWN0+NQ0ZILoS8naQloxrVVcs91WFS0q31l9kqH+QcWgrGPSM9Sd&#10;Ckrs0f4FNViNQNCElYYhg6ax2iQP7Gad/+HmsVPeJC8cDvlzTPT/YPXHw6P/jCJMb2HiBiYT5B9A&#10;fyPh4LZTrjU3iDB2RtVMvI6RZaOn4vQ0Rk0FRZBq/AA1N1ntAySgqcEhpsI+BaNzA47n0M0UhI6U&#10;+eXVq5cXUmg+26zf5FcXiUIVy2uPFN4ZGEQsSonc1ISuDg8UohpVLFcimYN72/epsb37bYMvxp2k&#10;PgqepYepmoStmXwTiaObCuoj+0GY54Xnm4sO8IcUI89KKen7XqGRon/vOJM4WEuBS1EthXKan5Yy&#10;SDGXt2EewL1H23aMPKfu4IZza2yy9KTipJf7n5yeZjUO2K/f6dbTH7X7CQAA//8DAFBLAwQUAAYA&#10;CAAAACEAWoHhDOIAAAAOAQAADwAAAGRycy9kb3ducmV2LnhtbEyPwU7DMBBE70j8g7VI3Khd2kZN&#10;iFNVCE5IiDQcODrxNrEar0PstuHvcU5w3JnR7Jt8N9meXXD0xpGE5UIAQ2qcNtRK+KxeH7bAfFCk&#10;Ve8IJfygh11xe5OrTLsrlXg5hJbFEvKZktCFMGSc+6ZDq/zCDUjRO7rRqhDPseV6VNdYbnv+KETC&#10;rTIUP3RqwOcOm9PhbCXsv6h8Md/v9Ud5LE1VpYLekpOU93fT/glYwCn8hWHGj+hQRKbanUl71kvY&#10;ppu4JURjI9I1sDkiktUSWD1r61UKvMj5/xnFLwAAAP//AwBQSwECLQAUAAYACAAAACEAtoM4kv4A&#10;AADhAQAAEwAAAAAAAAAAAAAAAAAAAAAAW0NvbnRlbnRfVHlwZXNdLnhtbFBLAQItABQABgAIAAAA&#10;IQA4/SH/1gAAAJQBAAALAAAAAAAAAAAAAAAAAC8BAABfcmVscy8ucmVsc1BLAQItABQABgAIAAAA&#10;IQBX/M032QEAAJkDAAAOAAAAAAAAAAAAAAAAAC4CAABkcnMvZTJvRG9jLnhtbFBLAQItABQABgAI&#10;AAAAIQBageEM4gAAAA4BAAAPAAAAAAAAAAAAAAAAADMEAABkcnMvZG93bnJldi54bWxQSwUGAAAA&#10;AAQABADzAAAAQgUAAAAA&#10;" filled="f" stroked="f">
              <v:textbox inset="0,0,0,0">
                <w:txbxContent>
                  <w:p w14:paraId="02388132" w14:textId="29EF8D78" w:rsidR="003A1A6B" w:rsidRPr="00544EF7" w:rsidRDefault="001E71F8" w:rsidP="001E71F8">
                    <w:pPr>
                      <w:pStyle w:val="BodyText"/>
                      <w:spacing w:before="20"/>
                      <w:ind w:left="20"/>
                      <w:jc w:val="center"/>
                      <w:rPr>
                        <w:rFonts w:ascii="Verdana" w:hAnsi="Verdana" w:cstheme="minorHAnsi"/>
                        <w:w w:val="105"/>
                      </w:rPr>
                    </w:pPr>
                    <w:r w:rsidRPr="00544EF7">
                      <w:rPr>
                        <w:rFonts w:ascii="Verdana" w:hAnsi="Verdana" w:cstheme="minorHAnsi"/>
                        <w:w w:val="105"/>
                      </w:rPr>
                      <w:t>June-</w:t>
                    </w:r>
                    <w:r w:rsidR="003A1A6B" w:rsidRPr="00544EF7">
                      <w:rPr>
                        <w:rFonts w:ascii="Verdana" w:hAnsi="Verdana" w:cstheme="minorHAnsi"/>
                        <w:w w:val="105"/>
                      </w:rPr>
                      <w:t>2026</w:t>
                    </w:r>
                  </w:p>
                  <w:p w14:paraId="0FD71451" w14:textId="1B1B527F" w:rsidR="007021FE" w:rsidRPr="008B738A" w:rsidRDefault="007021FE" w:rsidP="008B738A">
                    <w:pPr>
                      <w:pStyle w:val="BodyText"/>
                      <w:spacing w:before="21"/>
                      <w:ind w:left="20"/>
                      <w:jc w:val="right"/>
                      <w:rPr>
                        <w:lang w:val="en-IN"/>
                      </w:rPr>
                    </w:pPr>
                  </w:p>
                </w:txbxContent>
              </v:textbox>
              <w10:wrap anchorx="page" anchory="page"/>
            </v:shape>
          </w:pict>
        </mc:Fallback>
      </mc:AlternateContent>
    </w:r>
    <w:r>
      <w:rPr>
        <w:noProof/>
      </w:rPr>
      <mc:AlternateContent>
        <mc:Choice Requires="wps">
          <w:drawing>
            <wp:anchor distT="0" distB="0" distL="114300" distR="114300" simplePos="0" relativeHeight="247334912" behindDoc="1" locked="0" layoutInCell="1" allowOverlap="1" wp14:anchorId="37C1537A" wp14:editId="5A8AE48E">
              <wp:simplePos x="0" y="0"/>
              <wp:positionH relativeFrom="page">
                <wp:posOffset>952500</wp:posOffset>
              </wp:positionH>
              <wp:positionV relativeFrom="page">
                <wp:posOffset>9550400</wp:posOffset>
              </wp:positionV>
              <wp:extent cx="1746250" cy="225425"/>
              <wp:effectExtent l="0" t="0" r="6350" b="3175"/>
              <wp:wrapNone/>
              <wp:docPr id="79"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30671" w14:textId="0871AA81" w:rsidR="007021FE" w:rsidRPr="00C36817" w:rsidRDefault="001E71F8" w:rsidP="001E71F8">
                          <w:pPr>
                            <w:pStyle w:val="BodyText"/>
                            <w:spacing w:before="21"/>
                            <w:ind w:left="20"/>
                            <w:jc w:val="center"/>
                            <w:rPr>
                              <w:rFonts w:ascii="Verdana" w:hAnsi="Verdana" w:cstheme="minorHAnsi"/>
                            </w:rPr>
                          </w:pPr>
                          <w:r w:rsidRPr="00C36817">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1537A" id="Text Box 56" o:spid="_x0000_s1048" type="#_x0000_t202" style="position:absolute;margin-left:75pt;margin-top:752pt;width:137.5pt;height:17.75pt;z-index:-255981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rP2gEAAJkDAAAOAAAAZHJzL2Uyb0RvYy54bWysU1Fv0zAQfkfiP1h+p2nDO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8d3GZrzmlOJfn64t8nUpAMb925MNHjb2IQSmJm5rQ4XDvQ2QDxXwlFrN4Z7ouNbazfxzwxXiS&#10;2EfCE/UwVqMwNRd/GwtHNRXWR9ZDOM0LzzcHLdJPKQaelVL6H3sgLUX3ybIncbDmgOagmgOwip+W&#10;MkgxhTdhGsC9I7NrGXly3eI1+9aYJOmZxYkv9z8pPc1qHLDf9+nW84/a/gIAAP//AwBQSwMEFAAG&#10;AAgAAAAhALyXE93eAAAADQEAAA8AAABkcnMvZG93bnJldi54bWxMT0FOwzAQvCPxB2uRuFGH0lQ0&#10;xKkqBCckRBoOHJ14m1iN1yF22/B7tlzKbWZnNDuTryfXiyOOwXpScD9LQCA13lhqFXxWr3ePIELU&#10;ZHTvCRX8YIB1cX2V68z4E5V43MZWcAiFTCvoYhwyKUPTodNh5gck1nZ+dDoyHVtpRn3icNfLeZIs&#10;pdOW+EOnB3zusNlvD07B5ovKF/v9Xn+Uu9JW1Sqht+VeqdubafMEIuIUL2Y41+fqUHCn2h/IBNEz&#10;TxPeEv/AghFbFvOUQX0+PaxSkEUu/68ofgEAAP//AwBQSwECLQAUAAYACAAAACEAtoM4kv4AAADh&#10;AQAAEwAAAAAAAAAAAAAAAAAAAAAAW0NvbnRlbnRfVHlwZXNdLnhtbFBLAQItABQABgAIAAAAIQA4&#10;/SH/1gAAAJQBAAALAAAAAAAAAAAAAAAAAC8BAABfcmVscy8ucmVsc1BLAQItABQABgAIAAAAIQC1&#10;McrP2gEAAJkDAAAOAAAAAAAAAAAAAAAAAC4CAABkcnMvZTJvRG9jLnhtbFBLAQItABQABgAIAAAA&#10;IQC8lxPd3gAAAA0BAAAPAAAAAAAAAAAAAAAAADQEAABkcnMvZG93bnJldi54bWxQSwUGAAAAAAQA&#10;BADzAAAAPwUAAAAA&#10;" filled="f" stroked="f">
              <v:textbox inset="0,0,0,0">
                <w:txbxContent>
                  <w:p w14:paraId="0D630671" w14:textId="0871AA81" w:rsidR="007021FE" w:rsidRPr="00C36817" w:rsidRDefault="001E71F8" w:rsidP="001E71F8">
                    <w:pPr>
                      <w:pStyle w:val="BodyText"/>
                      <w:spacing w:before="21"/>
                      <w:ind w:left="20"/>
                      <w:jc w:val="center"/>
                      <w:rPr>
                        <w:rFonts w:ascii="Verdana" w:hAnsi="Verdana" w:cstheme="minorHAnsi"/>
                      </w:rPr>
                    </w:pPr>
                    <w:r w:rsidRPr="00C36817">
                      <w:rPr>
                        <w:rFonts w:ascii="Verdana" w:hAnsi="Verdana" w:cstheme="minorHAnsi"/>
                        <w:w w:val="105"/>
                      </w:rPr>
                      <w:t>Gujarat Pipavav Port Limited</w:t>
                    </w:r>
                  </w:p>
                </w:txbxContent>
              </v:textbox>
              <w10:wrap anchorx="page" anchory="page"/>
            </v:shape>
          </w:pict>
        </mc:Fallback>
      </mc:AlternateContent>
    </w:r>
    <w:r w:rsidR="007021FE">
      <w:rPr>
        <w:noProof/>
      </w:rPr>
      <mc:AlternateContent>
        <mc:Choice Requires="wps">
          <w:drawing>
            <wp:anchor distT="0" distB="0" distL="114300" distR="114300" simplePos="0" relativeHeight="251663360" behindDoc="0" locked="0" layoutInCell="0" allowOverlap="1" wp14:anchorId="19620F42" wp14:editId="112679AB">
              <wp:simplePos x="0" y="0"/>
              <wp:positionH relativeFrom="margin">
                <wp:align>left</wp:align>
              </wp:positionH>
              <wp:positionV relativeFrom="page">
                <wp:align>bottom</wp:align>
              </wp:positionV>
              <wp:extent cx="1797050" cy="254000"/>
              <wp:effectExtent l="0" t="0" r="0" b="12700"/>
              <wp:wrapNone/>
              <wp:docPr id="81" name="MSIPCM598949ae851b4bb228d8d79b" descr="{&quot;HashCode&quot;:-470601971,&quot;Height&quot;:9999999.0,&quot;Width&quot;:9999999.0,&quot;Placement&quot;:&quot;Footer&quot;,&quot;Index&quot;:&quot;Primary&quot;,&quot;Section&quot;:25,&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B9799" w14:textId="655EC199" w:rsidR="007021FE" w:rsidRPr="00B6081D" w:rsidRDefault="007021FE" w:rsidP="001E71F8">
                          <w:pPr>
                            <w:jc w:val="center"/>
                            <w:rPr>
                              <w:rFonts w:ascii="Calibri" w:hAnsi="Calibri" w:cs="Calibri"/>
                              <w:color w:val="000000"/>
                              <w:sz w:val="20"/>
                            </w:rPr>
                          </w:pPr>
                          <w:r w:rsidRPr="00B6081D">
                            <w:rPr>
                              <w:rFonts w:ascii="Calibri" w:hAnsi="Calibri" w:cs="Calibri"/>
                              <w:color w:val="000000"/>
                              <w:sz w:val="20"/>
                            </w:rPr>
                            <w:t xml:space="preserve">Classification: </w:t>
                          </w:r>
                          <w:r w:rsidR="001E71F8">
                            <w:rPr>
                              <w:rFonts w:ascii="Calibri" w:hAnsi="Calibri" w:cs="Calibri"/>
                              <w:color w:val="000000"/>
                              <w:sz w:val="20"/>
                            </w:rPr>
                            <w:t>Confidential</w:t>
                          </w: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9620F42" id="MSIPCM598949ae851b4bb228d8d79b" o:spid="_x0000_s1049" type="#_x0000_t202" alt="{&quot;HashCode&quot;:-470601971,&quot;Height&quot;:9999999.0,&quot;Width&quot;:9999999.0,&quot;Placement&quot;:&quot;Footer&quot;,&quot;Index&quot;:&quot;Primary&quot;,&quot;Section&quot;:25,&quot;Top&quot;:0.0,&quot;Left&quot;:0.0}" style="position:absolute;margin-left:0;margin-top:0;width:141.5pt;height:20pt;z-index:25166336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Rwf4wEAAKQDAAAOAAAAZHJzL2Uyb0RvYy54bWysU9tu2zAMfR+wfxD0vtgJ0nU14hRdiw4D&#10;ugvQ9QNoWY6F2aJGKbGzrx8lO+m2vg17EURSPjznkN5cj30nDpq8QVvK5SKXQluFtbG7Uj59u3/z&#10;TgofwNbQodWlPGovr7evX20GV+gVttjVmgSDWF8MrpRtCK7IMq9a3YNfoNOWiw1SD4FD2mU1wcDo&#10;fZet8vxtNiDVjlBp7zl7NxXlNuE3jVbhS9N4HURXSuYW0knprOKZbTdQ7Ahca9RMA/6BRQ/GctMz&#10;1B0EEHsyL6B6owg9NmGhsM+waYzSSQOrWeZ/qXlswemkhc3x7myT/3+w6vPh0X0lEcb3OPIAkwjv&#10;HlB998LibQt2p2+IcGg11Nx4GS3LBueL+dNotS98BKmGT1jzkGEfMAGNDfXRFdYpGJ0HcDybrscg&#10;VGx5eXWZX3BJcW11sc7zNJUMitPXjnz4oLEX8VJK4qEmdDg8+BDZQHF6EptZvDddlwbb2T8S/DBm&#10;EvtIeKIexmoUpubm66gtqqmwPrIewmlfeL/50iL9lGLgXSml/7EH0lJ0Hy17MrMWIUUshdLlarle&#10;c1CdsmAVY5RSBZJiCm7DtIt7R2bXcpNpABZv2MLGJHXPhGbqvApJ9Ly2cdd+j9Or559r+wsAAP//&#10;AwBQSwMEFAAGAAgAAAAhAPaKwb7XAAAABAEAAA8AAABkcnMvZG93bnJldi54bWxMj8FOwzAQRO9I&#10;/IO1SNyoTYtQCXEqQIILJwrhvI2XJGq8jmw3Tf+ehQtcRhrNauZtuZn9oCaKqQ9s4XphQBE3wfXc&#10;Wvh4f75ag0oZ2eEQmCycKMGmOj8rsXDhyG80bXOrpIRTgRa6nMdC69R05DEtwkgs2VeIHrPY2GoX&#10;8SjlftBLY261x55locORnjpq9tuDt/B499LsT7Xn+nMyzLiK9WuK1l5ezA/3oDLN+e8YfvAFHSph&#10;2oUDu6QGC/JI/lXJluuV2J2FG2NAV6X+D199AwAA//8DAFBLAQItABQABgAIAAAAIQC2gziS/gAA&#10;AOEBAAATAAAAAAAAAAAAAAAAAAAAAABbQ29udGVudF9UeXBlc10ueG1sUEsBAi0AFAAGAAgAAAAh&#10;ADj9If/WAAAAlAEAAAsAAAAAAAAAAAAAAAAALwEAAF9yZWxzLy5yZWxzUEsBAi0AFAAGAAgAAAAh&#10;AO5tHB/jAQAApAMAAA4AAAAAAAAAAAAAAAAALgIAAGRycy9lMm9Eb2MueG1sUEsBAi0AFAAGAAgA&#10;AAAhAPaKwb7XAAAABAEAAA8AAAAAAAAAAAAAAAAAPQQAAGRycy9kb3ducmV2LnhtbFBLBQYAAAAA&#10;BAAEAPMAAABBBQAAAAA=&#10;" o:allowincell="f" filled="f" stroked="f">
              <v:textbox inset="20pt,0,,0">
                <w:txbxContent>
                  <w:p w14:paraId="65BB9799" w14:textId="655EC199" w:rsidR="007021FE" w:rsidRPr="00B6081D" w:rsidRDefault="007021FE" w:rsidP="001E71F8">
                    <w:pPr>
                      <w:jc w:val="center"/>
                      <w:rPr>
                        <w:rFonts w:ascii="Calibri" w:hAnsi="Calibri" w:cs="Calibri"/>
                        <w:color w:val="000000"/>
                        <w:sz w:val="20"/>
                      </w:rPr>
                    </w:pPr>
                    <w:r w:rsidRPr="00B6081D">
                      <w:rPr>
                        <w:rFonts w:ascii="Calibri" w:hAnsi="Calibri" w:cs="Calibri"/>
                        <w:color w:val="000000"/>
                        <w:sz w:val="20"/>
                      </w:rPr>
                      <w:t xml:space="preserve">Classification: </w:t>
                    </w:r>
                    <w:r w:rsidR="001E71F8">
                      <w:rPr>
                        <w:rFonts w:ascii="Calibri" w:hAnsi="Calibri" w:cs="Calibri"/>
                        <w:color w:val="000000"/>
                        <w:sz w:val="20"/>
                      </w:rPr>
                      <w:t>Confidential</w:t>
                    </w:r>
                  </w:p>
                </w:txbxContent>
              </v:textbox>
              <w10:wrap anchorx="margin" anchory="page"/>
            </v:shape>
          </w:pict>
        </mc:Fallback>
      </mc:AlternateContent>
    </w:r>
    <w:r w:rsidR="007021FE">
      <w:rPr>
        <w:noProof/>
      </w:rPr>
      <mc:AlternateContent>
        <mc:Choice Requires="wps">
          <w:drawing>
            <wp:anchor distT="0" distB="0" distL="114300" distR="114300" simplePos="0" relativeHeight="247333888" behindDoc="1" locked="0" layoutInCell="1" allowOverlap="1" wp14:anchorId="74935181" wp14:editId="52AAB494">
              <wp:simplePos x="0" y="0"/>
              <wp:positionH relativeFrom="page">
                <wp:posOffset>991235</wp:posOffset>
              </wp:positionH>
              <wp:positionV relativeFrom="page">
                <wp:posOffset>9507220</wp:posOffset>
              </wp:positionV>
              <wp:extent cx="5724000" cy="0"/>
              <wp:effectExtent l="0" t="0" r="0" b="0"/>
              <wp:wrapNone/>
              <wp:docPr id="80"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30F0F" id="Line 57" o:spid="_x0000_s1026" style="position:absolute;z-index:-255982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8.05pt,748.6pt" to="528.75pt,7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DzHQIAAEMEAAAOAAAAZHJzL2Uyb0RvYy54bWysU8GO2jAQvVfqP1i+QxIaWIgIq4pAL7RF&#10;2u0HGNshVh3bsg0BVf33jh2C2PZSVeVgxpmZN29mnpfPl1aiM7dOaFXibJxixBXVTKhjib+9bkdz&#10;jJwnihGpFS/xlTv8vHr/btmZgk90oyXjFgGIckVnStx4b4okcbThLXFjbbgCZ61tSzxc7TFhlnSA&#10;3spkkqazpNOWGaspdw6+Vr0TryJ+XXPqv9a14x7JEgM3H08bz0M4k9WSFEdLTCPojQb5BxYtEQqK&#10;3qEq4gk6WfEHVCuo1U7Xfkx1m+i6FpTHHqCbLP2tm5eGGB57geE4cx+T+3+w9Mt5b5FgJZ7DeBRp&#10;YUc7oTiaPoXZdMYVELJWexu6oxf1YnaafndI6XVD1JFHjq9XA3lZyEjepISLM1Dh0H3WDGLIyes4&#10;qEtt2wAJI0CXuI/rfR/84hGFj9OnSZ6mwIsOvoQUQ6Kxzn/iukXBKLEE0hGYnHfOByKkGEJCHaW3&#10;Qsq4bqlQV+JZupjFBKelYMEZwpw9HtbSojMJgom/2BV4HsMCckVc08dFVy8lq0+KxSoNJ2xzsz0R&#10;sreBlVShEPQIPG9WL5Ufi3SxmW/m+SifzDajPK2q0cftOh/NttnTtPpQrddV9jNwzvKiEYxxFWgP&#10;ss3yv5PF7QH1grsL9z6f5C16HCSQHf4j6bjksNdeIQfNrns7LB+UGoNvryo8hcc72I9vf/ULAAD/&#10;/wMAUEsDBBQABgAIAAAAIQD0KRrw4QAAAA4BAAAPAAAAZHJzL2Rvd25yZXYueG1sTI9BT8MwDIXv&#10;SPyHyEjcWLqJrl1pOiEQSDsgxDZxzhrTljZO1WRr9+/xDghufvbT8/fy9WQ7ccLBN44UzGcRCKTS&#10;mYYqBfvdy10KwgdNRneOUMEZPayL66tcZ8aN9IGnbagEh5DPtII6hD6T0pc1Wu1nrkfi25cbrA4s&#10;h0qaQY8cbju5iKKltLoh/lDrHp9qLNvt0Sp4S+Wze28/y/P3uHtN0027SjZ7pW5vpscHEAGn8GeG&#10;Cz6jQ8FMB3ck40XHOl7O2crD/SpZgLhYojiJQRx+d7LI5f8axQ8AAAD//wMAUEsBAi0AFAAGAAgA&#10;AAAhALaDOJL+AAAA4QEAABMAAAAAAAAAAAAAAAAAAAAAAFtDb250ZW50X1R5cGVzXS54bWxQSwEC&#10;LQAUAAYACAAAACEAOP0h/9YAAACUAQAACwAAAAAAAAAAAAAAAAAvAQAAX3JlbHMvLnJlbHNQSwEC&#10;LQAUAAYACAAAACEApoFg8x0CAABDBAAADgAAAAAAAAAAAAAAAAAuAgAAZHJzL2Uyb0RvYy54bWxQ&#10;SwECLQAUAAYACAAAACEA9Cka8OEAAAAOAQAADwAAAAAAAAAAAAAAAAB3BAAAZHJzL2Rvd25yZXYu&#10;eG1sUEsFBgAAAAAEAAQA8wAAAIUFAAAAAA==&#10;" strokeweight=".48pt">
              <w10:wrap anchorx="page" anchory="page"/>
            </v:lin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518C" w14:textId="389C5DB6" w:rsidR="007021FE" w:rsidRDefault="000B6149">
    <w:pPr>
      <w:pStyle w:val="BodyText"/>
      <w:spacing w:line="14" w:lineRule="auto"/>
      <w:rPr>
        <w:sz w:val="20"/>
      </w:rPr>
    </w:pPr>
    <w:r>
      <w:rPr>
        <w:noProof/>
      </w:rPr>
      <mc:AlternateContent>
        <mc:Choice Requires="wps">
          <w:drawing>
            <wp:anchor distT="0" distB="0" distL="114300" distR="114300" simplePos="0" relativeHeight="247343104" behindDoc="1" locked="0" layoutInCell="1" allowOverlap="1" wp14:anchorId="2CC6C6B3" wp14:editId="4244BB76">
              <wp:simplePos x="0" y="0"/>
              <wp:positionH relativeFrom="page">
                <wp:posOffset>3854450</wp:posOffset>
              </wp:positionH>
              <wp:positionV relativeFrom="page">
                <wp:posOffset>9550400</wp:posOffset>
              </wp:positionV>
              <wp:extent cx="374650" cy="146050"/>
              <wp:effectExtent l="0" t="0" r="6350" b="6350"/>
              <wp:wrapNone/>
              <wp:docPr id="70"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6EC87" w14:textId="77777777" w:rsidR="007021FE" w:rsidRPr="000B6149" w:rsidRDefault="007021FE">
                          <w:pPr>
                            <w:pStyle w:val="BodyText"/>
                            <w:spacing w:before="21"/>
                            <w:ind w:left="20"/>
                            <w:rPr>
                              <w:rFonts w:ascii="Verdana" w:hAnsi="Verdana"/>
                            </w:rPr>
                          </w:pPr>
                          <w:r w:rsidRPr="000B6149">
                            <w:rPr>
                              <w:rFonts w:ascii="Verdana" w:hAnsi="Verdana"/>
                              <w:w w:val="105"/>
                            </w:rPr>
                            <w:t>S2/</w:t>
                          </w:r>
                          <w:r w:rsidRPr="000B6149">
                            <w:rPr>
                              <w:rFonts w:ascii="Verdana" w:hAnsi="Verdana"/>
                            </w:rPr>
                            <w:fldChar w:fldCharType="begin"/>
                          </w:r>
                          <w:r w:rsidRPr="000B6149">
                            <w:rPr>
                              <w:rFonts w:ascii="Verdana" w:hAnsi="Verdana"/>
                              <w:w w:val="105"/>
                            </w:rPr>
                            <w:instrText xml:space="preserve"> PAGE </w:instrText>
                          </w:r>
                          <w:r w:rsidRPr="000B6149">
                            <w:rPr>
                              <w:rFonts w:ascii="Verdana" w:hAnsi="Verdana"/>
                            </w:rPr>
                            <w:fldChar w:fldCharType="separate"/>
                          </w:r>
                          <w:r w:rsidRPr="000B6149">
                            <w:rPr>
                              <w:rFonts w:ascii="Verdana" w:hAnsi="Verdana"/>
                            </w:rPr>
                            <w:t>1</w:t>
                          </w:r>
                          <w:r w:rsidRPr="000B6149">
                            <w:rPr>
                              <w:rFonts w:ascii="Verdana" w:hAnsi="Verda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C6C6B3" id="_x0000_t202" coordsize="21600,21600" o:spt="202" path="m,l,21600r21600,l21600,xe">
              <v:stroke joinstyle="miter"/>
              <v:path gradientshapeok="t" o:connecttype="rect"/>
            </v:shapetype>
            <v:shape id="Text Box 48" o:spid="_x0000_s1052" type="#_x0000_t202" style="position:absolute;margin-left:303.5pt;margin-top:752pt;width:29.5pt;height:11.5pt;z-index:-255973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YH2QEAAJgDAAAOAAAAZHJzL2Uyb0RvYy54bWysU1Fv0zAQfkfiP1h+p2nL6FDUdBqbhpAG&#10;Qxr7AY7jJBaJz9y5Tcqv5+w0HbA3xIt1ubO/+77vLturse/EwSBZcIVcLZZSGKehsq4p5NO3uzfv&#10;paCgXKU6cKaQR0Pyavf61XbwuVlDC11lUDCIo3zwhWxD8HmWkW5Nr2gB3jgu1oC9CvyJTVahGhi9&#10;77L1crnJBsDKI2hDxNnbqSh3Cb+ujQ4PdU0miK6QzC2kE9NZxjPbbVXeoPKt1Sca6h9Y9Mo6bnqG&#10;ulVBiT3aF1C91QgEdVho6DOoa6tN0sBqVsu/1Dy2ypukhc0hf7aJ/h+s/nJ49F9RhPEDjDzAJIL8&#10;PejvJBzctMo15hoRhtaoihuvomXZ4Ck/PY1WU04RpBw+Q8VDVvsACWissY+usE7B6DyA49l0Mwah&#10;Ofn28mLzjiuaS6uLzZLj2EHl82OPFD4a6EUMCok80wSuDvcUpqvzldjLwZ3tujTXzv2RYMyYSeQj&#10;34l5GMtR2KqQ68vYOIopoTqyHIRpXXi9OWgBf0ox8KoUkn7sFRopuk+OLYl7NQc4B+UcKKf5aSGD&#10;FFN4E6b923u0TcvIk+kOrtm22iZJzyxOfHn8yZTTqsb9+v073Xr+oXa/AAAA//8DAFBLAwQUAAYA&#10;CAAAACEAgTxn2t4AAAANAQAADwAAAGRycy9kb3ducmV2LnhtbExPQU7DMBC8I/EHa5G4UZsKDIQ4&#10;VYXghIRIw4GjE2+TqPE6xG4bfs/2RG8zO6PZmXw1+0EccIp9IAO3CwUCqQmup9bAV/V28wgiJkvO&#10;DoHQwC9GWBWXF7nNXDhSiYdNagWHUMysgS6lMZMyNh16GxdhRGJtGyZvE9OplW6yRw73g1wqpaW3&#10;PfGHzo740mGz2+y9gfU3la/9z0f9WW7LvqqeFL3rnTHXV/P6GUTCOf2b4VSfq0PBneqwJxfFYECr&#10;B96SWLhXd4zYorVmUJ9OSxZlkcvzFcUfAAAA//8DAFBLAQItABQABgAIAAAAIQC2gziS/gAAAOEB&#10;AAATAAAAAAAAAAAAAAAAAAAAAABbQ29udGVudF9UeXBlc10ueG1sUEsBAi0AFAAGAAgAAAAhADj9&#10;If/WAAAAlAEAAAsAAAAAAAAAAAAAAAAALwEAAF9yZWxzLy5yZWxzUEsBAi0AFAAGAAgAAAAhAEoj&#10;5gfZAQAAmAMAAA4AAAAAAAAAAAAAAAAALgIAAGRycy9lMm9Eb2MueG1sUEsBAi0AFAAGAAgAAAAh&#10;AIE8Z9reAAAADQEAAA8AAAAAAAAAAAAAAAAAMwQAAGRycy9kb3ducmV2LnhtbFBLBQYAAAAABAAE&#10;APMAAAA+BQAAAAA=&#10;" filled="f" stroked="f">
              <v:textbox inset="0,0,0,0">
                <w:txbxContent>
                  <w:p w14:paraId="6176EC87" w14:textId="77777777" w:rsidR="007021FE" w:rsidRPr="000B6149" w:rsidRDefault="007021FE">
                    <w:pPr>
                      <w:pStyle w:val="BodyText"/>
                      <w:spacing w:before="21"/>
                      <w:ind w:left="20"/>
                      <w:rPr>
                        <w:rFonts w:ascii="Verdana" w:hAnsi="Verdana"/>
                      </w:rPr>
                    </w:pPr>
                    <w:r w:rsidRPr="000B6149">
                      <w:rPr>
                        <w:rFonts w:ascii="Verdana" w:hAnsi="Verdana"/>
                        <w:w w:val="105"/>
                      </w:rPr>
                      <w:t>S2/</w:t>
                    </w:r>
                    <w:r w:rsidRPr="000B6149">
                      <w:rPr>
                        <w:rFonts w:ascii="Verdana" w:hAnsi="Verdana"/>
                      </w:rPr>
                      <w:fldChar w:fldCharType="begin"/>
                    </w:r>
                    <w:r w:rsidRPr="000B6149">
                      <w:rPr>
                        <w:rFonts w:ascii="Verdana" w:hAnsi="Verdana"/>
                        <w:w w:val="105"/>
                      </w:rPr>
                      <w:instrText xml:space="preserve"> PAGE </w:instrText>
                    </w:r>
                    <w:r w:rsidRPr="000B6149">
                      <w:rPr>
                        <w:rFonts w:ascii="Verdana" w:hAnsi="Verdana"/>
                      </w:rPr>
                      <w:fldChar w:fldCharType="separate"/>
                    </w:r>
                    <w:r w:rsidRPr="000B6149">
                      <w:rPr>
                        <w:rFonts w:ascii="Verdana" w:hAnsi="Verdana"/>
                      </w:rPr>
                      <w:t>1</w:t>
                    </w:r>
                    <w:r w:rsidRPr="000B6149">
                      <w:rPr>
                        <w:rFonts w:ascii="Verdana" w:hAnsi="Verdana"/>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47342080" behindDoc="1" locked="0" layoutInCell="1" allowOverlap="1" wp14:anchorId="7E22AB08" wp14:editId="1F6BF281">
              <wp:simplePos x="0" y="0"/>
              <wp:positionH relativeFrom="margin">
                <wp:align>left</wp:align>
              </wp:positionH>
              <wp:positionV relativeFrom="page">
                <wp:posOffset>9556750</wp:posOffset>
              </wp:positionV>
              <wp:extent cx="1974850" cy="165100"/>
              <wp:effectExtent l="0" t="0" r="6350" b="6350"/>
              <wp:wrapNone/>
              <wp:docPr id="7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D776F" w14:textId="06095207" w:rsidR="007021FE" w:rsidRPr="000B6149" w:rsidRDefault="00DC00CD" w:rsidP="00DC00CD">
                          <w:pPr>
                            <w:pStyle w:val="BodyText"/>
                            <w:spacing w:before="21"/>
                            <w:ind w:left="20"/>
                            <w:jc w:val="center"/>
                            <w:rPr>
                              <w:rFonts w:ascii="Verdana" w:hAnsi="Verdana" w:cstheme="minorHAnsi"/>
                            </w:rPr>
                          </w:pPr>
                          <w:r w:rsidRPr="000B6149">
                            <w:rPr>
                              <w:rFonts w:ascii="Verdana" w:hAnsi="Verdana" w:cstheme="minorHAnsi"/>
                              <w:w w:val="105"/>
                            </w:rPr>
                            <w:t>Gujarat Pipavav Port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2AB08" id="Text Box 49" o:spid="_x0000_s1053" type="#_x0000_t202" style="position:absolute;margin-left:0;margin-top:752.5pt;width:155.5pt;height:13pt;z-index:-25597440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0lj2wEAAJkDAAAOAAAAZHJzL2Uyb0RvYy54bWysU8Fu1DAQvSPxD5bvbJIVLUu02aq0KkIq&#10;FKn0AxzHTiwSjxl7N1m+nrGz2QK9IS7W2GO/ee/NeHs1DT07KPQGbMWLVc6ZshIaY9uKP327e7Ph&#10;zAdhG9GDVRU/Ks+vdq9fbUdXqjV00DcKGYFYX46u4l0IrswyLzs1CL8CpywlNeAgAm2xzRoUI6EP&#10;fbbO88tsBGwcglTe0+ntnOS7hK+1kuFBa68C6ytO3EJaMa11XLPdVpQtCtcZeaIh/oHFIIylomeo&#10;WxEE26N5ATUYieBBh5WEIQOtjVRJA6kp8r/UPHbCqaSFzPHubJP/f7Dyy+HRfUUWpg8wUQOTCO/u&#10;QX73zMJNJ2yrrhFh7JRoqHARLctG58vT02i1L30EqcfP0FCTxT5AApo0DtEV0skInRpwPJuupsBk&#10;LPn+3dvNBaUk5YrLiyJPXclEubx26MNHBQOLQcWRmprQxeHeh8hGlMuVWMzCnen71Nje/nFAF+NJ&#10;Yh8Jz9TDVE/MNBVfb6K2qKaG5kh6EOZ5ofmmoAP8ydlIs1Jx/2MvUHHWf7LkSRysJcAlqJdAWElP&#10;Kx44m8ObMA/g3qFpO0KeXbdwTb5pkyQ9szjxpf4npadZjQP2+z7dev5Ru18AAAD//wMAUEsDBBQA&#10;BgAIAAAAIQCFJ05l2wAAAAoBAAAPAAAAZHJzL2Rvd25yZXYueG1sTE9BTsMwELwj8QdrkbhRO1St&#10;IMSpKgQnJEQaDhydeJtYjdchdtvwe7YnuM3OjGZnis3sB3HCKbpAGrKFAoHUBuuo0/BZv949gIjJ&#10;kDVDINTwgxE25fVVYXIbzlThaZc6wSEUc6OhT2nMpYxtj97ERRiRWNuHyZvE59RJO5kzh/tB3iu1&#10;lt444g+9GfG5x/awO3oN2y+qXtz3e/NR7StX14+K3tYHrW9v5u0TiIRz+jPDpT5Xh5I7NeFINopB&#10;Aw9JzK7UihHryyxj0FyoJSNZFvL/hPIXAAD//wMAUEsBAi0AFAAGAAgAAAAhALaDOJL+AAAA4QEA&#10;ABMAAAAAAAAAAAAAAAAAAAAAAFtDb250ZW50X1R5cGVzXS54bWxQSwECLQAUAAYACAAAACEAOP0h&#10;/9YAAACUAQAACwAAAAAAAAAAAAAAAAAvAQAAX3JlbHMvLnJlbHNQSwECLQAUAAYACAAAACEABBdJ&#10;Y9sBAACZAwAADgAAAAAAAAAAAAAAAAAuAgAAZHJzL2Uyb0RvYy54bWxQSwECLQAUAAYACAAAACEA&#10;hSdOZdsAAAAKAQAADwAAAAAAAAAAAAAAAAA1BAAAZHJzL2Rvd25yZXYueG1sUEsFBgAAAAAEAAQA&#10;8wAAAD0FAAAAAA==&#10;" filled="f" stroked="f">
              <v:textbox inset="0,0,0,0">
                <w:txbxContent>
                  <w:p w14:paraId="04DD776F" w14:textId="06095207" w:rsidR="007021FE" w:rsidRPr="000B6149" w:rsidRDefault="00DC00CD" w:rsidP="00DC00CD">
                    <w:pPr>
                      <w:pStyle w:val="BodyText"/>
                      <w:spacing w:before="21"/>
                      <w:ind w:left="20"/>
                      <w:jc w:val="center"/>
                      <w:rPr>
                        <w:rFonts w:ascii="Verdana" w:hAnsi="Verdana" w:cstheme="minorHAnsi"/>
                      </w:rPr>
                    </w:pPr>
                    <w:r w:rsidRPr="000B6149">
                      <w:rPr>
                        <w:rFonts w:ascii="Verdana" w:hAnsi="Verdana" w:cstheme="minorHAnsi"/>
                        <w:w w:val="105"/>
                      </w:rPr>
                      <w:t>Gujarat Pipavav Port Limited</w:t>
                    </w:r>
                  </w:p>
                </w:txbxContent>
              </v:textbox>
              <w10:wrap anchorx="margin" anchory="page"/>
            </v:shape>
          </w:pict>
        </mc:Fallback>
      </mc:AlternateContent>
    </w:r>
    <w:r w:rsidR="00DC00CD">
      <w:rPr>
        <w:noProof/>
      </w:rPr>
      <mc:AlternateContent>
        <mc:Choice Requires="wps">
          <w:drawing>
            <wp:anchor distT="0" distB="0" distL="114300" distR="114300" simplePos="0" relativeHeight="251664384" behindDoc="0" locked="0" layoutInCell="0" allowOverlap="1" wp14:anchorId="34640A4D" wp14:editId="3845D357">
              <wp:simplePos x="0" y="0"/>
              <wp:positionH relativeFrom="margin">
                <wp:posOffset>-137160</wp:posOffset>
              </wp:positionH>
              <wp:positionV relativeFrom="page">
                <wp:posOffset>9804400</wp:posOffset>
              </wp:positionV>
              <wp:extent cx="1917700" cy="171450"/>
              <wp:effectExtent l="0" t="0" r="0" b="0"/>
              <wp:wrapNone/>
              <wp:docPr id="73" name="MSIPCM437049bd92a3d3a194d8f815" descr="{&quot;HashCode&quot;:-470601971,&quot;Height&quot;:9999999.0,&quot;Width&quot;:9999999.0,&quot;Placement&quot;:&quot;Footer&quot;,&quot;Index&quot;:&quot;Primary&quot;,&quot;Section&quot;:26,&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E4036" w14:textId="2D387B1B" w:rsidR="007021FE" w:rsidRPr="00B6081D" w:rsidRDefault="007021FE" w:rsidP="00DC00CD">
                          <w:pPr>
                            <w:jc w:val="center"/>
                            <w:rPr>
                              <w:rFonts w:ascii="Calibri" w:hAnsi="Calibri" w:cs="Calibri"/>
                              <w:color w:val="000000"/>
                              <w:sz w:val="20"/>
                            </w:rPr>
                          </w:pPr>
                          <w:r w:rsidRPr="00B6081D">
                            <w:rPr>
                              <w:rFonts w:ascii="Calibri" w:hAnsi="Calibri" w:cs="Calibri"/>
                              <w:color w:val="000000"/>
                              <w:sz w:val="20"/>
                            </w:rPr>
                            <w:t xml:space="preserve">Classification: </w:t>
                          </w:r>
                          <w:r w:rsidR="00DC00CD">
                            <w:rPr>
                              <w:rFonts w:ascii="Calibri" w:hAnsi="Calibri" w:cs="Calibri"/>
                              <w:color w:val="000000"/>
                              <w:sz w:val="20"/>
                            </w:rPr>
                            <w:t>Confidential</w:t>
                          </w:r>
                        </w:p>
                      </w:txbxContent>
                    </wps:txbx>
                    <wps:bodyPr rot="0" vert="horz" wrap="square" lIns="25400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4640A4D" id="MSIPCM437049bd92a3d3a194d8f815" o:spid="_x0000_s1054" type="#_x0000_t202" alt="{&quot;HashCode&quot;:-470601971,&quot;Height&quot;:9999999.0,&quot;Width&quot;:9999999.0,&quot;Placement&quot;:&quot;Footer&quot;,&quot;Index&quot;:&quot;Primary&quot;,&quot;Section&quot;:26,&quot;Top&quot;:0.0,&quot;Left&quot;:0.0}" style="position:absolute;margin-left:-10.8pt;margin-top:772pt;width:151pt;height:1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Swz5gEAAKQDAAAOAAAAZHJzL2Uyb0RvYy54bWysU9tu2zAMfR+wfxD0vtgO0mUx4hRdiw4D&#10;ugvQ9QNkWbKF2aJGKbGzrx8lJ+m2vg17EURSPjznkN5eT0PPDgq9AVvxYpFzpqyExti24k/f7t+8&#10;48wHYRvRg1UVPyrPr3evX21HV6oldNA3ChmBWF+OruJdCK7MMi87NQi/AKcsFTXgIAKF2GYNipHQ&#10;hz5b5vnbbARsHIJU3lP2bi7yXcLXWsnwRWuvAusrTtxCOjGddTyz3VaULQrXGXmiIf6BxSCMpaYX&#10;qDsRBNujeQE1GIngQYeFhCEDrY1USQOpKfK/1Dx2wqmkhczx7mKT/3+w8vPh0X1FFqb3MNEAkwjv&#10;HkB+98zCbSdsq24QYeyUaKhxES3LRufL06fRal/6CFKPn6ChIYt9gAQ0aRyiK6STEToN4HgxXU2B&#10;ydhyU6zXOZUk1Yp1sbpKU8lEef7aoQ8fFAwsXiqONNSELg4PPkQ2ojw/ic0s3Ju+T4Pt7R8Jehgz&#10;iX0kPFMPUz0x01R8uYnaopoamiPpQZj3hfabLh3gT85G2pWK+x97gYqz/qMlT5ZXqzwqCCmiC6bL&#10;plitKKjPWWElYVRcBuRsDm7DvIt7h6btqMk8AAs3ZKE2Sd0zoRN1WoUk+rS2cdd+j9Or559r9wsA&#10;AP//AwBQSwMEFAAGAAgAAAAhAOaqIBTfAAAADQEAAA8AAABkcnMvZG93bnJldi54bWxMj8FOwzAQ&#10;RO9I/IO1SNxaOyGUEuJUgAQXThTC2U2WJGq8jmw3Tf+e7Yked+ZpdqbYzHYQE/rQO9KQLBUIpNo1&#10;PbUavr/eFmsQIRpqzOAINZwwwKa8vipM3rgjfeK0ja3gEAq50dDFOOZShrpDa8LSjUjs/TpvTeTT&#10;t7Lx5sjhdpCpUitpTU/8oTMjvnZY77cHq+Hl8b3enypL1c+kiMydrz6C1/r2Zn5+AhFxjv8wnOtz&#10;dSi5084dqAli0LBIkxWjbNxnGa9iJF2rDMTuLD0kCmRZyMsV5R8AAAD//wMAUEsBAi0AFAAGAAgA&#10;AAAhALaDOJL+AAAA4QEAABMAAAAAAAAAAAAAAAAAAAAAAFtDb250ZW50X1R5cGVzXS54bWxQSwEC&#10;LQAUAAYACAAAACEAOP0h/9YAAACUAQAACwAAAAAAAAAAAAAAAAAvAQAAX3JlbHMvLnJlbHNQSwEC&#10;LQAUAAYACAAAACEAXe0sM+YBAACkAwAADgAAAAAAAAAAAAAAAAAuAgAAZHJzL2Uyb0RvYy54bWxQ&#10;SwECLQAUAAYACAAAACEA5qogFN8AAAANAQAADwAAAAAAAAAAAAAAAABABAAAZHJzL2Rvd25yZXYu&#10;eG1sUEsFBgAAAAAEAAQA8wAAAEwFAAAAAA==&#10;" o:allowincell="f" filled="f" stroked="f">
              <v:textbox inset="20pt,0,,0">
                <w:txbxContent>
                  <w:p w14:paraId="7FAE4036" w14:textId="2D387B1B" w:rsidR="007021FE" w:rsidRPr="00B6081D" w:rsidRDefault="007021FE" w:rsidP="00DC00CD">
                    <w:pPr>
                      <w:jc w:val="center"/>
                      <w:rPr>
                        <w:rFonts w:ascii="Calibri" w:hAnsi="Calibri" w:cs="Calibri"/>
                        <w:color w:val="000000"/>
                        <w:sz w:val="20"/>
                      </w:rPr>
                    </w:pPr>
                    <w:r w:rsidRPr="00B6081D">
                      <w:rPr>
                        <w:rFonts w:ascii="Calibri" w:hAnsi="Calibri" w:cs="Calibri"/>
                        <w:color w:val="000000"/>
                        <w:sz w:val="20"/>
                      </w:rPr>
                      <w:t xml:space="preserve">Classification: </w:t>
                    </w:r>
                    <w:r w:rsidR="00DC00CD">
                      <w:rPr>
                        <w:rFonts w:ascii="Calibri" w:hAnsi="Calibri" w:cs="Calibri"/>
                        <w:color w:val="000000"/>
                        <w:sz w:val="20"/>
                      </w:rPr>
                      <w:t>Confidential</w:t>
                    </w:r>
                  </w:p>
                </w:txbxContent>
              </v:textbox>
              <w10:wrap anchorx="margin" anchory="page"/>
            </v:shape>
          </w:pict>
        </mc:Fallback>
      </mc:AlternateContent>
    </w:r>
    <w:r w:rsidR="007021FE">
      <w:rPr>
        <w:noProof/>
      </w:rPr>
      <mc:AlternateContent>
        <mc:Choice Requires="wps">
          <w:drawing>
            <wp:anchor distT="0" distB="0" distL="114300" distR="114300" simplePos="0" relativeHeight="247341056" behindDoc="1" locked="0" layoutInCell="1" allowOverlap="1" wp14:anchorId="0645E720" wp14:editId="42C06D3F">
              <wp:simplePos x="0" y="0"/>
              <wp:positionH relativeFrom="page">
                <wp:posOffset>1000760</wp:posOffset>
              </wp:positionH>
              <wp:positionV relativeFrom="page">
                <wp:posOffset>9478645</wp:posOffset>
              </wp:positionV>
              <wp:extent cx="5940000" cy="0"/>
              <wp:effectExtent l="0" t="0" r="0" b="0"/>
              <wp:wrapNone/>
              <wp:docPr id="72"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5356D" id="Line 50" o:spid="_x0000_s1026" style="position:absolute;z-index:-255975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8.8pt,746.35pt" to="546.5pt,7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xn4HQIAAEMEAAAOAAAAZHJzL2Uyb0RvYy54bWysU82O2jAQvlfqO1i+QxIaWIgIq4pAL7RF&#10;2u0DGNshVh3bsg0BVX33jh2C2PZSVc3BGXtmvvnmb/l8aSU6c+uEViXOxilGXFHNhDqW+NvrdjTH&#10;yHmiGJFa8RJfucPPq/fvlp0p+EQ3WjJuEYAoV3SmxI33pkgSRxveEjfWhitQ1tq2xMPVHhNmSQfo&#10;rUwmaTpLOm2ZsZpy5+C16pV4FfHrmlP/ta4d90iWGLj5eNp4HsKZrJakOFpiGkFvNMg/sGiJUBD0&#10;DlURT9DJij+gWkGtdrr2Y6rbRNe1oDzmANlk6W/ZvDTE8JgLFMeZe5nc/4OlX857iwQr8dMEI0Va&#10;6NFOKI6msTadcQWYrNXehuzoRb2YnabfHVJ63RB15JHj69WAXxaqmbxxCRdnIMKh+6wZ2JCT17FQ&#10;l9q2ARJKgC6xH9d7P/jFIwqP00WewocRHXQJKQZHY53/xHWLglBiCaQjMDnvnA9ESDGYhDhKb4WU&#10;sd1Soa7Es3Qxiw5OS8GCMpg5ezyspUVnEgYmfjEr0DyaBeSKuKa3i6p+lKw+KRajNJywzU32RMhe&#10;BlZShUCQI/C8Sf2o/Fiki818M89H+WS2GeVpVY0+btf5aLbNnqbVh2q9rrKfgXOWF41gjKtAexjb&#10;LP+7sbgtUD9w98G91yd5ix4LCWSHfyQdmxz6GvbMFQfNrns7NB8mNRrftiqswuMd5MfdX/0CAAD/&#10;/wMAUEsDBBQABgAIAAAAIQCWjBIi4AAAAA4BAAAPAAAAZHJzL2Rvd25yZXYueG1sTI/NTsMwEITv&#10;SLyDtUjcqEOB5oc4FQKB1EOFaCvObrwkIfE6it0mfXu2BwS3nd3R7Df5crKdOOLgG0cKbmcRCKTS&#10;mYYqBbvt600CwgdNRneOUMEJPSyLy4tcZ8aN9IHHTagEh5DPtII6hD6T0pc1Wu1nrkfi25cbrA4s&#10;h0qaQY8cbjs5j6KFtLoh/lDrHp9rLNvNwSpYJ/LFvbef5el73L4lyapN49VOqeur6ekRRMAp/Jnh&#10;jM/oUDDT3h3IeNGxfogXbOXhPp3HIM6WKL3jfvvfnSxy+b9G8QMAAP//AwBQSwECLQAUAAYACAAA&#10;ACEAtoM4kv4AAADhAQAAEwAAAAAAAAAAAAAAAAAAAAAAW0NvbnRlbnRfVHlwZXNdLnhtbFBLAQIt&#10;ABQABgAIAAAAIQA4/SH/1gAAAJQBAAALAAAAAAAAAAAAAAAAAC8BAABfcmVscy8ucmVsc1BLAQIt&#10;ABQABgAIAAAAIQB10xn4HQIAAEMEAAAOAAAAAAAAAAAAAAAAAC4CAABkcnMvZTJvRG9jLnhtbFBL&#10;AQItABQABgAIAAAAIQCWjBIi4AAAAA4BAAAPAAAAAAAAAAAAAAAAAHcEAABkcnMvZG93bnJldi54&#10;bWxQSwUGAAAAAAQABADzAAAAhAUAAAAA&#10;" strokeweight=".48pt">
              <w10:wrap anchorx="page" anchory="page"/>
            </v:line>
          </w:pict>
        </mc:Fallback>
      </mc:AlternateContent>
    </w:r>
    <w:r w:rsidR="007021FE">
      <w:rPr>
        <w:noProof/>
      </w:rPr>
      <mc:AlternateContent>
        <mc:Choice Requires="wps">
          <w:drawing>
            <wp:anchor distT="0" distB="0" distL="114300" distR="114300" simplePos="0" relativeHeight="247344128" behindDoc="1" locked="0" layoutInCell="1" allowOverlap="1" wp14:anchorId="6B2BF3AF" wp14:editId="20B441CA">
              <wp:simplePos x="0" y="0"/>
              <wp:positionH relativeFrom="page">
                <wp:posOffset>5724525</wp:posOffset>
              </wp:positionH>
              <wp:positionV relativeFrom="page">
                <wp:posOffset>9544050</wp:posOffset>
              </wp:positionV>
              <wp:extent cx="1048385" cy="209550"/>
              <wp:effectExtent l="0" t="0" r="18415" b="0"/>
              <wp:wrapNone/>
              <wp:docPr id="6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8385"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6EE26" w14:textId="1F61E944" w:rsidR="003A1A6B" w:rsidRPr="000B6149" w:rsidRDefault="00DC00CD" w:rsidP="00DC00CD">
                          <w:pPr>
                            <w:pStyle w:val="BodyText"/>
                            <w:spacing w:before="20"/>
                            <w:ind w:left="20"/>
                            <w:jc w:val="center"/>
                            <w:rPr>
                              <w:rFonts w:ascii="Verdana" w:hAnsi="Verdana" w:cstheme="minorHAnsi"/>
                              <w:w w:val="105"/>
                            </w:rPr>
                          </w:pPr>
                          <w:r w:rsidRPr="000B6149">
                            <w:rPr>
                              <w:rFonts w:ascii="Verdana" w:hAnsi="Verdana" w:cstheme="minorHAnsi"/>
                              <w:w w:val="105"/>
                            </w:rPr>
                            <w:t>June-</w:t>
                          </w:r>
                          <w:r w:rsidR="003A1A6B" w:rsidRPr="000B6149">
                            <w:rPr>
                              <w:rFonts w:ascii="Verdana" w:hAnsi="Verdana" w:cstheme="minorHAnsi"/>
                              <w:w w:val="105"/>
                            </w:rPr>
                            <w:t>2026</w:t>
                          </w:r>
                        </w:p>
                        <w:p w14:paraId="061F5FC4" w14:textId="60F65425" w:rsidR="007021FE" w:rsidRPr="00B16D24" w:rsidRDefault="007021FE" w:rsidP="00B16D24">
                          <w:pPr>
                            <w:pStyle w:val="BodyText"/>
                            <w:spacing w:before="21"/>
                            <w:jc w:val="right"/>
                            <w:rPr>
                              <w:lang w:val="en-I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BF3AF" id="Text Box 47" o:spid="_x0000_s1055" type="#_x0000_t202" style="position:absolute;margin-left:450.75pt;margin-top:751.5pt;width:82.55pt;height:16.5pt;z-index:-255972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4Lh2gEAAJkDAAAOAAAAZHJzL2Uyb0RvYy54bWysU9uO0zAQfUfiHyy/06RdikrUdLXsahHS&#10;wiItfIDjOI1F4jEzbpPy9YydpsvlDfFiTXw5cy6T7fXYd+JokCy4Ui4XuRTGaait25fy65f7Vxsp&#10;KChXqw6cKeXJkLzevXyxHXxhVtBCVxsUDOKoGHwp2xB8kWWkW9MrWoA3jg8bwF4F/sR9VqMaGL3v&#10;slWev8kGwNojaEPEu3fTodwl/KYxOjw2DZkgulIyt5BWTGsV12y3VcUelW+tPtNQ/8CiV9Zx0wvU&#10;nQpKHND+BdVbjUDQhIWGPoOmsdokDaxmmf+h5qlV3iQtbA75i030/2D1p+OT/4wijO9g5ACTCPIP&#10;oL+RcHDbKrc3N4gwtEbV3HgZLcsGT8X5abSaCoog1fARag5ZHQIkoLHBPrrCOgWjcwCni+lmDELH&#10;lvnrzdVmLYXms1X+dr1OqWSqmF97pPDeQC9iUUrkUBO6Oj5QiGxUMV+JzRzc265LwXbutw2+GHcS&#10;+0h4oh7GahS2LuVVahzVVFCfWA/CNC8831y0gD+kGHhWSknfDwqNFN0Hx57EwZoLnItqLpTT/LSU&#10;QYqpvA3TAB482n3LyJPrDm7Yt8YmSc8sznw5/6T0PKtxwH79Tree/6jdTwAAAP//AwBQSwMEFAAG&#10;AAgAAAAhAFjf2FfgAAAADgEAAA8AAABkcnMvZG93bnJldi54bWxMj8FOwzAQRO9I/IO1SNyoXapa&#10;NMSpKgQnJEQaDhyd2E2sxusQu234ezYnetyZp9mZfDv5np3tGF1ABcuFAGaxCcZhq+Crent4AhaT&#10;RqP7gFbBr42wLW5vcp2ZcMHSnvepZRSCMdMKupSGjPPYdNbruAiDRfIOYfQ60Tm23Iz6QuG+549C&#10;SO61Q/rQ6cG+dLY57k9ewe4by1f381F/lofSVdVG4Ls8KnV/N+2egSU7pX8Y5vpUHQrqVIcTmsh6&#10;BRuxXBNKxlqsaNWMCCklsHrWVlIAL3J+PaP4AwAA//8DAFBLAQItABQABgAIAAAAIQC2gziS/gAA&#10;AOEBAAATAAAAAAAAAAAAAAAAAAAAAABbQ29udGVudF9UeXBlc10ueG1sUEsBAi0AFAAGAAgAAAAh&#10;ADj9If/WAAAAlAEAAAsAAAAAAAAAAAAAAAAALwEAAF9yZWxzLy5yZWxzUEsBAi0AFAAGAAgAAAAh&#10;AFYfguHaAQAAmQMAAA4AAAAAAAAAAAAAAAAALgIAAGRycy9lMm9Eb2MueG1sUEsBAi0AFAAGAAgA&#10;AAAhAFjf2FfgAAAADgEAAA8AAAAAAAAAAAAAAAAANAQAAGRycy9kb3ducmV2LnhtbFBLBQYAAAAA&#10;BAAEAPMAAABBBQAAAAA=&#10;" filled="f" stroked="f">
              <v:textbox inset="0,0,0,0">
                <w:txbxContent>
                  <w:p w14:paraId="6506EE26" w14:textId="1F61E944" w:rsidR="003A1A6B" w:rsidRPr="000B6149" w:rsidRDefault="00DC00CD" w:rsidP="00DC00CD">
                    <w:pPr>
                      <w:pStyle w:val="BodyText"/>
                      <w:spacing w:before="20"/>
                      <w:ind w:left="20"/>
                      <w:jc w:val="center"/>
                      <w:rPr>
                        <w:rFonts w:ascii="Verdana" w:hAnsi="Verdana" w:cstheme="minorHAnsi"/>
                        <w:w w:val="105"/>
                      </w:rPr>
                    </w:pPr>
                    <w:r w:rsidRPr="000B6149">
                      <w:rPr>
                        <w:rFonts w:ascii="Verdana" w:hAnsi="Verdana" w:cstheme="minorHAnsi"/>
                        <w:w w:val="105"/>
                      </w:rPr>
                      <w:t>June-</w:t>
                    </w:r>
                    <w:r w:rsidR="003A1A6B" w:rsidRPr="000B6149">
                      <w:rPr>
                        <w:rFonts w:ascii="Verdana" w:hAnsi="Verdana" w:cstheme="minorHAnsi"/>
                        <w:w w:val="105"/>
                      </w:rPr>
                      <w:t>2026</w:t>
                    </w:r>
                  </w:p>
                  <w:p w14:paraId="061F5FC4" w14:textId="60F65425" w:rsidR="007021FE" w:rsidRPr="00B16D24" w:rsidRDefault="007021FE" w:rsidP="00B16D24">
                    <w:pPr>
                      <w:pStyle w:val="BodyText"/>
                      <w:spacing w:before="21"/>
                      <w:jc w:val="right"/>
                      <w:rPr>
                        <w:lang w:val="en-IN"/>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45359" w14:textId="77777777" w:rsidR="002E4903" w:rsidRDefault="002E4903">
      <w:r>
        <w:separator/>
      </w:r>
    </w:p>
  </w:footnote>
  <w:footnote w:type="continuationSeparator" w:id="0">
    <w:p w14:paraId="0F2DF736" w14:textId="77777777" w:rsidR="002E4903" w:rsidRDefault="002E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5772" w14:textId="2C7FA136" w:rsidR="007021FE" w:rsidRDefault="00BC0E6B">
    <w:pPr>
      <w:pStyle w:val="BodyText"/>
      <w:spacing w:line="14" w:lineRule="auto"/>
      <w:rPr>
        <w:sz w:val="20"/>
      </w:rPr>
    </w:pPr>
    <w:r>
      <w:rPr>
        <w:noProof/>
      </w:rPr>
      <mc:AlternateContent>
        <mc:Choice Requires="wps">
          <w:drawing>
            <wp:anchor distT="0" distB="0" distL="114300" distR="114300" simplePos="0" relativeHeight="247307264" behindDoc="1" locked="0" layoutInCell="1" allowOverlap="1" wp14:anchorId="7A738CA0" wp14:editId="4D3A48FB">
              <wp:simplePos x="0" y="0"/>
              <wp:positionH relativeFrom="margin">
                <wp:align>left</wp:align>
              </wp:positionH>
              <wp:positionV relativeFrom="page">
                <wp:posOffset>191632</wp:posOffset>
              </wp:positionV>
              <wp:extent cx="1695450" cy="311150"/>
              <wp:effectExtent l="0" t="0" r="0" b="12700"/>
              <wp:wrapNone/>
              <wp:docPr id="106"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EC557" w14:textId="6A8DBDB6" w:rsidR="007021FE" w:rsidRPr="00BC0E6B" w:rsidRDefault="007021FE">
                          <w:pPr>
                            <w:pStyle w:val="BodyText"/>
                            <w:spacing w:before="20"/>
                            <w:ind w:left="20"/>
                            <w:rPr>
                              <w:rFonts w:ascii="Verdana" w:hAnsi="Verdana"/>
                            </w:rPr>
                          </w:pPr>
                          <w:r w:rsidRPr="00BC0E6B">
                            <w:rPr>
                              <w:rFonts w:ascii="Verdana" w:hAnsi="Verdana"/>
                              <w:w w:val="105"/>
                            </w:rPr>
                            <w:t>Volume</w:t>
                          </w:r>
                          <w:r w:rsidR="00BC0E6B">
                            <w:rPr>
                              <w:rFonts w:ascii="Verdana" w:hAnsi="Verdana"/>
                              <w:w w:val="105"/>
                            </w:rPr>
                            <w:t>-</w:t>
                          </w:r>
                          <w:r w:rsidRPr="00BC0E6B">
                            <w:rPr>
                              <w:rFonts w:ascii="Verdana" w:hAnsi="Verdana"/>
                              <w:w w:val="105"/>
                            </w:rPr>
                            <w:t>I</w:t>
                          </w:r>
                        </w:p>
                        <w:p w14:paraId="5AE57E2F" w14:textId="398450BC" w:rsidR="007021FE" w:rsidRPr="00BC0E6B" w:rsidRDefault="0052079E">
                          <w:pPr>
                            <w:pStyle w:val="BodyText"/>
                            <w:spacing w:before="12"/>
                            <w:ind w:left="20"/>
                            <w:rPr>
                              <w:rFonts w:ascii="Verdana" w:hAnsi="Verdana"/>
                            </w:rPr>
                          </w:pPr>
                          <w:r w:rsidRPr="00BC0E6B">
                            <w:rPr>
                              <w:rFonts w:ascii="Verdana" w:hAnsi="Verdana"/>
                              <w:bCs/>
                            </w:rPr>
                            <w:t>Invitation for Tenderer (IFT)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38CA0" id="_x0000_t202" coordsize="21600,21600" o:spt="202" path="m,l,21600r21600,l21600,xe">
              <v:stroke joinstyle="miter"/>
              <v:path gradientshapeok="t" o:connecttype="rect"/>
            </v:shapetype>
            <v:shape id="Text Box 79" o:spid="_x0000_s1027" type="#_x0000_t202" style="position:absolute;margin-left:0;margin-top:15.1pt;width:133.5pt;height:24.5pt;z-index:-25600921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rP22AEAAJgDAAAOAAAAZHJzL2Uyb0RvYy54bWysU9tu1DAQfUfiHyy/s9kstIJos1VpVYRU&#10;LlLhAxzHSSwSj5nxbrJ8PWNnswX6VvFijT32mXPOjLdX09CLg0Gy4EqZr9ZSGKehtq4t5fdvd6/e&#10;SkFBuVr14Ewpj4bk1e7li+3oC7OBDvraoGAQR8XoS9mF4IssI92ZQdEKvHGcbAAHFXiLbVajGhl9&#10;6LPNen2ZjYC1R9CGiE9v56TcJfymMTp8aRoyQfSlZG4hrZjWKq7ZbquKFpXvrD7RUM9gMSjruOgZ&#10;6lYFJfZon0ANViMQNGGlYcigaaw2SQOrydf/qHnolDdJC5tD/mwT/T9Y/fnw4L+iCNN7mLiBSQT5&#10;e9A/SDi46ZRrzTUijJ1RNRfOo2XZ6Kk4PY1WU0ERpBo/Qc1NVvsACWhqcIiusE7B6NyA49l0MwWh&#10;Y8nLdxdvLjilOfc6z3OOYwlVLK89UvhgYBAxKCVyUxO6OtxTmK8uV2IxB3e271Nje/fXAWPGk8Q+&#10;Ep6ph6mahK1LuYl1o5gK6iPLQZjHhcebgw7wlxQjj0op6edeoZGi/+jYkjhXS4BLUC2BcpqfljJI&#10;MYc3YZ6/vUfbdow8m+7gmm1rbFL0yOJEl9ufPDmNapyvP/fp1uOH2v0GAAD//wMAUEsDBBQABgAI&#10;AAAAIQC+AX1Z3AAAAAYBAAAPAAAAZHJzL2Rvd25yZXYueG1sTI/BTsMwEETvSPyDtZW4UadBSmmI&#10;U1UITkiINBw4OvE2sRqvQ+y24e9ZTvS4M6OZt8V2doM44xSsJwWrZQICqfXGUqfgs369fwQRoiaj&#10;B0+o4AcDbMvbm0Lnxl+owvM+doJLKORaQR/jmEsZ2h6dDks/IrF38JPTkc+pk2bSFy53g0yTJJNO&#10;W+KFXo/43GN73J+cgt0XVS/2+735qA6VretNQm/ZUam7xbx7AhFxjv9h+MNndCiZqfEnMkEMCviR&#10;qOAhSUGwm2ZrFhoF600KsizkNX75CwAA//8DAFBLAQItABQABgAIAAAAIQC2gziS/gAAAOEBAAAT&#10;AAAAAAAAAAAAAAAAAAAAAABbQ29udGVudF9UeXBlc10ueG1sUEsBAi0AFAAGAAgAAAAhADj9If/W&#10;AAAAlAEAAAsAAAAAAAAAAAAAAAAALwEAAF9yZWxzLy5yZWxzUEsBAi0AFAAGAAgAAAAhAN/2s/bY&#10;AQAAmAMAAA4AAAAAAAAAAAAAAAAALgIAAGRycy9lMm9Eb2MueG1sUEsBAi0AFAAGAAgAAAAhAL4B&#10;fVncAAAABgEAAA8AAAAAAAAAAAAAAAAAMgQAAGRycy9kb3ducmV2LnhtbFBLBQYAAAAABAAEAPMA&#10;AAA7BQAAAAA=&#10;" filled="f" stroked="f">
              <v:textbox inset="0,0,0,0">
                <w:txbxContent>
                  <w:p w14:paraId="3AFEC557" w14:textId="6A8DBDB6" w:rsidR="007021FE" w:rsidRPr="00BC0E6B" w:rsidRDefault="007021FE">
                    <w:pPr>
                      <w:pStyle w:val="BodyText"/>
                      <w:spacing w:before="20"/>
                      <w:ind w:left="20"/>
                      <w:rPr>
                        <w:rFonts w:ascii="Verdana" w:hAnsi="Verdana"/>
                      </w:rPr>
                    </w:pPr>
                    <w:r w:rsidRPr="00BC0E6B">
                      <w:rPr>
                        <w:rFonts w:ascii="Verdana" w:hAnsi="Verdana"/>
                        <w:w w:val="105"/>
                      </w:rPr>
                      <w:t>Volume</w:t>
                    </w:r>
                    <w:r w:rsidR="00BC0E6B">
                      <w:rPr>
                        <w:rFonts w:ascii="Verdana" w:hAnsi="Verdana"/>
                        <w:w w:val="105"/>
                      </w:rPr>
                      <w:t>-</w:t>
                    </w:r>
                    <w:r w:rsidRPr="00BC0E6B">
                      <w:rPr>
                        <w:rFonts w:ascii="Verdana" w:hAnsi="Verdana"/>
                        <w:w w:val="105"/>
                      </w:rPr>
                      <w:t>I</w:t>
                    </w:r>
                  </w:p>
                  <w:p w14:paraId="5AE57E2F" w14:textId="398450BC" w:rsidR="007021FE" w:rsidRPr="00BC0E6B" w:rsidRDefault="0052079E">
                    <w:pPr>
                      <w:pStyle w:val="BodyText"/>
                      <w:spacing w:before="12"/>
                      <w:ind w:left="20"/>
                      <w:rPr>
                        <w:rFonts w:ascii="Verdana" w:hAnsi="Verdana"/>
                      </w:rPr>
                    </w:pPr>
                    <w:r w:rsidRPr="00BC0E6B">
                      <w:rPr>
                        <w:rFonts w:ascii="Verdana" w:hAnsi="Verdana"/>
                        <w:bCs/>
                      </w:rPr>
                      <w:t>Invitation for Tenderer (IFT)</w:t>
                    </w:r>
                  </w:p>
                </w:txbxContent>
              </v:textbox>
              <w10:wrap anchorx="margin" anchory="page"/>
            </v:shape>
          </w:pict>
        </mc:Fallback>
      </mc:AlternateContent>
    </w:r>
    <w:r w:rsidR="00A37137">
      <w:rPr>
        <w:noProof/>
      </w:rPr>
      <mc:AlternateContent>
        <mc:Choice Requires="wps">
          <w:drawing>
            <wp:anchor distT="0" distB="0" distL="114300" distR="114300" simplePos="0" relativeHeight="247306240" behindDoc="1" locked="0" layoutInCell="1" allowOverlap="1" wp14:anchorId="6ABF45CE" wp14:editId="05BBBEFA">
              <wp:simplePos x="0" y="0"/>
              <wp:positionH relativeFrom="margin">
                <wp:align>right</wp:align>
              </wp:positionH>
              <wp:positionV relativeFrom="page">
                <wp:posOffset>196850</wp:posOffset>
              </wp:positionV>
              <wp:extent cx="2900680" cy="368300"/>
              <wp:effectExtent l="0" t="0" r="13970" b="12700"/>
              <wp:wrapNone/>
              <wp:docPr id="107"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068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9D993" w14:textId="307C0180" w:rsidR="007021FE" w:rsidRPr="001D20D3" w:rsidRDefault="00823B9A" w:rsidP="006109AB">
                          <w:pPr>
                            <w:pStyle w:val="BodyText"/>
                            <w:spacing w:before="12" w:line="254" w:lineRule="auto"/>
                            <w:ind w:right="11"/>
                            <w:rPr>
                              <w:lang w:val="en-IN"/>
                            </w:rPr>
                          </w:pPr>
                          <w:r w:rsidRPr="00823B9A">
                            <w:rPr>
                              <w:rFonts w:ascii="Verdana" w:hAnsi="Verdana"/>
                              <w:bCs/>
                            </w:rPr>
                            <w:t xml:space="preserve">Widening of RCC Road from New Custom Gate to Container Yard (Balance </w:t>
                          </w:r>
                          <w:r w:rsidR="00114F50">
                            <w:rPr>
                              <w:rFonts w:ascii="Verdana" w:hAnsi="Verdana"/>
                              <w:bCs/>
                            </w:rPr>
                            <w:t>P</w:t>
                          </w:r>
                          <w:r w:rsidRPr="00823B9A">
                            <w:rPr>
                              <w:rFonts w:ascii="Verdana" w:hAnsi="Verdana"/>
                              <w:bCs/>
                            </w:rPr>
                            <w:t xml:space="preserve">ortion) Near RoRo </w:t>
                          </w:r>
                          <w:r w:rsidR="00114F50">
                            <w:rPr>
                              <w:rFonts w:ascii="Verdana" w:hAnsi="Verdana"/>
                              <w:bCs/>
                            </w:rPr>
                            <w:t>Y</w:t>
                          </w:r>
                          <w:r w:rsidRPr="00823B9A">
                            <w:rPr>
                              <w:rFonts w:ascii="Verdana" w:hAnsi="Verdana"/>
                              <w:bCs/>
                            </w:rPr>
                            <w:t>ard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F45CE" id="Text Box 80" o:spid="_x0000_s1028" type="#_x0000_t202" style="position:absolute;margin-left:177.2pt;margin-top:15.5pt;width:228.4pt;height:29pt;z-index:-256010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Zj42QEAAJgDAAAOAAAAZHJzL2Uyb0RvYy54bWysU9tu2zAMfR+wfxD0vthJgSIz4hRdiw4D&#10;ugvQ7gNoWbaF2aJGKbGzrx8lx+kub8NeBJqUDs85pHc309CLoyZv0JZyvcql0FZhbWxbyq/PD2+2&#10;UvgAtoYerS7lSXt5s3/9aje6Qm+ww77WJBjE+mJ0pexCcEWWedXpAfwKnbZcbJAGCPxJbVYTjIw+&#10;9Nkmz6+zEal2hEp7z9n7uSj3Cb9ptAqfm8brIPpSMreQTkpnFc9sv4OiJXCdUWca8A8sBjCWm16g&#10;7iGAOJD5C2owitBjE1YKhwybxiidNLCadf6HmqcOnE5a2BzvLjb5/werPh2f3BcSYXqHEw8wifDu&#10;EdU3LyzedWBbfUuEY6eh5sbraFk2Ol+cn0arfeEjSDV+xJqHDIeACWhqaIiusE7B6DyA08V0PQWh&#10;OLl5y2Pccklx7ep6e5WnqWRQLK8d+fBe4yBiUErioSZ0OD76ENlAsVyJzSw+mL5Pg+3tbwm+GDOJ&#10;fSQ8Uw9TNQlTc/MoLYqpsD6xHMJ5XXi9OeiQfkgx8qqU0n8/AGkp+g+WLYl7tQS0BNUSgFX8tJRB&#10;ijm8C/P+HRyZtmPk2XSLt2xbY5KiFxZnujz+JPS8qnG/fv1Ot15+qP1PAAAA//8DAFBLAwQUAAYA&#10;CAAAACEA3jrB/90AAAAGAQAADwAAAGRycy9kb3ducmV2LnhtbEyPzU7DMBCE70i8g7VI3KhdfqI2&#10;xKkqBCckRBoOHJ14m1iN1yF22/D2LCc4jVazmvmm2Mx+ECecogukYblQIJDaYB11Gj7ql5sViJgM&#10;WTMEQg3fGGFTXl4UJrfhTBWedqkTHEIxNxr6lMZcytj26E1chBGJvX2YvEl8Tp20kzlzuB/krVKZ&#10;9MYRN/RmxKce28Pu6DVsP6l6dl9vzXu1r1xdrxW9Zgetr6/m7SOIhHP6e4ZffEaHkpmacCQbxaCB&#10;hyQNd0tWdu8fMh7SaFitFciykP/xyx8AAAD//wMAUEsBAi0AFAAGAAgAAAAhALaDOJL+AAAA4QEA&#10;ABMAAAAAAAAAAAAAAAAAAAAAAFtDb250ZW50X1R5cGVzXS54bWxQSwECLQAUAAYACAAAACEAOP0h&#10;/9YAAACUAQAACwAAAAAAAAAAAAAAAAAvAQAAX3JlbHMvLnJlbHNQSwECLQAUAAYACAAAACEAPW2Y&#10;+NkBAACYAwAADgAAAAAAAAAAAAAAAAAuAgAAZHJzL2Uyb0RvYy54bWxQSwECLQAUAAYACAAAACEA&#10;3jrB/90AAAAGAQAADwAAAAAAAAAAAAAAAAAzBAAAZHJzL2Rvd25yZXYueG1sUEsFBgAAAAAEAAQA&#10;8wAAAD0FAAAAAA==&#10;" filled="f" stroked="f">
              <v:textbox inset="0,0,0,0">
                <w:txbxContent>
                  <w:p w14:paraId="7C09D993" w14:textId="307C0180" w:rsidR="007021FE" w:rsidRPr="001D20D3" w:rsidRDefault="00823B9A" w:rsidP="006109AB">
                    <w:pPr>
                      <w:pStyle w:val="BodyText"/>
                      <w:spacing w:before="12" w:line="254" w:lineRule="auto"/>
                      <w:ind w:right="11"/>
                      <w:rPr>
                        <w:lang w:val="en-IN"/>
                      </w:rPr>
                    </w:pPr>
                    <w:r w:rsidRPr="00823B9A">
                      <w:rPr>
                        <w:rFonts w:ascii="Verdana" w:hAnsi="Verdana"/>
                        <w:bCs/>
                      </w:rPr>
                      <w:t xml:space="preserve">Widening of RCC Road from New Custom Gate to Container Yard (Balance </w:t>
                    </w:r>
                    <w:r w:rsidR="00114F50">
                      <w:rPr>
                        <w:rFonts w:ascii="Verdana" w:hAnsi="Verdana"/>
                        <w:bCs/>
                      </w:rPr>
                      <w:t>P</w:t>
                    </w:r>
                    <w:r w:rsidRPr="00823B9A">
                      <w:rPr>
                        <w:rFonts w:ascii="Verdana" w:hAnsi="Verdana"/>
                        <w:bCs/>
                      </w:rPr>
                      <w:t xml:space="preserve">ortion) Near RoRo </w:t>
                    </w:r>
                    <w:r w:rsidR="00114F50">
                      <w:rPr>
                        <w:rFonts w:ascii="Verdana" w:hAnsi="Verdana"/>
                        <w:bCs/>
                      </w:rPr>
                      <w:t>Y</w:t>
                    </w:r>
                    <w:r w:rsidRPr="00823B9A">
                      <w:rPr>
                        <w:rFonts w:ascii="Verdana" w:hAnsi="Verdana"/>
                        <w:bCs/>
                      </w:rPr>
                      <w:t>ard</w:t>
                    </w:r>
                  </w:p>
                </w:txbxContent>
              </v:textbox>
              <w10:wrap anchorx="margin" anchory="page"/>
            </v:shape>
          </w:pict>
        </mc:Fallback>
      </mc:AlternateContent>
    </w:r>
    <w:r w:rsidR="007021FE">
      <w:rPr>
        <w:noProof/>
      </w:rPr>
      <mc:AlternateContent>
        <mc:Choice Requires="wps">
          <w:drawing>
            <wp:anchor distT="0" distB="0" distL="114300" distR="114300" simplePos="0" relativeHeight="247305216" behindDoc="1" locked="0" layoutInCell="1" allowOverlap="1" wp14:anchorId="30B445D5" wp14:editId="7B91D5C9">
              <wp:simplePos x="0" y="0"/>
              <wp:positionH relativeFrom="page">
                <wp:posOffset>857885</wp:posOffset>
              </wp:positionH>
              <wp:positionV relativeFrom="page">
                <wp:posOffset>622300</wp:posOffset>
              </wp:positionV>
              <wp:extent cx="6120000" cy="15875"/>
              <wp:effectExtent l="0" t="0" r="33655" b="22225"/>
              <wp:wrapNone/>
              <wp:docPr id="108"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000" cy="1587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7EF04" id="Line 81" o:spid="_x0000_s1026" style="position:absolute;flip:y;z-index:-256011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7.55pt,49pt" to="549.4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Q/xwwEAAG8DAAAOAAAAZHJzL2Uyb0RvYy54bWysU01v2zAMvQ/YfxB0X2wXaNYZcXpI1l26&#10;LUC73Rl92MJkURCVOPn3kxQ33cdtmA+CKJKPj4/06v40WnZUgQy6jjeLmjPlBErj+o5/e354d8cZ&#10;RXASLDrV8bMifr9++2Y1+Vbd4IBWqsASiKN28h0fYvRtVZEY1Ai0QK9ccmoMI8Rkhr6SAaaEPtrq&#10;pq6X1YRB+oBCEaXX7cXJ1wVfayXiV61JRWY7nrjFcoZy7vNZrVfQ9gH8YMRMA/6BxQjGpaJXqC1E&#10;YIdg/oIajQhIqONC4Fih1kao0kPqpqn/6OZpAK9KL0kc8leZ6P/Bii/HjduFTF2c3JN/RPGDmMPN&#10;AK5XhcDz2afBNVmqavLUXlOyQX4X2H76jDLFwCFiUeGkw8i0Nf57TszgqVN2KrKfr7KrU2QiPS6b&#10;NMk6TUckX3N79/621II2w+RkHyh+UjiyfOm4NS6rAi0cHylmWq8h+dnhg7G2TNY6NqUC9YdlSSC0&#10;RmZnDqPQ7zc2sCPk3SjfXPe3sFxzCzRc4orrsjUBD06WKoMC+XG+RzD2ck+srJs1yzLlnaR2j/K8&#10;Cy9apqkW+vMG5rX51S7Zr//J+icAAAD//wMAUEsDBBQABgAIAAAAIQDAUIhE3gAAAAsBAAAPAAAA&#10;ZHJzL2Rvd25yZXYueG1sTI9NS8NAEIbvgv9hGcGb3bSlmsRsShC04M0qet1mx2xodjZkt23y752c&#10;7G1e5uH9KLaj68QZh9B6UrBcJCCQam9aahR8fb4+pCBC1GR05wkVTBhgW97eFDo3/kIfeN7HRrAJ&#10;hVwrsDH2uZShtuh0WPgeiX+/fnA6shwaaQZ9YXPXyVWSPEqnW+IEq3t8sVgf9yen4AljeKvNu91N&#10;P7v1Mf2eqmrVKnV/N1bPICKO8R+GuT5Xh5I7HfyJTBAd6/VmyaiCLOVNM5BkaQbiMF/JBmRZyOsN&#10;5R8AAAD//wMAUEsBAi0AFAAGAAgAAAAhALaDOJL+AAAA4QEAABMAAAAAAAAAAAAAAAAAAAAAAFtD&#10;b250ZW50X1R5cGVzXS54bWxQSwECLQAUAAYACAAAACEAOP0h/9YAAACUAQAACwAAAAAAAAAAAAAA&#10;AAAvAQAAX3JlbHMvLnJlbHNQSwECLQAUAAYACAAAACEAsdUP8cMBAABvAwAADgAAAAAAAAAAAAAA&#10;AAAuAgAAZHJzL2Uyb0RvYy54bWxQSwECLQAUAAYACAAAACEAwFCIRN4AAAALAQAADwAAAAAAAAAA&#10;AAAAAAAdBAAAZHJzL2Rvd25yZXYueG1sUEsFBgAAAAAEAAQA8wAAACgFAAAAAA==&#10;" strokeweight=".48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1A6B" w14:textId="16AC3BA1" w:rsidR="007021FE" w:rsidRDefault="003562C0">
    <w:pPr>
      <w:pStyle w:val="BodyText"/>
      <w:spacing w:line="14" w:lineRule="auto"/>
      <w:rPr>
        <w:sz w:val="20"/>
      </w:rPr>
    </w:pPr>
    <w:r>
      <w:rPr>
        <w:noProof/>
      </w:rPr>
      <mc:AlternateContent>
        <mc:Choice Requires="wps">
          <w:drawing>
            <wp:anchor distT="0" distB="0" distL="114300" distR="114300" simplePos="0" relativeHeight="247314432" behindDoc="1" locked="0" layoutInCell="1" allowOverlap="1" wp14:anchorId="1619D4CE" wp14:editId="5D59C969">
              <wp:simplePos x="0" y="0"/>
              <wp:positionH relativeFrom="margin">
                <wp:align>left</wp:align>
              </wp:positionH>
              <wp:positionV relativeFrom="page">
                <wp:posOffset>220345</wp:posOffset>
              </wp:positionV>
              <wp:extent cx="2381250" cy="336550"/>
              <wp:effectExtent l="0" t="0" r="0" b="6350"/>
              <wp:wrapNone/>
              <wp:docPr id="9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05660" w14:textId="77777777" w:rsidR="003562C0" w:rsidRDefault="007021FE" w:rsidP="003562C0">
                          <w:pPr>
                            <w:pStyle w:val="BodyText"/>
                            <w:spacing w:before="20"/>
                            <w:ind w:left="20"/>
                            <w:rPr>
                              <w:rFonts w:ascii="Verdana" w:hAnsi="Verdana"/>
                              <w:w w:val="105"/>
                            </w:rPr>
                          </w:pPr>
                          <w:r w:rsidRPr="003562C0">
                            <w:rPr>
                              <w:rFonts w:ascii="Verdana" w:hAnsi="Verdana"/>
                              <w:w w:val="105"/>
                            </w:rPr>
                            <w:t>Volume</w:t>
                          </w:r>
                          <w:r w:rsidR="003562C0" w:rsidRPr="003562C0">
                            <w:rPr>
                              <w:rFonts w:ascii="Verdana" w:hAnsi="Verdana"/>
                              <w:w w:val="105"/>
                            </w:rPr>
                            <w:t>-I:</w:t>
                          </w:r>
                        </w:p>
                        <w:p w14:paraId="54B3444B" w14:textId="23588F78" w:rsidR="007021FE" w:rsidRPr="003562C0" w:rsidRDefault="003562C0" w:rsidP="003562C0">
                          <w:pPr>
                            <w:pStyle w:val="BodyText"/>
                            <w:spacing w:before="20"/>
                            <w:ind w:left="20"/>
                            <w:rPr>
                              <w:rFonts w:ascii="Verdana" w:hAnsi="Verdana"/>
                              <w:bCs/>
                            </w:rPr>
                          </w:pPr>
                          <w:r>
                            <w:rPr>
                              <w:rFonts w:ascii="Verdana" w:hAnsi="Verdana"/>
                              <w:bCs/>
                            </w:rPr>
                            <w:t xml:space="preserve">Section-1: </w:t>
                          </w:r>
                          <w:r w:rsidR="0052079E" w:rsidRPr="003562C0">
                            <w:rPr>
                              <w:rFonts w:ascii="Verdana" w:hAnsi="Verdana"/>
                              <w:bCs/>
                            </w:rPr>
                            <w:t>In</w:t>
                          </w:r>
                          <w:r w:rsidR="00A44A5A" w:rsidRPr="003562C0">
                            <w:rPr>
                              <w:rFonts w:ascii="Verdana" w:hAnsi="Verdana"/>
                              <w:bCs/>
                            </w:rPr>
                            <w:t>struction</w:t>
                          </w:r>
                          <w:r w:rsidR="0052079E" w:rsidRPr="003562C0">
                            <w:rPr>
                              <w:rFonts w:ascii="Verdana" w:hAnsi="Verdana"/>
                              <w:bCs/>
                            </w:rPr>
                            <w:t xml:space="preserve"> </w:t>
                          </w:r>
                          <w:r w:rsidR="00A44A5A" w:rsidRPr="003562C0">
                            <w:rPr>
                              <w:rFonts w:ascii="Verdana" w:hAnsi="Verdana"/>
                              <w:bCs/>
                            </w:rPr>
                            <w:t>To</w:t>
                          </w:r>
                          <w:r w:rsidR="0052079E" w:rsidRPr="003562C0">
                            <w:rPr>
                              <w:rFonts w:ascii="Verdana" w:hAnsi="Verdana"/>
                              <w:bCs/>
                            </w:rPr>
                            <w:t xml:space="preserve"> Tenderer (I</w:t>
                          </w:r>
                          <w:r w:rsidR="009C7E6B" w:rsidRPr="003562C0">
                            <w:rPr>
                              <w:rFonts w:ascii="Verdana" w:hAnsi="Verdana"/>
                              <w:bCs/>
                            </w:rPr>
                            <w:t>TT</w:t>
                          </w:r>
                          <w:r w:rsidR="0052079E" w:rsidRPr="003562C0">
                            <w:rPr>
                              <w:rFonts w:ascii="Verdana" w:hAnsi="Verdana"/>
                              <w:bC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19D4CE" id="_x0000_t202" coordsize="21600,21600" o:spt="202" path="m,l,21600r21600,l21600,xe">
              <v:stroke joinstyle="miter"/>
              <v:path gradientshapeok="t" o:connecttype="rect"/>
            </v:shapetype>
            <v:shape id="Text Box 72" o:spid="_x0000_s1033" type="#_x0000_t202" style="position:absolute;margin-left:0;margin-top:17.35pt;width:187.5pt;height:26.5pt;z-index:-25600204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g0p2AEAAJgDAAAOAAAAZHJzL2Uyb0RvYy54bWysU9tu2zAMfR+wfxD0vjgXtAiMOEXXosOA&#10;7gJ0+wBZlm1htqiRSuzs60fJcbqtb8VeBJqUDs85pHc3Y9+Jo0Gy4Aq5WiylME5DZV1TyO/fHt5t&#10;paCgXKU6cKaQJ0PyZv/2zW7wuVlDC11lUDCIo3zwhWxD8HmWkW5Nr2gB3jgu1oC9CvyJTVahGhi9&#10;77L1cnmdDYCVR9CGiLP3U1HuE35dGx2+1DWZILpCMreQTkxnGc9sv1N5g8q3Vp9pqFew6JV13PQC&#10;da+CEge0L6B6qxEI6rDQ0GdQ11abpIHVrJb/qHlqlTdJC5tD/mIT/T9Y/fn45L+iCON7GHmASQT5&#10;R9A/SDi4a5VrzC0iDK1RFTdeRcuywVN+fhqtppwiSDl8goqHrA4BEtBYYx9dYZ2C0XkAp4vpZgxC&#10;c3K92a7WV1zSXNtsrq84ji1UPr/2SOGDgV7EoJDIQ03o6vhIYbo6X4nNHDzYrkuD7dxfCcaMmcQ+&#10;Ep6oh7Echa0KuY19o5gSqhPLQZjWhdebgxbwlxQDr0oh6edBoZGi++jYkrhXc4BzUM6BcpqfFjJI&#10;MYV3Ydq/g0fbtIw8me7glm2rbVL0zOJMl8efPDmvatyvP7/Trecfav8bAAD//wMAUEsDBBQABgAI&#10;AAAAIQDmUmWt3QAAAAYBAAAPAAAAZHJzL2Rvd25yZXYueG1sTI/BTsMwEETvSPyDtUjcqAOFpk3j&#10;VBWCExIiDQeOTrxNrMbrELtt+HuWUznuzGjmbb6ZXC9OOAbrScH9LAGB1HhjqVXwWb3eLUGEqMno&#10;3hMq+MEAm+L6KteZ8Wcq8bSLreASCplW0MU4ZFKGpkOnw8wPSOzt/eh05HNspRn1mctdLx+SZCGd&#10;tsQLnR7wucPmsDs6BdsvKl/s93v9Ue5LW1WrhN4WB6Vub6btGkTEKV7C8IfP6FAwU+2PZILoFfAj&#10;UcH8MQXB7jx9YqFWsExTkEUu/+MXvwAAAP//AwBQSwECLQAUAAYACAAAACEAtoM4kv4AAADhAQAA&#10;EwAAAAAAAAAAAAAAAAAAAAAAW0NvbnRlbnRfVHlwZXNdLnhtbFBLAQItABQABgAIAAAAIQA4/SH/&#10;1gAAAJQBAAALAAAAAAAAAAAAAAAAAC8BAABfcmVscy8ucmVsc1BLAQItABQABgAIAAAAIQDPVg0p&#10;2AEAAJgDAAAOAAAAAAAAAAAAAAAAAC4CAABkcnMvZTJvRG9jLnhtbFBLAQItABQABgAIAAAAIQDm&#10;UmWt3QAAAAYBAAAPAAAAAAAAAAAAAAAAADIEAABkcnMvZG93bnJldi54bWxQSwUGAAAAAAQABADz&#10;AAAAPAUAAAAA&#10;" filled="f" stroked="f">
              <v:textbox inset="0,0,0,0">
                <w:txbxContent>
                  <w:p w14:paraId="76805660" w14:textId="77777777" w:rsidR="003562C0" w:rsidRDefault="007021FE" w:rsidP="003562C0">
                    <w:pPr>
                      <w:pStyle w:val="BodyText"/>
                      <w:spacing w:before="20"/>
                      <w:ind w:left="20"/>
                      <w:rPr>
                        <w:rFonts w:ascii="Verdana" w:hAnsi="Verdana"/>
                        <w:w w:val="105"/>
                      </w:rPr>
                    </w:pPr>
                    <w:r w:rsidRPr="003562C0">
                      <w:rPr>
                        <w:rFonts w:ascii="Verdana" w:hAnsi="Verdana"/>
                        <w:w w:val="105"/>
                      </w:rPr>
                      <w:t>Volume</w:t>
                    </w:r>
                    <w:r w:rsidR="003562C0" w:rsidRPr="003562C0">
                      <w:rPr>
                        <w:rFonts w:ascii="Verdana" w:hAnsi="Verdana"/>
                        <w:w w:val="105"/>
                      </w:rPr>
                      <w:t>-I:</w:t>
                    </w:r>
                  </w:p>
                  <w:p w14:paraId="54B3444B" w14:textId="23588F78" w:rsidR="007021FE" w:rsidRPr="003562C0" w:rsidRDefault="003562C0" w:rsidP="003562C0">
                    <w:pPr>
                      <w:pStyle w:val="BodyText"/>
                      <w:spacing w:before="20"/>
                      <w:ind w:left="20"/>
                      <w:rPr>
                        <w:rFonts w:ascii="Verdana" w:hAnsi="Verdana"/>
                        <w:bCs/>
                      </w:rPr>
                    </w:pPr>
                    <w:r>
                      <w:rPr>
                        <w:rFonts w:ascii="Verdana" w:hAnsi="Verdana"/>
                        <w:bCs/>
                      </w:rPr>
                      <w:t xml:space="preserve">Section-1: </w:t>
                    </w:r>
                    <w:r w:rsidR="0052079E" w:rsidRPr="003562C0">
                      <w:rPr>
                        <w:rFonts w:ascii="Verdana" w:hAnsi="Verdana"/>
                        <w:bCs/>
                      </w:rPr>
                      <w:t>In</w:t>
                    </w:r>
                    <w:r w:rsidR="00A44A5A" w:rsidRPr="003562C0">
                      <w:rPr>
                        <w:rFonts w:ascii="Verdana" w:hAnsi="Verdana"/>
                        <w:bCs/>
                      </w:rPr>
                      <w:t>struction</w:t>
                    </w:r>
                    <w:r w:rsidR="0052079E" w:rsidRPr="003562C0">
                      <w:rPr>
                        <w:rFonts w:ascii="Verdana" w:hAnsi="Verdana"/>
                        <w:bCs/>
                      </w:rPr>
                      <w:t xml:space="preserve"> </w:t>
                    </w:r>
                    <w:r w:rsidR="00A44A5A" w:rsidRPr="003562C0">
                      <w:rPr>
                        <w:rFonts w:ascii="Verdana" w:hAnsi="Verdana"/>
                        <w:bCs/>
                      </w:rPr>
                      <w:t>To</w:t>
                    </w:r>
                    <w:r w:rsidR="0052079E" w:rsidRPr="003562C0">
                      <w:rPr>
                        <w:rFonts w:ascii="Verdana" w:hAnsi="Verdana"/>
                        <w:bCs/>
                      </w:rPr>
                      <w:t xml:space="preserve"> Tenderer (I</w:t>
                    </w:r>
                    <w:r w:rsidR="009C7E6B" w:rsidRPr="003562C0">
                      <w:rPr>
                        <w:rFonts w:ascii="Verdana" w:hAnsi="Verdana"/>
                        <w:bCs/>
                      </w:rPr>
                      <w:t>TT</w:t>
                    </w:r>
                    <w:r w:rsidR="0052079E" w:rsidRPr="003562C0">
                      <w:rPr>
                        <w:rFonts w:ascii="Verdana" w:hAnsi="Verdana"/>
                        <w:bCs/>
                      </w:rPr>
                      <w:t>)</w:t>
                    </w:r>
                  </w:p>
                </w:txbxContent>
              </v:textbox>
              <w10:wrap anchorx="margin" anchory="page"/>
            </v:shape>
          </w:pict>
        </mc:Fallback>
      </mc:AlternateContent>
    </w:r>
    <w:r w:rsidR="007021FE">
      <w:rPr>
        <w:noProof/>
      </w:rPr>
      <mc:AlternateContent>
        <mc:Choice Requires="wps">
          <w:drawing>
            <wp:anchor distT="0" distB="0" distL="114300" distR="114300" simplePos="0" relativeHeight="247313408" behindDoc="1" locked="0" layoutInCell="1" allowOverlap="1" wp14:anchorId="69C3C25B" wp14:editId="33106196">
              <wp:simplePos x="0" y="0"/>
              <wp:positionH relativeFrom="margin">
                <wp:align>right</wp:align>
              </wp:positionH>
              <wp:positionV relativeFrom="page">
                <wp:posOffset>222250</wp:posOffset>
              </wp:positionV>
              <wp:extent cx="2902585" cy="349250"/>
              <wp:effectExtent l="0" t="0" r="12065" b="12700"/>
              <wp:wrapNone/>
              <wp:docPr id="10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2585"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7E5A8" w14:textId="63EEA998" w:rsidR="007021FE" w:rsidRDefault="00823B9A" w:rsidP="00D34571">
                          <w:pPr>
                            <w:pStyle w:val="BodyText"/>
                            <w:spacing w:before="20"/>
                            <w:ind w:left="20"/>
                          </w:pPr>
                          <w:r w:rsidRPr="00823B9A">
                            <w:rPr>
                              <w:rFonts w:ascii="Verdana" w:hAnsi="Verdana"/>
                              <w:bCs/>
                            </w:rPr>
                            <w:t xml:space="preserve">Widening of RCC Road from New Custom Gate to Container Yard (Balance </w:t>
                          </w:r>
                          <w:r w:rsidR="00D34571">
                            <w:rPr>
                              <w:rFonts w:ascii="Verdana" w:hAnsi="Verdana"/>
                              <w:bCs/>
                            </w:rPr>
                            <w:t>P</w:t>
                          </w:r>
                          <w:r w:rsidRPr="00823B9A">
                            <w:rPr>
                              <w:rFonts w:ascii="Verdana" w:hAnsi="Verdana"/>
                              <w:bCs/>
                            </w:rPr>
                            <w:t xml:space="preserve">ortion) Near RoRo </w:t>
                          </w:r>
                          <w:r w:rsidR="00D34571">
                            <w:rPr>
                              <w:rFonts w:ascii="Verdana" w:hAnsi="Verdana"/>
                              <w:bCs/>
                            </w:rPr>
                            <w:t>Y</w:t>
                          </w:r>
                          <w:r w:rsidRPr="00823B9A">
                            <w:rPr>
                              <w:rFonts w:ascii="Verdana" w:hAnsi="Verdana"/>
                              <w:bCs/>
                            </w:rPr>
                            <w:t>ard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3C25B" id="Text Box 73" o:spid="_x0000_s1034" type="#_x0000_t202" style="position:absolute;margin-left:177.35pt;margin-top:17.5pt;width:228.55pt;height:27.5pt;z-index:-256003072;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70Y2gEAAJgDAAAOAAAAZHJzL2Uyb0RvYy54bWysU9uO0zAQfUfiHyy/06SBom3UdLXsahHS&#10;wiItfIDj2IlF4jFjt0n5esZO0+XyhnixJmP7+Fwmu+tp6NlRoTdgK75e5ZwpK6Extq341y/3r644&#10;80HYRvRgVcVPyvPr/csXu9GVqoAO+kYhIxDry9FVvAvBlVnmZacG4VfglKVNDTiIQJ/YZg2KkdCH&#10;Pivy/G02AjYOQSrvqXs3b/J9wtdayfCotVeB9RUnbiGtmNY6rtl+J8oWheuMPNMQ/8BiEMbSoxeo&#10;OxEEO6D5C2owEsGDDisJQwZaG6mSBlKzzv9Q89QJp5IWMse7i03+/8HKT8cn9xlZmN7BRAEmEd49&#10;gPzmmYXbTthW3SDC2CnR0MPraFk2Ol+er0arfekjSD1+hIZCFocACWjSOERXSCcjdArgdDFdTYFJ&#10;ahbbvNhcbTiTtPf6zbbYpFQyUS63HfrwXsHAYlFxpFATujg++BDZiHI5Eh+zcG/6PgXb298adDB2&#10;EvtIeKYepnpipqn4NkqLYmpoTiQHYR4XGm8qOsAfnI00KhX33w8CFWf9B0uWxLlaClyKeimElXS1&#10;4oGzubwN8/wdHJq2I+TZdAs3ZJs2SdEzizNdij8JPY9qnK9fv9Op5x9q/xMAAP//AwBQSwMEFAAG&#10;AAgAAAAhAN0yT1vdAAAABgEAAA8AAABkcnMvZG93bnJldi54bWxMj8FOwzAQRO9I/IO1SNyoXaCF&#10;hjhVheCEhJqGA0cn3iZW43WI3Tb8PcsJTqvRjGbe5uvJ9+KEY3SBNMxnCgRSE6yjVsNH9XrzCCIm&#10;Q9b0gVDDN0ZYF5cXuclsOFOJp11qBZdQzIyGLqUhkzI2HXoTZ2FAYm8fRm8Sy7GVdjRnLve9vFVq&#10;Kb1xxAudGfC5w+awO3oNm08qX9zXe70t96WrqpWit+VB6+urafMEIuGU/sLwi8/oUDBTHY5ko+g1&#10;8CNJw92CL7v3i4c5iFrDSimQRS7/4xc/AAAA//8DAFBLAQItABQABgAIAAAAIQC2gziS/gAAAOEB&#10;AAATAAAAAAAAAAAAAAAAAAAAAABbQ29udGVudF9UeXBlc10ueG1sUEsBAi0AFAAGAAgAAAAhADj9&#10;If/WAAAAlAEAAAsAAAAAAAAAAAAAAAAALwEAAF9yZWxzLy5yZWxzUEsBAi0AFAAGAAgAAAAhAPAf&#10;vRjaAQAAmAMAAA4AAAAAAAAAAAAAAAAALgIAAGRycy9lMm9Eb2MueG1sUEsBAi0AFAAGAAgAAAAh&#10;AN0yT1vdAAAABgEAAA8AAAAAAAAAAAAAAAAANAQAAGRycy9kb3ducmV2LnhtbFBLBQYAAAAABAAE&#10;APMAAAA+BQAAAAA=&#10;" filled="f" stroked="f">
              <v:textbox inset="0,0,0,0">
                <w:txbxContent>
                  <w:p w14:paraId="7E07E5A8" w14:textId="63EEA998" w:rsidR="007021FE" w:rsidRDefault="00823B9A" w:rsidP="00D34571">
                    <w:pPr>
                      <w:pStyle w:val="BodyText"/>
                      <w:spacing w:before="20"/>
                      <w:ind w:left="20"/>
                    </w:pPr>
                    <w:r w:rsidRPr="00823B9A">
                      <w:rPr>
                        <w:rFonts w:ascii="Verdana" w:hAnsi="Verdana"/>
                        <w:bCs/>
                      </w:rPr>
                      <w:t xml:space="preserve">Widening of RCC Road from New Custom Gate to Container Yard (Balance </w:t>
                    </w:r>
                    <w:r w:rsidR="00D34571">
                      <w:rPr>
                        <w:rFonts w:ascii="Verdana" w:hAnsi="Verdana"/>
                        <w:bCs/>
                      </w:rPr>
                      <w:t>P</w:t>
                    </w:r>
                    <w:r w:rsidRPr="00823B9A">
                      <w:rPr>
                        <w:rFonts w:ascii="Verdana" w:hAnsi="Verdana"/>
                        <w:bCs/>
                      </w:rPr>
                      <w:t xml:space="preserve">ortion) Near RoRo </w:t>
                    </w:r>
                    <w:r w:rsidR="00D34571">
                      <w:rPr>
                        <w:rFonts w:ascii="Verdana" w:hAnsi="Verdana"/>
                        <w:bCs/>
                      </w:rPr>
                      <w:t>Y</w:t>
                    </w:r>
                    <w:r w:rsidRPr="00823B9A">
                      <w:rPr>
                        <w:rFonts w:ascii="Verdana" w:hAnsi="Verdana"/>
                        <w:bCs/>
                      </w:rPr>
                      <w:t>ard</w:t>
                    </w:r>
                  </w:p>
                </w:txbxContent>
              </v:textbox>
              <w10:wrap anchorx="margin" anchory="page"/>
            </v:shape>
          </w:pict>
        </mc:Fallback>
      </mc:AlternateContent>
    </w:r>
    <w:r w:rsidR="007021FE">
      <w:rPr>
        <w:noProof/>
      </w:rPr>
      <mc:AlternateContent>
        <mc:Choice Requires="wps">
          <w:drawing>
            <wp:anchor distT="0" distB="0" distL="114300" distR="114300" simplePos="0" relativeHeight="247312384" behindDoc="1" locked="0" layoutInCell="1" allowOverlap="1" wp14:anchorId="326598BE" wp14:editId="41EAD3FD">
              <wp:simplePos x="0" y="0"/>
              <wp:positionH relativeFrom="page">
                <wp:posOffset>905510</wp:posOffset>
              </wp:positionH>
              <wp:positionV relativeFrom="page">
                <wp:posOffset>619125</wp:posOffset>
              </wp:positionV>
              <wp:extent cx="6048000" cy="0"/>
              <wp:effectExtent l="0" t="0" r="0" b="0"/>
              <wp:wrapNone/>
              <wp:docPr id="99"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E309A6" id="Line 74" o:spid="_x0000_s1026" style="position:absolute;z-index:-256004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48.75pt" to="547.5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mVRuAEAAGEDAAAOAAAAZHJzL2Uyb0RvYy54bWysU01v2zAMvQ/YfxB0X+wUQ9AZcXpI2l26&#10;LUC7H8BIcixMFgVSiZ1/P0n5aLHdhvkgUPx4enyklw/T4MTREFv0rZzPaimMV6it37fy5+vTp3sp&#10;OILX4NCbVp4My4fVxw/LMTTmDnt02pBIIJ6bMbSyjzE0VcWqNwPwDIPxKdghDRDTlfaVJhgT+uCq&#10;u7peVCOSDoTKMCfv5hyUq4LfdUbFH13HJgrXysQtlpPKuctntVpCsycIvVUXGvAPLAawPj16g9pA&#10;BHEg+xfUYBUhYxdnCocKu84qU3pI3czrP7p56SGY0ksSh8NNJv5/sOr7ce23lKmryb+EZ1S/WHhc&#10;9+D3phB4PYU0uHmWqhoDN7eSfOGwJbEbv6FOOXCIWFSYOhoyZOpPTEXs001sM0WhknNRf76v6zQT&#10;dY1V0FwLA3H8anAQ2Wilsz7rAA0cnzlmItBcU7Lb45N1rszSeTFm8C+LUsDorM7BnMa0360diSPk&#10;bShf6SpF3qdl5A1wf84rofOeEB68Lq/0BvTjxY5g3dlOrJy/qJSFyVvIzQ71aUtX9dIcC/3LzuVF&#10;eX8v1W9/xuo3AAAA//8DAFBLAwQUAAYACAAAACEArcagUt8AAAAKAQAADwAAAGRycy9kb3ducmV2&#10;LnhtbEyPQU/CQBCF7yb+h82YeJOtRKAt3RKj0YSDIQLxvHSHtrY723QXWv69Qzzo8b358ua9bDXa&#10;Vpyx97UjBY+TCARS4UxNpYL97u0hBuGDJqNbR6jggh5W+e1NplPjBvrE8zaUgkPIp1pBFUKXSumL&#10;Cq32E9ch8e3oeqsDy76UptcDh9tWTqNoLq2uiT9UusOXCotme7IKPmL56jbNV3H5HnbvcbxuksV6&#10;r9T93fi8BBFwDH8wXOtzdci508GdyHjRsn6azhlVkCxmIK5AlMx43eHXkXkm/0/IfwAAAP//AwBQ&#10;SwECLQAUAAYACAAAACEAtoM4kv4AAADhAQAAEwAAAAAAAAAAAAAAAAAAAAAAW0NvbnRlbnRfVHlw&#10;ZXNdLnhtbFBLAQItABQABgAIAAAAIQA4/SH/1gAAAJQBAAALAAAAAAAAAAAAAAAAAC8BAABfcmVs&#10;cy8ucmVsc1BLAQItABQABgAIAAAAIQBWlmVRuAEAAGEDAAAOAAAAAAAAAAAAAAAAAC4CAABkcnMv&#10;ZTJvRG9jLnhtbFBLAQItABQABgAIAAAAIQCtxqBS3wAAAAoBAAAPAAAAAAAAAAAAAAAAABIEAABk&#10;cnMvZG93bnJldi54bWxQSwUGAAAAAAQABADzAAAAHgUAAAAA&#10;" strokeweight=".48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2E00" w14:textId="2D96D62A" w:rsidR="007021FE" w:rsidRDefault="004F5A85">
    <w:pPr>
      <w:pStyle w:val="BodyText"/>
      <w:spacing w:line="14" w:lineRule="auto"/>
      <w:rPr>
        <w:sz w:val="20"/>
      </w:rPr>
    </w:pPr>
    <w:r>
      <w:rPr>
        <w:noProof/>
      </w:rPr>
      <mc:AlternateContent>
        <mc:Choice Requires="wps">
          <w:drawing>
            <wp:anchor distT="0" distB="0" distL="114300" distR="114300" simplePos="0" relativeHeight="247325696" behindDoc="1" locked="0" layoutInCell="1" allowOverlap="1" wp14:anchorId="7E035330" wp14:editId="2B70C60D">
              <wp:simplePos x="0" y="0"/>
              <wp:positionH relativeFrom="margin">
                <wp:align>left</wp:align>
              </wp:positionH>
              <wp:positionV relativeFrom="page">
                <wp:posOffset>269765</wp:posOffset>
              </wp:positionV>
              <wp:extent cx="2451100" cy="299085"/>
              <wp:effectExtent l="0" t="0" r="6350" b="5715"/>
              <wp:wrapNone/>
              <wp:docPr id="90"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1100"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E9D69" w14:textId="6CE45046" w:rsidR="007021FE" w:rsidRPr="00FD56E1" w:rsidRDefault="007021FE">
                          <w:pPr>
                            <w:pStyle w:val="BodyText"/>
                            <w:spacing w:before="20"/>
                            <w:ind w:left="20"/>
                            <w:rPr>
                              <w:rFonts w:ascii="Verdana" w:hAnsi="Verdana"/>
                              <w:bCs/>
                              <w:w w:val="105"/>
                            </w:rPr>
                          </w:pPr>
                          <w:r w:rsidRPr="00FD56E1">
                            <w:rPr>
                              <w:rFonts w:ascii="Verdana" w:hAnsi="Verdana"/>
                              <w:w w:val="105"/>
                            </w:rPr>
                            <w:t>Volume</w:t>
                          </w:r>
                          <w:r w:rsidR="00FD56E1">
                            <w:rPr>
                              <w:rFonts w:ascii="Verdana" w:hAnsi="Verdana"/>
                              <w:w w:val="105"/>
                            </w:rPr>
                            <w:t>-</w:t>
                          </w:r>
                          <w:r w:rsidRPr="00FD56E1">
                            <w:rPr>
                              <w:rFonts w:ascii="Verdana" w:hAnsi="Verdana"/>
                              <w:w w:val="105"/>
                            </w:rPr>
                            <w:t>I</w:t>
                          </w:r>
                        </w:p>
                        <w:p w14:paraId="1F5A72EE" w14:textId="4FF6891D" w:rsidR="0052079E" w:rsidRPr="0052079E" w:rsidRDefault="00E42A34">
                          <w:pPr>
                            <w:pStyle w:val="BodyText"/>
                            <w:spacing w:before="20"/>
                            <w:ind w:left="20"/>
                            <w:rPr>
                              <w:bCs/>
                            </w:rPr>
                          </w:pPr>
                          <w:r>
                            <w:rPr>
                              <w:rFonts w:ascii="Verdana" w:hAnsi="Verdana"/>
                              <w:bCs/>
                            </w:rPr>
                            <w:t>Section</w:t>
                          </w:r>
                          <w:r w:rsidR="008C746C">
                            <w:rPr>
                              <w:rFonts w:ascii="Verdana" w:hAnsi="Verdana"/>
                              <w:bCs/>
                            </w:rPr>
                            <w:t>-</w:t>
                          </w:r>
                          <w:r>
                            <w:rPr>
                              <w:rFonts w:ascii="Verdana" w:hAnsi="Verdana"/>
                              <w:bCs/>
                            </w:rPr>
                            <w:t>1</w:t>
                          </w:r>
                          <w:r w:rsidR="008C746C">
                            <w:rPr>
                              <w:rFonts w:ascii="Verdana" w:hAnsi="Verdana"/>
                              <w:bCs/>
                            </w:rPr>
                            <w:t>:</w:t>
                          </w:r>
                          <w:r>
                            <w:rPr>
                              <w:rFonts w:ascii="Verdana" w:hAnsi="Verdana"/>
                              <w:bCs/>
                            </w:rPr>
                            <w:t xml:space="preserve"> Instruction to Tenderer (ITT)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035330" id="_x0000_t202" coordsize="21600,21600" o:spt="202" path="m,l,21600r21600,l21600,xe">
              <v:stroke joinstyle="miter"/>
              <v:path gradientshapeok="t" o:connecttype="rect"/>
            </v:shapetype>
            <v:shape id="Text Box 65" o:spid="_x0000_s1039" type="#_x0000_t202" style="position:absolute;margin-left:0;margin-top:21.25pt;width:193pt;height:23.55pt;z-index:-25599078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WX2wEAAJkDAAAOAAAAZHJzL2Uyb0RvYy54bWysU9tu2zAMfR+wfxD0vtgO2qE14hRdiw4D&#10;uq1Atw9QZNkWZosaqcTOvn6UHKe7vA17EWhSOjznkN7cTEMvDgbJgqtkscqlME5DbV1bya9fHt5c&#10;SUFBuVr14Ewlj4bkzfb1q83oS7OGDvraoGAQR+XoK9mF4MssI92ZQdEKvHFcbAAHFfgT26xGNTL6&#10;0GfrPH+bjYC1R9CGiLP3c1FuE37TGB0+Nw2ZIPpKMreQTkznLp7ZdqPKFpXvrD7RUP/AYlDWcdMz&#10;1L0KSuzR/gU1WI1A0ISVhiGDprHaJA2spsj/UPPcKW+SFjaH/Nkm+n+w+tPh2T+hCNM7mHiASQT5&#10;R9DfSDi465RrzS0ijJ1RNTcuomXZ6Kk8PY1WU0kRZDd+hJqHrPYBEtDU4BBdYZ2C0XkAx7PpZgpC&#10;c3J9cVkUOZc019bX1/nVZWqhyuW1RwrvDQwiBpVEHmpCV4dHCpGNKpcrsZmDB9v3abC9+y3BF2Mm&#10;sY+EZ+ph2k3C1iztIjaOanZQH1kPwrwvvN8cdIA/pBh5VypJ3/cKjRT9B8eexMVaAlyC3RIop/lp&#10;JYMUc3gX5gXce7Rtx8iz6w5u2bfGJkkvLE58ef5J6WlX44L9+p1uvfxR258AAAD//wMAUEsDBBQA&#10;BgAIAAAAIQBmfhFu3AAAAAYBAAAPAAAAZHJzL2Rvd25yZXYueG1sTI/BTsMwEETvSPyDtUjcqNMC&#10;UZrGqSoEJyREGg4cnXibWI3XIXbb8PcsJzjuzGjmbbGd3SDOOAXrScFykYBAar2x1Cn4qF/uMhAh&#10;ajJ68IQKvjHAtry+KnRu/IUqPO9jJ7iEQq4V9DGOuZSh7dHpsPAjEnsHPzkd+Zw6aSZ94XI3yFWS&#10;pNJpS7zQ6xGfemyP+5NTsPuk6tl+vTXv1aGydb1O6DU9KnV7M+82ICLO8S8Mv/iMDiUzNf5EJohB&#10;AT8SFTysHkGwe5+lLDQKsnUKsizkf/zyBwAA//8DAFBLAQItABQABgAIAAAAIQC2gziS/gAAAOEB&#10;AAATAAAAAAAAAAAAAAAAAAAAAABbQ29udGVudF9UeXBlc10ueG1sUEsBAi0AFAAGAAgAAAAhADj9&#10;If/WAAAAlAEAAAsAAAAAAAAAAAAAAAAALwEAAF9yZWxzLy5yZWxzUEsBAi0AFAAGAAgAAAAhACRr&#10;9ZfbAQAAmQMAAA4AAAAAAAAAAAAAAAAALgIAAGRycy9lMm9Eb2MueG1sUEsBAi0AFAAGAAgAAAAh&#10;AGZ+EW7cAAAABgEAAA8AAAAAAAAAAAAAAAAANQQAAGRycy9kb3ducmV2LnhtbFBLBQYAAAAABAAE&#10;APMAAAA+BQAAAAA=&#10;" filled="f" stroked="f">
              <v:textbox inset="0,0,0,0">
                <w:txbxContent>
                  <w:p w14:paraId="7EAE9D69" w14:textId="6CE45046" w:rsidR="007021FE" w:rsidRPr="00FD56E1" w:rsidRDefault="007021FE">
                    <w:pPr>
                      <w:pStyle w:val="BodyText"/>
                      <w:spacing w:before="20"/>
                      <w:ind w:left="20"/>
                      <w:rPr>
                        <w:rFonts w:ascii="Verdana" w:hAnsi="Verdana"/>
                        <w:bCs/>
                        <w:w w:val="105"/>
                      </w:rPr>
                    </w:pPr>
                    <w:r w:rsidRPr="00FD56E1">
                      <w:rPr>
                        <w:rFonts w:ascii="Verdana" w:hAnsi="Verdana"/>
                        <w:w w:val="105"/>
                      </w:rPr>
                      <w:t>Volume</w:t>
                    </w:r>
                    <w:r w:rsidR="00FD56E1">
                      <w:rPr>
                        <w:rFonts w:ascii="Verdana" w:hAnsi="Verdana"/>
                        <w:w w:val="105"/>
                      </w:rPr>
                      <w:t>-</w:t>
                    </w:r>
                    <w:r w:rsidRPr="00FD56E1">
                      <w:rPr>
                        <w:rFonts w:ascii="Verdana" w:hAnsi="Verdana"/>
                        <w:w w:val="105"/>
                      </w:rPr>
                      <w:t>I</w:t>
                    </w:r>
                  </w:p>
                  <w:p w14:paraId="1F5A72EE" w14:textId="4FF6891D" w:rsidR="0052079E" w:rsidRPr="0052079E" w:rsidRDefault="00E42A34">
                    <w:pPr>
                      <w:pStyle w:val="BodyText"/>
                      <w:spacing w:before="20"/>
                      <w:ind w:left="20"/>
                      <w:rPr>
                        <w:bCs/>
                      </w:rPr>
                    </w:pPr>
                    <w:r>
                      <w:rPr>
                        <w:rFonts w:ascii="Verdana" w:hAnsi="Verdana"/>
                        <w:bCs/>
                      </w:rPr>
                      <w:t>Section</w:t>
                    </w:r>
                    <w:r w:rsidR="008C746C">
                      <w:rPr>
                        <w:rFonts w:ascii="Verdana" w:hAnsi="Verdana"/>
                        <w:bCs/>
                      </w:rPr>
                      <w:t>-</w:t>
                    </w:r>
                    <w:r>
                      <w:rPr>
                        <w:rFonts w:ascii="Verdana" w:hAnsi="Verdana"/>
                        <w:bCs/>
                      </w:rPr>
                      <w:t>1</w:t>
                    </w:r>
                    <w:r w:rsidR="008C746C">
                      <w:rPr>
                        <w:rFonts w:ascii="Verdana" w:hAnsi="Verdana"/>
                        <w:bCs/>
                      </w:rPr>
                      <w:t>:</w:t>
                    </w:r>
                    <w:r>
                      <w:rPr>
                        <w:rFonts w:ascii="Verdana" w:hAnsi="Verdana"/>
                        <w:bCs/>
                      </w:rPr>
                      <w:t xml:space="preserve"> Instruction to Tenderer (ITT)</w:t>
                    </w:r>
                  </w:p>
                </w:txbxContent>
              </v:textbox>
              <w10:wrap anchorx="margin" anchory="page"/>
            </v:shape>
          </w:pict>
        </mc:Fallback>
      </mc:AlternateContent>
    </w:r>
    <w:r w:rsidR="00310E87">
      <w:rPr>
        <w:noProof/>
      </w:rPr>
      <mc:AlternateContent>
        <mc:Choice Requires="wps">
          <w:drawing>
            <wp:anchor distT="0" distB="0" distL="114300" distR="114300" simplePos="0" relativeHeight="247324672" behindDoc="1" locked="0" layoutInCell="1" allowOverlap="1" wp14:anchorId="1F450ABA" wp14:editId="10DF7C53">
              <wp:simplePos x="0" y="0"/>
              <wp:positionH relativeFrom="margin">
                <wp:align>right</wp:align>
              </wp:positionH>
              <wp:positionV relativeFrom="page">
                <wp:posOffset>279400</wp:posOffset>
              </wp:positionV>
              <wp:extent cx="2908300" cy="374650"/>
              <wp:effectExtent l="0" t="0" r="6350" b="6350"/>
              <wp:wrapNone/>
              <wp:docPr id="92"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0"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BD71B" w14:textId="3803FCAB" w:rsidR="007021FE" w:rsidRDefault="00823B9A" w:rsidP="00A02F68">
                          <w:pPr>
                            <w:pStyle w:val="BodyText"/>
                            <w:spacing w:before="20"/>
                            <w:ind w:right="20"/>
                          </w:pPr>
                          <w:r w:rsidRPr="00823B9A">
                            <w:rPr>
                              <w:rFonts w:ascii="Verdana" w:hAnsi="Verdana"/>
                              <w:bCs/>
                            </w:rPr>
                            <w:t xml:space="preserve">Widening of RCC Road from New Custom Gate to Container Yard (Balance </w:t>
                          </w:r>
                          <w:r w:rsidR="00D74394">
                            <w:rPr>
                              <w:rFonts w:ascii="Verdana" w:hAnsi="Verdana"/>
                              <w:bCs/>
                            </w:rPr>
                            <w:t>P</w:t>
                          </w:r>
                          <w:r w:rsidRPr="00823B9A">
                            <w:rPr>
                              <w:rFonts w:ascii="Verdana" w:hAnsi="Verdana"/>
                              <w:bCs/>
                            </w:rPr>
                            <w:t xml:space="preserve">ortion) Near RoRo </w:t>
                          </w:r>
                          <w:r w:rsidR="00D74394">
                            <w:rPr>
                              <w:rFonts w:ascii="Verdana" w:hAnsi="Verdana"/>
                              <w:bCs/>
                            </w:rPr>
                            <w:t>Y</w:t>
                          </w:r>
                          <w:r w:rsidRPr="00823B9A">
                            <w:rPr>
                              <w:rFonts w:ascii="Verdana" w:hAnsi="Verdana"/>
                              <w:bCs/>
                            </w:rPr>
                            <w:t>ard</w:t>
                          </w:r>
                          <w:r w:rsidR="00D153FB">
                            <w:rPr>
                              <w:rFonts w:ascii="Verdana" w:hAnsi="Verdana"/>
                              <w:bCs/>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50ABA" id="Text Box 66" o:spid="_x0000_s1040" type="#_x0000_t202" style="position:absolute;margin-left:177.8pt;margin-top:22pt;width:229pt;height:29.5pt;z-index:-25599180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FTZ2wEAAJkDAAAOAAAAZHJzL2Uyb0RvYy54bWysU8Fu1DAQvSPxD5bvbLJbWkq02aq0KkIq&#10;Ban0AxzH2VgkHjPj3WT5esbOZgv0hrhY4xn7+b034/XV2Hdib5AsuFIuF7kUxmmorduW8unb3ZtL&#10;KSgoV6sOnCnlwZC82rx+tR58YVbQQlcbFAziqBh8KdsQfJFlpFvTK1qAN46LDWCvAm9xm9WoBkbv&#10;u2yV5xfZAFh7BG2IOHs7FeUm4TeN0eFL05AJoislcwtpxbRWcc02a1VsUfnW6iMN9Q8semUdP3qC&#10;ulVBiR3aF1C91QgETVho6DNoGqtN0sBqlvlfah5b5U3SwuaQP9lE/w9WP+wf/VcUYfwAIzcwiSB/&#10;D/o7CQc3rXJbc40IQ2tUzQ8vo2XZ4Kk4Xo1WU0ERpBo+Q81NVrsACWhssI+usE7B6NyAw8l0Mwah&#10;Obl6n1+e5VzSXDt79/biPHUlU8V82yOFjwZ6EYNSIjc1oav9PYXIRhXzkfiYgzvbdamxnfsjwQdj&#10;JrGPhCfqYaxGYWuWdh61RTUV1AfWgzDNC883By3gTykGnpVS0o+dQiNF98mxJ3Gw5gDnoJoD5TRf&#10;LWWQYgpvwjSAO4922zLy5LqDa/atsUnSM4sjX+5/Unqc1Thgv+/TqecftfkFAAD//wMAUEsDBBQA&#10;BgAIAAAAIQDtgMUU3AAAAAcBAAAPAAAAZHJzL2Rvd25yZXYueG1sTI9BT8MwDIXvSPyHyEjcWAKU&#10;aZSm04TghIToyoFj2nhttMYpTbaVf485jZNtvafn7xXr2Q/iiFN0gTTcLhQIpDZYR52Gz/r1ZgUi&#10;JkPWDIFQww9GWJeXF4XJbThRhcdt6gSHUMyNhj6lMZcytj16ExdhRGJtFyZvEp9TJ+1kThzuB3mn&#10;1FJ644g/9GbE5x7b/fbgNWy+qHpx3+/NR7WrXF0/Knpb7rW+vpo3TyASzulshj98RoeSmZpwIBvF&#10;oIGLJA1ZxpPV7GHFS8M2da9AloX8z1/+AgAA//8DAFBLAQItABQABgAIAAAAIQC2gziS/gAAAOEB&#10;AAATAAAAAAAAAAAAAAAAAAAAAABbQ29udGVudF9UeXBlc10ueG1sUEsBAi0AFAAGAAgAAAAhADj9&#10;If/WAAAAlAEAAAsAAAAAAAAAAAAAAAAALwEAAF9yZWxzLy5yZWxzUEsBAi0AFAAGAAgAAAAhAE/o&#10;VNnbAQAAmQMAAA4AAAAAAAAAAAAAAAAALgIAAGRycy9lMm9Eb2MueG1sUEsBAi0AFAAGAAgAAAAh&#10;AO2AxRTcAAAABwEAAA8AAAAAAAAAAAAAAAAANQQAAGRycy9kb3ducmV2LnhtbFBLBQYAAAAABAAE&#10;APMAAAA+BQAAAAA=&#10;" filled="f" stroked="f">
              <v:textbox inset="0,0,0,0">
                <w:txbxContent>
                  <w:p w14:paraId="3B8BD71B" w14:textId="3803FCAB" w:rsidR="007021FE" w:rsidRDefault="00823B9A" w:rsidP="00A02F68">
                    <w:pPr>
                      <w:pStyle w:val="BodyText"/>
                      <w:spacing w:before="20"/>
                      <w:ind w:right="20"/>
                    </w:pPr>
                    <w:r w:rsidRPr="00823B9A">
                      <w:rPr>
                        <w:rFonts w:ascii="Verdana" w:hAnsi="Verdana"/>
                        <w:bCs/>
                      </w:rPr>
                      <w:t xml:space="preserve">Widening of RCC Road from New Custom Gate to Container Yard (Balance </w:t>
                    </w:r>
                    <w:r w:rsidR="00D74394">
                      <w:rPr>
                        <w:rFonts w:ascii="Verdana" w:hAnsi="Verdana"/>
                        <w:bCs/>
                      </w:rPr>
                      <w:t>P</w:t>
                    </w:r>
                    <w:r w:rsidRPr="00823B9A">
                      <w:rPr>
                        <w:rFonts w:ascii="Verdana" w:hAnsi="Verdana"/>
                        <w:bCs/>
                      </w:rPr>
                      <w:t xml:space="preserve">ortion) Near RoRo </w:t>
                    </w:r>
                    <w:r w:rsidR="00D74394">
                      <w:rPr>
                        <w:rFonts w:ascii="Verdana" w:hAnsi="Verdana"/>
                        <w:bCs/>
                      </w:rPr>
                      <w:t>Y</w:t>
                    </w:r>
                    <w:r w:rsidRPr="00823B9A">
                      <w:rPr>
                        <w:rFonts w:ascii="Verdana" w:hAnsi="Verdana"/>
                        <w:bCs/>
                      </w:rPr>
                      <w:t>ard</w:t>
                    </w:r>
                    <w:r w:rsidR="00D153FB">
                      <w:rPr>
                        <w:rFonts w:ascii="Verdana" w:hAnsi="Verdana"/>
                        <w:bCs/>
                      </w:rPr>
                      <w:t xml:space="preserve"> </w:t>
                    </w:r>
                  </w:p>
                </w:txbxContent>
              </v:textbox>
              <w10:wrap anchorx="margin" anchory="page"/>
            </v:shape>
          </w:pict>
        </mc:Fallback>
      </mc:AlternateContent>
    </w:r>
    <w:r w:rsidR="007021FE">
      <w:rPr>
        <w:noProof/>
      </w:rPr>
      <mc:AlternateContent>
        <mc:Choice Requires="wps">
          <w:drawing>
            <wp:anchor distT="0" distB="0" distL="114300" distR="114300" simplePos="0" relativeHeight="247323648" behindDoc="1" locked="0" layoutInCell="1" allowOverlap="1" wp14:anchorId="715481B9" wp14:editId="04A525FA">
              <wp:simplePos x="0" y="0"/>
              <wp:positionH relativeFrom="page">
                <wp:posOffset>885825</wp:posOffset>
              </wp:positionH>
              <wp:positionV relativeFrom="page">
                <wp:posOffset>742950</wp:posOffset>
              </wp:positionV>
              <wp:extent cx="6168390" cy="0"/>
              <wp:effectExtent l="0" t="0" r="0" b="0"/>
              <wp:wrapNone/>
              <wp:docPr id="9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839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C2DB6E" id="Line 67" o:spid="_x0000_s1026" style="position:absolute;z-index:-25599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75pt,58.5pt" to="555.4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vagHgIAAEMEAAAOAAAAZHJzL2Uyb0RvYy54bWysU8GO2jAQvVfqP1i+QxKWZiEirKoEetm2&#10;SLv9AGM7xKpjW7YhoKr/3rFDENteqqoczDgz8+bNzPPq6dxJdOLWCa1KnE1TjLiimgl1KPG31+1k&#10;gZHzRDEiteIlvnCHn9bv3616U/CZbrVk3CIAUa7oTYlb702RJI62vCNuqg1X4Gy07YiHqz0kzJIe&#10;0DuZzNI0T3ptmbGacufgaz048TriNw2n/mvTOO6RLDFw8/G08dyHM1mvSHGwxLSCXmmQf2DREaGg&#10;6A2qJp6goxV/QHWCWu1046dUd4luGkF57AG6ydLfunlpieGxFxiOM7cxuf8HS7+cdhYJVuJlhpEi&#10;HezoWSiO8scwm964AkIqtbOhO3pWL+ZZ0+8OKV21RB145Ph6MZCXhYzkTUq4OAMV9v1nzSCGHL2O&#10;gzo3tguQMAJ0jvu43PbBzx5R+Jhn+eJhCWujoy8hxZhorPOfuO5QMEosgXQEJqdn5wMRUowhoY7S&#10;WyFlXLdUqAfwdJnHBKelYMEZwpw97Ctp0YkEwcRf7Ao892EBuSauHeKia5CS1UfFYpWWE7a52p4I&#10;OdjASqpQCHoEnldrkMqPZbrcLDaL+WQ+yzeTeVrXk4/baj7Jt9njh/qhrqo6+xk4Z/OiFYxxFWiP&#10;ss3mfyeL6wMaBHcT7m0+yVv0OEggO/5H0nHJYa+DQvaaXXZ2XD4oNQZfX1V4Cvd3sO/f/voXAAAA&#10;//8DAFBLAwQUAAYACAAAACEAhLVbRN8AAAAMAQAADwAAAGRycy9kb3ducmV2LnhtbEyPQUvDQBCF&#10;74L/YRnBm91E0SZpNkUUhR6k2BbP2+w0icnOhuy2Sf+9UxD0Nm/m8eZ7+XKynTjh4BtHCuJZBAKp&#10;dKahSsFu+3aXgPBBk9GdI1RwRg/L4voq15lxI33iaRMqwSHkM62gDqHPpPRljVb7meuR+HZwg9WB&#10;5VBJM+iRw20n76PoSVrdEH+odY8vNZbt5mgVfCTy1a3br/L8PW7fk2TVpvPVTqnbm+l5ASLgFP7M&#10;cMFndCiYae+OZLzoWD+kj2zlIZ5zqYsjjqMUxP53JYtc/i9R/AAAAP//AwBQSwECLQAUAAYACAAA&#10;ACEAtoM4kv4AAADhAQAAEwAAAAAAAAAAAAAAAAAAAAAAW0NvbnRlbnRfVHlwZXNdLnhtbFBLAQIt&#10;ABQABgAIAAAAIQA4/SH/1gAAAJQBAAALAAAAAAAAAAAAAAAAAC8BAABfcmVscy8ucmVsc1BLAQIt&#10;ABQABgAIAAAAIQB42vagHgIAAEMEAAAOAAAAAAAAAAAAAAAAAC4CAABkcnMvZTJvRG9jLnhtbFBL&#10;AQItABQABgAIAAAAIQCEtVtE3wAAAAwBAAAPAAAAAAAAAAAAAAAAAHgEAABkcnMvZG93bnJldi54&#10;bWxQSwUGAAAAAAQABADzAAAAhAUAAAAA&#10;" strokeweight=".48pt">
              <w10:wrap anchorx="page" anchory="page"/>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9E96" w14:textId="61AA0A95" w:rsidR="007021FE" w:rsidRDefault="00371802">
    <w:pPr>
      <w:pStyle w:val="BodyText"/>
      <w:spacing w:line="14" w:lineRule="auto"/>
      <w:rPr>
        <w:sz w:val="20"/>
      </w:rPr>
    </w:pPr>
    <w:r>
      <w:rPr>
        <w:noProof/>
      </w:rPr>
      <mc:AlternateContent>
        <mc:Choice Requires="wps">
          <w:drawing>
            <wp:anchor distT="0" distB="0" distL="114300" distR="114300" simplePos="0" relativeHeight="247332864" behindDoc="1" locked="0" layoutInCell="1" allowOverlap="1" wp14:anchorId="1509C59F" wp14:editId="552D80E2">
              <wp:simplePos x="0" y="0"/>
              <wp:positionH relativeFrom="page">
                <wp:posOffset>1174750</wp:posOffset>
              </wp:positionH>
              <wp:positionV relativeFrom="page">
                <wp:posOffset>190500</wp:posOffset>
              </wp:positionV>
              <wp:extent cx="1612900" cy="349885"/>
              <wp:effectExtent l="0" t="0" r="6350" b="12065"/>
              <wp:wrapNone/>
              <wp:docPr id="8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34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5197A" w14:textId="45C60DD9" w:rsidR="007021FE" w:rsidRPr="004F5A85" w:rsidRDefault="007021FE">
                          <w:pPr>
                            <w:pStyle w:val="BodyText"/>
                            <w:spacing w:before="21"/>
                            <w:ind w:left="20"/>
                            <w:rPr>
                              <w:rFonts w:ascii="Verdana" w:hAnsi="Verdana" w:cstheme="minorHAnsi"/>
                            </w:rPr>
                          </w:pPr>
                          <w:r w:rsidRPr="004F5A85">
                            <w:rPr>
                              <w:rFonts w:ascii="Verdana" w:hAnsi="Verdana" w:cstheme="minorHAnsi"/>
                              <w:w w:val="105"/>
                            </w:rPr>
                            <w:t>Volume</w:t>
                          </w:r>
                          <w:r w:rsidR="00DC00CD">
                            <w:rPr>
                              <w:rFonts w:ascii="Verdana" w:hAnsi="Verdana" w:cstheme="minorHAnsi"/>
                              <w:w w:val="105"/>
                            </w:rPr>
                            <w:t>-</w:t>
                          </w:r>
                          <w:r w:rsidRPr="004F5A85">
                            <w:rPr>
                              <w:rFonts w:ascii="Verdana" w:hAnsi="Verdana" w:cstheme="minorHAnsi"/>
                              <w:w w:val="105"/>
                            </w:rPr>
                            <w:t>I</w:t>
                          </w:r>
                        </w:p>
                        <w:p w14:paraId="5E6F0ACD" w14:textId="1563E772" w:rsidR="007021FE" w:rsidRPr="004F5A85" w:rsidRDefault="007021FE">
                          <w:pPr>
                            <w:pStyle w:val="BodyText"/>
                            <w:spacing w:before="13"/>
                            <w:ind w:left="20"/>
                            <w:rPr>
                              <w:rFonts w:ascii="Verdana" w:hAnsi="Verdana" w:cstheme="minorHAnsi"/>
                            </w:rPr>
                          </w:pPr>
                          <w:r w:rsidRPr="004F5A85">
                            <w:rPr>
                              <w:rFonts w:ascii="Verdana" w:hAnsi="Verdana" w:cstheme="minorHAnsi"/>
                              <w:w w:val="105"/>
                            </w:rPr>
                            <w:t>Section</w:t>
                          </w:r>
                          <w:r w:rsidR="00DC00CD">
                            <w:rPr>
                              <w:rFonts w:ascii="Verdana" w:hAnsi="Verdana" w:cstheme="minorHAnsi"/>
                              <w:w w:val="105"/>
                            </w:rPr>
                            <w:t>-</w:t>
                          </w:r>
                          <w:r w:rsidRPr="004F5A85">
                            <w:rPr>
                              <w:rFonts w:ascii="Verdana" w:hAnsi="Verdana" w:cstheme="minorHAnsi"/>
                              <w:w w:val="105"/>
                            </w:rPr>
                            <w:t>2</w:t>
                          </w:r>
                          <w:r w:rsidR="00DC00CD">
                            <w:rPr>
                              <w:rFonts w:ascii="Verdana" w:hAnsi="Verdana" w:cstheme="minorHAnsi"/>
                              <w:w w:val="105"/>
                            </w:rPr>
                            <w:t>:</w:t>
                          </w:r>
                          <w:r w:rsidRPr="004F5A85">
                            <w:rPr>
                              <w:rFonts w:ascii="Verdana" w:hAnsi="Verdana" w:cstheme="minorHAnsi"/>
                              <w:w w:val="105"/>
                            </w:rPr>
                            <w:t xml:space="preserve"> Tender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09C59F" id="_x0000_t202" coordsize="21600,21600" o:spt="202" path="m,l,21600r21600,l21600,xe">
              <v:stroke joinstyle="miter"/>
              <v:path gradientshapeok="t" o:connecttype="rect"/>
            </v:shapetype>
            <v:shape id="Text Box 58" o:spid="_x0000_s1045" type="#_x0000_t202" style="position:absolute;margin-left:92.5pt;margin-top:15pt;width:127pt;height:27.55pt;z-index:-255983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IfL2wEAAJkDAAAOAAAAZHJzL2Uyb0RvYy54bWysU11v1DAQfEfiP1h+53J3QHWNLleVVkVI&#10;hSIVfsDGcRKLxGvWvkuOX8/auVyBvlW8WBt/zM7MTrZXY9+JgyZv0BZytVhKoa3CytimkN+/3b3Z&#10;SOED2Ao6tLqQR+3l1e71q+3gcr3GFrtKk2AQ6/PBFbINweVZ5lWre/ALdNryYY3UQ+BParKKYGD0&#10;vsvWy+VFNiBVjlBp73n3djqUu4Rf11qFh7r2OoiukMwtpJXSWsY1220hbwhca9SJBryARQ/GctMz&#10;1C0EEHsyz6B6owg91mGhsM+wro3SSQOrWS3/UfPYgtNJC5vj3dkm//9g1ZfDo/tKIowfcOQBJhHe&#10;3aP64YXFmxZso6+JcGg1VNx4FS3LBufz09Notc99BCmHz1jxkGEfMAGNNfXRFdYpGJ0HcDybrscg&#10;VGx5sVpfLvlI8dnbd5ebzfvUAvL5tSMfPmrsRSwKSTzUhA6Hex8iG8jnK7GZxTvTdWmwnf1rgy/G&#10;ncQ+Ep6oh7EchakKuU5xiGpKrI6sh3DKC+ebixbplxQDZ6WQ/uceSEvRfbLsSQzWXNBclHMBVvHT&#10;QgYppvImTAHcOzJNy8iT6xav2bfaJElPLE58ef5J6SmrMWB/fqdbT3/U7jcAAAD//wMAUEsDBBQA&#10;BgAIAAAAIQD76rCV3wAAAAkBAAAPAAAAZHJzL2Rvd25yZXYueG1sTI9BT8MwDIXvSPyHyEjcWDLG&#10;pq40nSYEJ6SJrhw4po3XVmuc0mRb+fczJzjZT356/l62mVwvzjiGzpOG+UyBQKq97ajR8Fm+PSQg&#10;QjRkTe8JNfxggE1+e5OZ1PoLFXjex0ZwCIXUaGhjHFIpQ92iM2HmByS+HfzoTGQ5NtKO5sLhrpeP&#10;Sq2kMx3xh9YM+NJifdyfnIbtFxWv3feu+igORVeWa0Xvq6PW93fT9hlExCn+meEXn9EhZ6bKn8gG&#10;0bNOltwlalgonmx4Wqx5qTQkyznIPJP/G+RXAAAA//8DAFBLAQItABQABgAIAAAAIQC2gziS/gAA&#10;AOEBAAATAAAAAAAAAAAAAAAAAAAAAABbQ29udGVudF9UeXBlc10ueG1sUEsBAi0AFAAGAAgAAAAh&#10;ADj9If/WAAAAlAEAAAsAAAAAAAAAAAAAAAAALwEAAF9yZWxzLy5yZWxzUEsBAi0AFAAGAAgAAAAh&#10;AEAAh8vbAQAAmQMAAA4AAAAAAAAAAAAAAAAALgIAAGRycy9lMm9Eb2MueG1sUEsBAi0AFAAGAAgA&#10;AAAhAPvqsJXfAAAACQEAAA8AAAAAAAAAAAAAAAAANQQAAGRycy9kb3ducmV2LnhtbFBLBQYAAAAA&#10;BAAEAPMAAABBBQAAAAA=&#10;" filled="f" stroked="f">
              <v:textbox inset="0,0,0,0">
                <w:txbxContent>
                  <w:p w14:paraId="02C5197A" w14:textId="45C60DD9" w:rsidR="007021FE" w:rsidRPr="004F5A85" w:rsidRDefault="007021FE">
                    <w:pPr>
                      <w:pStyle w:val="BodyText"/>
                      <w:spacing w:before="21"/>
                      <w:ind w:left="20"/>
                      <w:rPr>
                        <w:rFonts w:ascii="Verdana" w:hAnsi="Verdana" w:cstheme="minorHAnsi"/>
                      </w:rPr>
                    </w:pPr>
                    <w:r w:rsidRPr="004F5A85">
                      <w:rPr>
                        <w:rFonts w:ascii="Verdana" w:hAnsi="Verdana" w:cstheme="minorHAnsi"/>
                        <w:w w:val="105"/>
                      </w:rPr>
                      <w:t>Volume</w:t>
                    </w:r>
                    <w:r w:rsidR="00DC00CD">
                      <w:rPr>
                        <w:rFonts w:ascii="Verdana" w:hAnsi="Verdana" w:cstheme="minorHAnsi"/>
                        <w:w w:val="105"/>
                      </w:rPr>
                      <w:t>-</w:t>
                    </w:r>
                    <w:r w:rsidRPr="004F5A85">
                      <w:rPr>
                        <w:rFonts w:ascii="Verdana" w:hAnsi="Verdana" w:cstheme="minorHAnsi"/>
                        <w:w w:val="105"/>
                      </w:rPr>
                      <w:t>I</w:t>
                    </w:r>
                  </w:p>
                  <w:p w14:paraId="5E6F0ACD" w14:textId="1563E772" w:rsidR="007021FE" w:rsidRPr="004F5A85" w:rsidRDefault="007021FE">
                    <w:pPr>
                      <w:pStyle w:val="BodyText"/>
                      <w:spacing w:before="13"/>
                      <w:ind w:left="20"/>
                      <w:rPr>
                        <w:rFonts w:ascii="Verdana" w:hAnsi="Verdana" w:cstheme="minorHAnsi"/>
                      </w:rPr>
                    </w:pPr>
                    <w:r w:rsidRPr="004F5A85">
                      <w:rPr>
                        <w:rFonts w:ascii="Verdana" w:hAnsi="Verdana" w:cstheme="minorHAnsi"/>
                        <w:w w:val="105"/>
                      </w:rPr>
                      <w:t>Section</w:t>
                    </w:r>
                    <w:r w:rsidR="00DC00CD">
                      <w:rPr>
                        <w:rFonts w:ascii="Verdana" w:hAnsi="Verdana" w:cstheme="minorHAnsi"/>
                        <w:w w:val="105"/>
                      </w:rPr>
                      <w:t>-</w:t>
                    </w:r>
                    <w:r w:rsidRPr="004F5A85">
                      <w:rPr>
                        <w:rFonts w:ascii="Verdana" w:hAnsi="Verdana" w:cstheme="minorHAnsi"/>
                        <w:w w:val="105"/>
                      </w:rPr>
                      <w:t>2</w:t>
                    </w:r>
                    <w:r w:rsidR="00DC00CD">
                      <w:rPr>
                        <w:rFonts w:ascii="Verdana" w:hAnsi="Verdana" w:cstheme="minorHAnsi"/>
                        <w:w w:val="105"/>
                      </w:rPr>
                      <w:t>:</w:t>
                    </w:r>
                    <w:r w:rsidRPr="004F5A85">
                      <w:rPr>
                        <w:rFonts w:ascii="Verdana" w:hAnsi="Verdana" w:cstheme="minorHAnsi"/>
                        <w:w w:val="105"/>
                      </w:rPr>
                      <w:t xml:space="preserve"> Tender Data</w:t>
                    </w:r>
                  </w:p>
                </w:txbxContent>
              </v:textbox>
              <w10:wrap anchorx="page" anchory="page"/>
            </v:shape>
          </w:pict>
        </mc:Fallback>
      </mc:AlternateContent>
    </w:r>
    <w:r w:rsidR="007021FE">
      <w:rPr>
        <w:noProof/>
      </w:rPr>
      <mc:AlternateContent>
        <mc:Choice Requires="wps">
          <w:drawing>
            <wp:anchor distT="0" distB="0" distL="114300" distR="114300" simplePos="0" relativeHeight="247331840" behindDoc="1" locked="0" layoutInCell="1" allowOverlap="1" wp14:anchorId="50753E92" wp14:editId="0AE0D2C5">
              <wp:simplePos x="0" y="0"/>
              <wp:positionH relativeFrom="margin">
                <wp:align>right</wp:align>
              </wp:positionH>
              <wp:positionV relativeFrom="topMargin">
                <wp:posOffset>158750</wp:posOffset>
              </wp:positionV>
              <wp:extent cx="2908300" cy="361950"/>
              <wp:effectExtent l="0" t="0" r="6350" b="0"/>
              <wp:wrapNone/>
              <wp:docPr id="83"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0B6B3" w14:textId="70A46DC6" w:rsidR="007021FE" w:rsidRDefault="00823B9A" w:rsidP="00371802">
                          <w:pPr>
                            <w:pStyle w:val="BodyText"/>
                            <w:spacing w:before="21"/>
                            <w:ind w:left="20"/>
                          </w:pPr>
                          <w:r w:rsidRPr="00823B9A">
                            <w:rPr>
                              <w:rFonts w:ascii="Verdana" w:hAnsi="Verdana"/>
                              <w:bCs/>
                            </w:rPr>
                            <w:t>Widening of RCC Road from New Custom Gate to Container Yard (Balance portion) Near RoRo yard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53E92" id="Text Box 59" o:spid="_x0000_s1046" type="#_x0000_t202" style="position:absolute;margin-left:177.8pt;margin-top:12.5pt;width:229pt;height:28.5pt;z-index:-255984640;visibility:visible;mso-wrap-style:square;mso-width-percent:0;mso-height-percent:0;mso-wrap-distance-left:9pt;mso-wrap-distance-top:0;mso-wrap-distance-right:9pt;mso-wrap-distance-bottom:0;mso-position-horizontal:right;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HS2gEAAJkDAAAOAAAAZHJzL2Uyb0RvYy54bWysU9tu2zAMfR+wfxD0vthJsaI14hRdiw4D&#10;uq1Atw+gZdkWZosapcTOvn6UHKe7vA17EShSOjrnkNreTEMvDpq8QVvK9SqXQluFtbFtKb9+eXhz&#10;JYUPYGvo0epSHrWXN7vXr7ajK/QGO+xrTYJBrC9GV8ouBFdkmVedHsCv0GnLxQZpgMBbarOaYGT0&#10;oc82eX6ZjUi1I1Tae87ez0W5S/hNo1X43DReB9GXkrmFtFJaq7hmuy0ULYHrjDrRgH9gMYCx/OgZ&#10;6h4CiD2Zv6AGowg9NmGlcMiwaYzSSQOrWed/qHnuwOmkhc3x7myT/3+w6tPh2T2RCNM7nLiBSYR3&#10;j6i+eWHxrgPb6lsiHDsNNT+8jpZlo/PF6Wq02hc+glTjR6y5ybAPmICmhoboCusUjM4NOJ5N11MQ&#10;ipOb6/zqIueS4trF5fr6bepKBsVy25EP7zUOIgalJG5qQofDow+RDRTLkfiYxQfT96mxvf0twQdj&#10;JrGPhGfqYaomYWpmkrRFNRXWR9ZDOM8LzzcHHdIPKUaelVL673sgLUX/wbIncbCWgJagWgKwiq+W&#10;Mkgxh3dhHsC9I9N2jDy7bvGWfWtMkvTC4sSX+5+UnmY1Dtiv+3Tq5UftfgIAAP//AwBQSwMEFAAG&#10;AAgAAAAhANc6+eTcAAAABgEAAA8AAABkcnMvZG93bnJldi54bWxMj0FPwzAMhe9I/IfISNxYSsWm&#10;UppO0zROSIiuHDimjddGa5zSZFv595gTO/lZz3rvc7Ge3SDOOAXrScHjIgGB1HpjqVPwWb8+ZCBC&#10;1GT04AkV/GCAdXl7U+jc+AtVeN7HTnAIhVwr6GMccylD26PTYeFHJPYOfnI68jp10kz6wuFukGmS&#10;rKTTlrih1yNue2yP+5NTsPmiame/35uP6lDZun5O6G11VOr+bt68gIg4x/9j+MNndCiZqfEnMkEM&#10;CviRqCBd8mT3aZmxaBRkaQKyLOQ1fvkLAAD//wMAUEsBAi0AFAAGAAgAAAAhALaDOJL+AAAA4QEA&#10;ABMAAAAAAAAAAAAAAAAAAAAAAFtDb250ZW50X1R5cGVzXS54bWxQSwECLQAUAAYACAAAACEAOP0h&#10;/9YAAACUAQAACwAAAAAAAAAAAAAAAAAvAQAAX3JlbHMvLnJlbHNQSwECLQAUAAYACAAAACEA1bux&#10;0toBAACZAwAADgAAAAAAAAAAAAAAAAAuAgAAZHJzL2Uyb0RvYy54bWxQSwECLQAUAAYACAAAACEA&#10;1zr55NwAAAAGAQAADwAAAAAAAAAAAAAAAAA0BAAAZHJzL2Rvd25yZXYueG1sUEsFBgAAAAAEAAQA&#10;8wAAAD0FAAAAAA==&#10;" filled="f" stroked="f">
              <v:textbox inset="0,0,0,0">
                <w:txbxContent>
                  <w:p w14:paraId="1310B6B3" w14:textId="70A46DC6" w:rsidR="007021FE" w:rsidRDefault="00823B9A" w:rsidP="00371802">
                    <w:pPr>
                      <w:pStyle w:val="BodyText"/>
                      <w:spacing w:before="21"/>
                      <w:ind w:left="20"/>
                    </w:pPr>
                    <w:r w:rsidRPr="00823B9A">
                      <w:rPr>
                        <w:rFonts w:ascii="Verdana" w:hAnsi="Verdana"/>
                        <w:bCs/>
                      </w:rPr>
                      <w:t>Widening of RCC Road from New Custom Gate to Container Yard (Balance portion) Near RoRo yard</w:t>
                    </w:r>
                  </w:p>
                </w:txbxContent>
              </v:textbox>
              <w10:wrap anchorx="margin" anchory="margin"/>
            </v:shape>
          </w:pict>
        </mc:Fallback>
      </mc:AlternateContent>
    </w:r>
    <w:r w:rsidR="007021FE">
      <w:rPr>
        <w:noProof/>
      </w:rPr>
      <mc:AlternateContent>
        <mc:Choice Requires="wps">
          <w:drawing>
            <wp:anchor distT="0" distB="0" distL="114300" distR="114300" simplePos="0" relativeHeight="247330816" behindDoc="1" locked="0" layoutInCell="1" allowOverlap="1" wp14:anchorId="1DC28C50" wp14:editId="525EB723">
              <wp:simplePos x="0" y="0"/>
              <wp:positionH relativeFrom="page">
                <wp:posOffset>1067435</wp:posOffset>
              </wp:positionH>
              <wp:positionV relativeFrom="page">
                <wp:posOffset>582295</wp:posOffset>
              </wp:positionV>
              <wp:extent cx="5796000" cy="0"/>
              <wp:effectExtent l="0" t="0" r="0" b="0"/>
              <wp:wrapNone/>
              <wp:docPr id="84"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C9521" id="Line 60" o:spid="_x0000_s1026" style="position:absolute;z-index:-255985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05pt,45.85pt" to="540.4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0auQEAAGEDAAAOAAAAZHJzL2Uyb0RvYy54bWysU01v2zAMvQ/YfxB0X+wUWLYacXpI1l26&#10;LUC7H8BIsi1MFgVSiZN/P0n5aLHdhvkgUPx4enyklw/H0YmDIbboWzmf1VIYr1Bb37fy58vjh89S&#10;cASvwaE3rTwZlg+r9++WU2jMHQ7otCGRQDw3U2jlEGNoqorVYEbgGQbjU7BDGiGmK/WVJpgS+uiq&#10;u7peVBOSDoTKMCfv5hyUq4LfdUbFH13HJgrXysQtlpPKuctntVpC0xOEwaoLDfgHFiNYnx69QW0g&#10;gtiT/QtqtIqQsYszhWOFXWeVKT2kbub1H908DxBM6SWJw+EmE/8/WPX9sPZbytTV0T+HJ1S/WHhc&#10;D+B7Uwi8nEIa3DxLVU2Bm1tJvnDYkthN31CnHNhHLCocOxozZOpPHIvYp5vY5hiFSs6Pn+4XdZ1m&#10;oq6xCpprYSCOXw2OIhutdNZnHaCBwxPHTASaa0p2e3y0zpVZOi+mVi7q+0UpYHRW52BOY+p3a0fi&#10;AHkbyle6SpG3aRl5Azyc80rovCeEe6/LK4MB/eViR7DubCdWzl9UysLkLeRmh/q0pat6aY6F/mXn&#10;8qK8vZfq1z9j9RsAAP//AwBQSwMEFAAGAAgAAAAhAC5M0pLeAAAACgEAAA8AAABkcnMvZG93bnJl&#10;di54bWxMj8FOwzAMhu9IvEPkSbuxpBy2tDSdJhBIO0yIbeKcNaYtbZyqydbu7cnEAY6//en353w9&#10;2Y5dcPCNIwXJQgBDKp1pqFJwPLw+SGA+aDK6c4QKruhhXdzf5TozbqQPvOxDxWIJ+UwrqEPoM859&#10;WaPVfuF6pLj7coPVIcah4mbQYyy3HX8UYsmtbiheqHWPzzWW7f5sFewkf3Hv7Wd5/R4Pb1Ju23S1&#10;PSo1n02bJ2ABp/AHw00/qkMRnU7uTMazLualTCKqIE1WwG6AkCIFdvqd8CLn/18ofgAAAP//AwBQ&#10;SwECLQAUAAYACAAAACEAtoM4kv4AAADhAQAAEwAAAAAAAAAAAAAAAAAAAAAAW0NvbnRlbnRfVHlw&#10;ZXNdLnhtbFBLAQItABQABgAIAAAAIQA4/SH/1gAAAJQBAAALAAAAAAAAAAAAAAAAAC8BAABfcmVs&#10;cy8ucmVsc1BLAQItABQABgAIAAAAIQAAUO0auQEAAGEDAAAOAAAAAAAAAAAAAAAAAC4CAABkcnMv&#10;ZTJvRG9jLnhtbFBLAQItABQABgAIAAAAIQAuTNKS3gAAAAoBAAAPAAAAAAAAAAAAAAAAABMEAABk&#10;cnMvZG93bnJldi54bWxQSwUGAAAAAAQABADzAAAAHgUAAAAA&#10;" strokeweight=".48pt">
              <w10:wrap anchorx="page" anchory="page"/>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61A3" w14:textId="43E251A5" w:rsidR="007021FE" w:rsidRDefault="00DC00CD">
    <w:pPr>
      <w:pStyle w:val="BodyText"/>
      <w:spacing w:line="14" w:lineRule="auto"/>
      <w:rPr>
        <w:sz w:val="20"/>
      </w:rPr>
    </w:pPr>
    <w:r>
      <w:rPr>
        <w:noProof/>
      </w:rPr>
      <mc:AlternateContent>
        <mc:Choice Requires="wps">
          <w:drawing>
            <wp:anchor distT="0" distB="0" distL="114300" distR="114300" simplePos="0" relativeHeight="247339008" behindDoc="1" locked="0" layoutInCell="1" allowOverlap="1" wp14:anchorId="56A63088" wp14:editId="0915A109">
              <wp:simplePos x="0" y="0"/>
              <wp:positionH relativeFrom="margin">
                <wp:align>right</wp:align>
              </wp:positionH>
              <wp:positionV relativeFrom="page">
                <wp:posOffset>158750</wp:posOffset>
              </wp:positionV>
              <wp:extent cx="2897505" cy="374650"/>
              <wp:effectExtent l="0" t="0" r="17145" b="6350"/>
              <wp:wrapNone/>
              <wp:docPr id="75"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7505"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29443" w14:textId="3BBCD882" w:rsidR="007021FE" w:rsidRDefault="00823B9A" w:rsidP="00DC00CD">
                          <w:pPr>
                            <w:spacing w:before="12"/>
                            <w:ind w:left="20" w:right="19"/>
                          </w:pPr>
                          <w:r w:rsidRPr="00823B9A">
                            <w:rPr>
                              <w:rFonts w:ascii="Verdana" w:hAnsi="Verdana"/>
                              <w:bCs/>
                              <w:sz w:val="18"/>
                              <w:szCs w:val="18"/>
                            </w:rPr>
                            <w:t>Widening of RCC Road from New Custom Gate to Container Yard (Balance portion) Near RoRo yard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63088" id="_x0000_t202" coordsize="21600,21600" o:spt="202" path="m,l,21600r21600,l21600,xe">
              <v:stroke joinstyle="miter"/>
              <v:path gradientshapeok="t" o:connecttype="rect"/>
            </v:shapetype>
            <v:shape id="Text Box 52" o:spid="_x0000_s1050" type="#_x0000_t202" style="position:absolute;margin-left:176.95pt;margin-top:12.5pt;width:228.15pt;height:29.5pt;z-index:-255977472;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KAZ2wEAAJkDAAAOAAAAZHJzL2Uyb0RvYy54bWysU91u0zAUvkfiHSzf06SFbiNqOo1NQ0hj&#10;IA0ewHGcxiLxMee4TcrTc+w0HT93iBvr5Nj+/P2cbK7HvhMHg2TBlXK5yKUwTkNt3a6UX7/cv7qS&#10;goJyterAmVIeDcnr7csXm8EXZgUtdLVBwSCOisGXsg3BF1lGujW9ogV443izAexV4E/cZTWqgdH7&#10;Llvl+UU2ANYeQRsi7t5Nm3Kb8JvG6PCpacgE0ZWSuYW0YlqruGbbjSp2qHxr9YmG+gcWvbKOHz1D&#10;3amgxB7tX1C91QgETVho6DNoGqtN0sBqlvkfap5a5U3SwuaQP9tE/w9WPx6e/GcUYXwHIweYRJB/&#10;AP2NhIPbVrmduUGEoTWq5oeX0bJs8FScrkarqaAIUg0foeaQ1T5AAhob7KMrrFMwOgdwPJtuxiA0&#10;N1dXby/X+VoKzXuvL99crFMqmSrm2x4pvDfQi1iUEjnUhK4ODxQiG1XMR+JjDu5t16VgO/dbgw/G&#10;TmIfCU/Uw1iNwtbMZB21RTUV1EfWgzDNC883Fy3gDykGnpVS0ve9QiNF98GxJ3Gw5gLnopoL5TRf&#10;LWWQYipvwzSAe4921zLy5LqDG/atsUnSM4sTX84/KT3NahywX7/Tqec/avsTAAD//wMAUEsDBBQA&#10;BgAIAAAAIQBnbF3b3QAAAAYBAAAPAAAAZHJzL2Rvd25yZXYueG1sTI/BTsMwEETvSPyDtUjcqN3S&#10;RiWNU1UITkiINBw4OvE2iRqvQ+y24e9ZTuW0Gs1o5m22nVwvzjiGzpOG+UyBQKq97ajR8Fm+PqxB&#10;hGjImt4TavjBANv89iYzqfUXKvC8j43gEgqp0dDGOKRShrpFZ8LMD0jsHfzoTGQ5NtKO5sLlrpcL&#10;pRLpTEe80JoBn1usj/uT07D7ouKl+36vPopD0ZXlk6K35Kj1/d2024CIOMVrGP7wGR1yZqr8iWwQ&#10;vQZ+JGpYrPiyu1wljyAqDeulApln8j9+/gsAAP//AwBQSwECLQAUAAYACAAAACEAtoM4kv4AAADh&#10;AQAAEwAAAAAAAAAAAAAAAAAAAAAAW0NvbnRlbnRfVHlwZXNdLnhtbFBLAQItABQABgAIAAAAIQA4&#10;/SH/1gAAAJQBAAALAAAAAAAAAAAAAAAAAC8BAABfcmVscy8ucmVsc1BLAQItABQABgAIAAAAIQCf&#10;OKAZ2wEAAJkDAAAOAAAAAAAAAAAAAAAAAC4CAABkcnMvZTJvRG9jLnhtbFBLAQItABQABgAIAAAA&#10;IQBnbF3b3QAAAAYBAAAPAAAAAAAAAAAAAAAAADUEAABkcnMvZG93bnJldi54bWxQSwUGAAAAAAQA&#10;BADzAAAAPwUAAAAA&#10;" filled="f" stroked="f">
              <v:textbox inset="0,0,0,0">
                <w:txbxContent>
                  <w:p w14:paraId="5D529443" w14:textId="3BBCD882" w:rsidR="007021FE" w:rsidRDefault="00823B9A" w:rsidP="00DC00CD">
                    <w:pPr>
                      <w:spacing w:before="12"/>
                      <w:ind w:left="20" w:right="19"/>
                    </w:pPr>
                    <w:r w:rsidRPr="00823B9A">
                      <w:rPr>
                        <w:rFonts w:ascii="Verdana" w:hAnsi="Verdana"/>
                        <w:bCs/>
                        <w:sz w:val="18"/>
                        <w:szCs w:val="18"/>
                      </w:rPr>
                      <w:t>Widening of RCC Road from New Custom Gate to Container Yard (Balance portion) Near RoRo yard</w:t>
                    </w:r>
                  </w:p>
                </w:txbxContent>
              </v:textbox>
              <w10:wrap anchorx="margin" anchory="page"/>
            </v:shape>
          </w:pict>
        </mc:Fallback>
      </mc:AlternateContent>
    </w:r>
    <w:r w:rsidR="00304373">
      <w:rPr>
        <w:noProof/>
      </w:rPr>
      <mc:AlternateContent>
        <mc:Choice Requires="wps">
          <w:drawing>
            <wp:anchor distT="0" distB="0" distL="114300" distR="114300" simplePos="0" relativeHeight="247340032" behindDoc="1" locked="0" layoutInCell="1" allowOverlap="1" wp14:anchorId="732ECF82" wp14:editId="0DEF9725">
              <wp:simplePos x="0" y="0"/>
              <wp:positionH relativeFrom="page">
                <wp:posOffset>1168400</wp:posOffset>
              </wp:positionH>
              <wp:positionV relativeFrom="page">
                <wp:posOffset>165100</wp:posOffset>
              </wp:positionV>
              <wp:extent cx="1498600" cy="349250"/>
              <wp:effectExtent l="0" t="0" r="6350" b="12700"/>
              <wp:wrapNone/>
              <wp:docPr id="74"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860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8D5FA" w14:textId="1014A119" w:rsidR="007021FE" w:rsidRPr="00304373" w:rsidRDefault="007021FE">
                          <w:pPr>
                            <w:pStyle w:val="BodyText"/>
                            <w:spacing w:before="21"/>
                            <w:ind w:left="20"/>
                            <w:rPr>
                              <w:rFonts w:ascii="Verdana" w:hAnsi="Verdana"/>
                            </w:rPr>
                          </w:pPr>
                          <w:r w:rsidRPr="00304373">
                            <w:rPr>
                              <w:rFonts w:ascii="Verdana" w:hAnsi="Verdana"/>
                              <w:w w:val="105"/>
                            </w:rPr>
                            <w:t>Volume</w:t>
                          </w:r>
                          <w:r w:rsidR="001E71F8" w:rsidRPr="00304373">
                            <w:rPr>
                              <w:rFonts w:ascii="Verdana" w:hAnsi="Verdana"/>
                              <w:w w:val="105"/>
                            </w:rPr>
                            <w:t>-</w:t>
                          </w:r>
                          <w:r w:rsidRPr="00304373">
                            <w:rPr>
                              <w:rFonts w:ascii="Verdana" w:hAnsi="Verdana"/>
                              <w:w w:val="105"/>
                            </w:rPr>
                            <w:t>I</w:t>
                          </w:r>
                        </w:p>
                        <w:p w14:paraId="4615A2AD" w14:textId="285C607C" w:rsidR="007021FE" w:rsidRPr="00304373" w:rsidRDefault="007021FE">
                          <w:pPr>
                            <w:pStyle w:val="BodyText"/>
                            <w:spacing w:before="13"/>
                            <w:ind w:left="20"/>
                            <w:rPr>
                              <w:rFonts w:ascii="Verdana" w:hAnsi="Verdana"/>
                            </w:rPr>
                          </w:pPr>
                          <w:r w:rsidRPr="00304373">
                            <w:rPr>
                              <w:rFonts w:ascii="Verdana" w:hAnsi="Verdana"/>
                              <w:w w:val="105"/>
                            </w:rPr>
                            <w:t>Section</w:t>
                          </w:r>
                          <w:r w:rsidR="001E71F8" w:rsidRPr="00304373">
                            <w:rPr>
                              <w:rFonts w:ascii="Verdana" w:hAnsi="Verdana"/>
                              <w:w w:val="105"/>
                            </w:rPr>
                            <w:t>-</w:t>
                          </w:r>
                          <w:r w:rsidR="00304373" w:rsidRPr="00304373">
                            <w:rPr>
                              <w:rFonts w:ascii="Verdana" w:hAnsi="Verdana"/>
                              <w:w w:val="105"/>
                            </w:rPr>
                            <w:t>2:</w:t>
                          </w:r>
                          <w:r w:rsidRPr="00304373">
                            <w:rPr>
                              <w:rFonts w:ascii="Verdana" w:hAnsi="Verdana"/>
                              <w:w w:val="105"/>
                            </w:rPr>
                            <w:t xml:space="preserve"> Tender Data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ECF82" id="Text Box 51" o:spid="_x0000_s1051" type="#_x0000_t202" style="position:absolute;margin-left:92pt;margin-top:13pt;width:118pt;height:27.5pt;z-index:-255976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rO13AEAAJkDAAAOAAAAZHJzL2Uyb0RvYy54bWysU9tu2zAMfR+wfxD0vjjJuqA14hRdiw4D&#10;ugvQ9QNoWbaF2aJGKbGzrx8lx+m2vg17EShROjznkNpej30nDpq8QVvI1WIphbYKK2ObQj59u39z&#10;KYUPYCvo0OpCHrWX17vXr7aDy/UaW+wqTYJBrM8HV8g2BJdnmVet7sEv0GnLyRqph8BbarKKYGD0&#10;vsvWy+UmG5AqR6i093x6NyXlLuHXtVbhS117HURXSOYW0kppLeOa7baQNwSuNepEA/6BRQ/GctEz&#10;1B0EEHsyL6B6owg91mGhsM+wro3SSQOrWS3/UvPYgtNJC5vj3dkm//9g1efDo/tKIozvceQGJhHe&#10;PaD67oXF2xZso2+IcGg1VFx4FS3LBufz09Notc99BCmHT1hxk2EfMAGNNfXRFdYpGJ0bcDybrscg&#10;VCx5cXW5WXJKce7txdX6XepKBvn82pEPHzT2IgaFJG5qQofDgw+RDeTzlVjM4r3putTYzv5xwBfj&#10;SWIfCU/Uw1iOwlSFXG+itqimxOrIegineeH55qBF+inFwLNSSP9jD6Sl6D5a9iQO1hzQHJRzAFbx&#10;00IGKabwNkwDuHdkmpaRJ9ct3rBvtUmSnlmc+HL/k9LTrMYB+32fbj3/qN0vAAAA//8DAFBLAwQU&#10;AAYACAAAACEAReZ++d4AAAAJAQAADwAAAGRycy9kb3ducmV2LnhtbEyPwU7DMBBE70j9B2uRuFG7&#10;VRWFEKeqKjghIdL0wNGJt0nUeB1itw1/z3KC02q0o5k3+XZ2g7jiFHpPGlZLBQKp8banVsOxen1M&#10;QYRoyJrBE2r4xgDbYnGXm8z6G5V4PcRWcAiFzGjoYhwzKUPToTNh6Uck/p385ExkObXSTubG4W6Q&#10;a6US6UxP3NCZEfcdNufDxWnYfVL50n+91x/lqeyr6knRW3LW+uF+3j2DiDjHPzP84jM6FMxU+wvZ&#10;IAbW6Ya3RA3rhC8bNtwHotaQrhTIIpf/FxQ/AAAA//8DAFBLAQItABQABgAIAAAAIQC2gziS/gAA&#10;AOEBAAATAAAAAAAAAAAAAAAAAAAAAABbQ29udGVudF9UeXBlc10ueG1sUEsBAi0AFAAGAAgAAAAh&#10;ADj9If/WAAAAlAEAAAsAAAAAAAAAAAAAAAAALwEAAF9yZWxzLy5yZWxzUEsBAi0AFAAGAAgAAAAh&#10;ABIWs7XcAQAAmQMAAA4AAAAAAAAAAAAAAAAALgIAAGRycy9lMm9Eb2MueG1sUEsBAi0AFAAGAAgA&#10;AAAhAEXmfvneAAAACQEAAA8AAAAAAAAAAAAAAAAANgQAAGRycy9kb3ducmV2LnhtbFBLBQYAAAAA&#10;BAAEAPMAAABBBQAAAAA=&#10;" filled="f" stroked="f">
              <v:textbox inset="0,0,0,0">
                <w:txbxContent>
                  <w:p w14:paraId="1758D5FA" w14:textId="1014A119" w:rsidR="007021FE" w:rsidRPr="00304373" w:rsidRDefault="007021FE">
                    <w:pPr>
                      <w:pStyle w:val="BodyText"/>
                      <w:spacing w:before="21"/>
                      <w:ind w:left="20"/>
                      <w:rPr>
                        <w:rFonts w:ascii="Verdana" w:hAnsi="Verdana"/>
                      </w:rPr>
                    </w:pPr>
                    <w:r w:rsidRPr="00304373">
                      <w:rPr>
                        <w:rFonts w:ascii="Verdana" w:hAnsi="Verdana"/>
                        <w:w w:val="105"/>
                      </w:rPr>
                      <w:t>Volume</w:t>
                    </w:r>
                    <w:r w:rsidR="001E71F8" w:rsidRPr="00304373">
                      <w:rPr>
                        <w:rFonts w:ascii="Verdana" w:hAnsi="Verdana"/>
                        <w:w w:val="105"/>
                      </w:rPr>
                      <w:t>-</w:t>
                    </w:r>
                    <w:r w:rsidRPr="00304373">
                      <w:rPr>
                        <w:rFonts w:ascii="Verdana" w:hAnsi="Verdana"/>
                        <w:w w:val="105"/>
                      </w:rPr>
                      <w:t>I</w:t>
                    </w:r>
                  </w:p>
                  <w:p w14:paraId="4615A2AD" w14:textId="285C607C" w:rsidR="007021FE" w:rsidRPr="00304373" w:rsidRDefault="007021FE">
                    <w:pPr>
                      <w:pStyle w:val="BodyText"/>
                      <w:spacing w:before="13"/>
                      <w:ind w:left="20"/>
                      <w:rPr>
                        <w:rFonts w:ascii="Verdana" w:hAnsi="Verdana"/>
                      </w:rPr>
                    </w:pPr>
                    <w:r w:rsidRPr="00304373">
                      <w:rPr>
                        <w:rFonts w:ascii="Verdana" w:hAnsi="Verdana"/>
                        <w:w w:val="105"/>
                      </w:rPr>
                      <w:t>Section</w:t>
                    </w:r>
                    <w:r w:rsidR="001E71F8" w:rsidRPr="00304373">
                      <w:rPr>
                        <w:rFonts w:ascii="Verdana" w:hAnsi="Verdana"/>
                        <w:w w:val="105"/>
                      </w:rPr>
                      <w:t>-</w:t>
                    </w:r>
                    <w:r w:rsidR="00304373" w:rsidRPr="00304373">
                      <w:rPr>
                        <w:rFonts w:ascii="Verdana" w:hAnsi="Verdana"/>
                        <w:w w:val="105"/>
                      </w:rPr>
                      <w:t>2:</w:t>
                    </w:r>
                    <w:r w:rsidRPr="00304373">
                      <w:rPr>
                        <w:rFonts w:ascii="Verdana" w:hAnsi="Verdana"/>
                        <w:w w:val="105"/>
                      </w:rPr>
                      <w:t xml:space="preserve"> Tender Data</w:t>
                    </w:r>
                  </w:p>
                </w:txbxContent>
              </v:textbox>
              <w10:wrap anchorx="page" anchory="page"/>
            </v:shape>
          </w:pict>
        </mc:Fallback>
      </mc:AlternateContent>
    </w:r>
    <w:r w:rsidR="007021FE">
      <w:rPr>
        <w:noProof/>
      </w:rPr>
      <mc:AlternateContent>
        <mc:Choice Requires="wps">
          <w:drawing>
            <wp:anchor distT="0" distB="0" distL="114300" distR="114300" simplePos="0" relativeHeight="247337984" behindDoc="1" locked="0" layoutInCell="1" allowOverlap="1" wp14:anchorId="7FCABABB" wp14:editId="48EEADA1">
              <wp:simplePos x="0" y="0"/>
              <wp:positionH relativeFrom="page">
                <wp:posOffset>1010285</wp:posOffset>
              </wp:positionH>
              <wp:positionV relativeFrom="page">
                <wp:posOffset>601345</wp:posOffset>
              </wp:positionV>
              <wp:extent cx="5796000" cy="0"/>
              <wp:effectExtent l="0" t="0" r="0" b="0"/>
              <wp:wrapNone/>
              <wp:docPr id="76"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4D881C" id="Line 53" o:spid="_x0000_s1026" style="position:absolute;z-index:-255978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55pt,47.35pt" to="535.9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0auQEAAGEDAAAOAAAAZHJzL2Uyb0RvYy54bWysU01v2zAMvQ/YfxB0X+wUWLYacXpI1l26&#10;LUC7H8BIsi1MFgVSiZN/P0n5aLHdhvkgUPx4enyklw/H0YmDIbboWzmf1VIYr1Bb37fy58vjh89S&#10;cASvwaE3rTwZlg+r9++WU2jMHQ7otCGRQDw3U2jlEGNoqorVYEbgGQbjU7BDGiGmK/WVJpgS+uiq&#10;u7peVBOSDoTKMCfv5hyUq4LfdUbFH13HJgrXysQtlpPKuctntVpC0xOEwaoLDfgHFiNYnx69QW0g&#10;gtiT/QtqtIqQsYszhWOFXWeVKT2kbub1H908DxBM6SWJw+EmE/8/WPX9sPZbytTV0T+HJ1S/WHhc&#10;D+B7Uwi8nEIa3DxLVU2Bm1tJvnDYkthN31CnHNhHLCocOxozZOpPHIvYp5vY5hiFSs6Pn+4XdZ1m&#10;oq6xCpprYSCOXw2OIhutdNZnHaCBwxPHTASaa0p2e3y0zpVZOi+mVi7q+0UpYHRW52BOY+p3a0fi&#10;AHkbyle6SpG3aRl5Azyc80rovCeEe6/LK4MB/eViR7DubCdWzl9UysLkLeRmh/q0pat6aY6F/mXn&#10;8qK8vZfq1z9j9RsAAP//AwBQSwMEFAAGAAgAAAAhAKYrLfbeAAAACgEAAA8AAABkcnMvZG93bnJl&#10;di54bWxMj01PwzAMhu9I/IfISNxYWgT0g6YTAoG0A5rYJs5eY9rSxqmabO3+PZk4wPG1H71+XCxn&#10;04sjja61rCBeRCCIK6tbrhXstq83KQjnkTX2lknBiRwsy8uLAnNtJ/6g48bXIpSwy1FB4/2QS+mq&#10;hgy6hR2Iw+7LjgZ9iGMt9YhTKDe9vI2iB2mw5XChwYGeG6q6zcEoeE/li113n9Xpe9q+pemqy5LV&#10;Tqnrq/npEYSn2f/BcNYP6lAGp709sHaiD/k+iwOqILtLQJyBKIkzEPvfiSwL+f+F8gcAAP//AwBQ&#10;SwECLQAUAAYACAAAACEAtoM4kv4AAADhAQAAEwAAAAAAAAAAAAAAAAAAAAAAW0NvbnRlbnRfVHlw&#10;ZXNdLnhtbFBLAQItABQABgAIAAAAIQA4/SH/1gAAAJQBAAALAAAAAAAAAAAAAAAAAC8BAABfcmVs&#10;cy8ucmVsc1BLAQItABQABgAIAAAAIQAAUO0auQEAAGEDAAAOAAAAAAAAAAAAAAAAAC4CAABkcnMv&#10;ZTJvRG9jLnhtbFBLAQItABQABgAIAAAAIQCmKy323gAAAAoBAAAPAAAAAAAAAAAAAAAAABMEAABk&#10;cnMvZG93bnJldi54bWxQSwUGAAAAAAQABADzAAAAHgUAAAAA&#10;" strokeweight=".48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654"/>
    <w:multiLevelType w:val="multilevel"/>
    <w:tmpl w:val="80084E66"/>
    <w:lvl w:ilvl="0">
      <w:start w:val="2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 w15:restartNumberingAfterBreak="0">
    <w:nsid w:val="02BB697D"/>
    <w:multiLevelType w:val="hybridMultilevel"/>
    <w:tmpl w:val="8A1CDA5A"/>
    <w:lvl w:ilvl="0" w:tplc="05DC33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97809"/>
    <w:multiLevelType w:val="hybridMultilevel"/>
    <w:tmpl w:val="881E4FC0"/>
    <w:lvl w:ilvl="0" w:tplc="40090017">
      <w:start w:val="1"/>
      <w:numFmt w:val="lowerLetter"/>
      <w:lvlText w:val="%1)"/>
      <w:lvlJc w:val="left"/>
      <w:pPr>
        <w:ind w:left="3054" w:hanging="360"/>
      </w:pPr>
    </w:lvl>
    <w:lvl w:ilvl="1" w:tplc="04090019">
      <w:start w:val="1"/>
      <w:numFmt w:val="lowerLetter"/>
      <w:lvlText w:val="%2."/>
      <w:lvlJc w:val="left"/>
      <w:pPr>
        <w:ind w:left="3774" w:hanging="360"/>
      </w:pPr>
    </w:lvl>
    <w:lvl w:ilvl="2" w:tplc="0409001B">
      <w:start w:val="1"/>
      <w:numFmt w:val="lowerRoman"/>
      <w:lvlText w:val="%3."/>
      <w:lvlJc w:val="right"/>
      <w:pPr>
        <w:ind w:left="4494" w:hanging="180"/>
      </w:pPr>
    </w:lvl>
    <w:lvl w:ilvl="3" w:tplc="0409000F">
      <w:start w:val="1"/>
      <w:numFmt w:val="decimal"/>
      <w:lvlText w:val="%4."/>
      <w:lvlJc w:val="left"/>
      <w:pPr>
        <w:ind w:left="5214" w:hanging="360"/>
      </w:pPr>
    </w:lvl>
    <w:lvl w:ilvl="4" w:tplc="04090019">
      <w:start w:val="1"/>
      <w:numFmt w:val="lowerLetter"/>
      <w:lvlText w:val="%5."/>
      <w:lvlJc w:val="left"/>
      <w:pPr>
        <w:ind w:left="5934" w:hanging="360"/>
      </w:pPr>
    </w:lvl>
    <w:lvl w:ilvl="5" w:tplc="0409001B">
      <w:start w:val="1"/>
      <w:numFmt w:val="lowerRoman"/>
      <w:lvlText w:val="%6."/>
      <w:lvlJc w:val="right"/>
      <w:pPr>
        <w:ind w:left="6654" w:hanging="180"/>
      </w:pPr>
    </w:lvl>
    <w:lvl w:ilvl="6" w:tplc="0409000F">
      <w:start w:val="1"/>
      <w:numFmt w:val="decimal"/>
      <w:lvlText w:val="%7."/>
      <w:lvlJc w:val="left"/>
      <w:pPr>
        <w:ind w:left="7374" w:hanging="360"/>
      </w:pPr>
    </w:lvl>
    <w:lvl w:ilvl="7" w:tplc="04090019">
      <w:start w:val="1"/>
      <w:numFmt w:val="lowerLetter"/>
      <w:lvlText w:val="%8."/>
      <w:lvlJc w:val="left"/>
      <w:pPr>
        <w:ind w:left="8094" w:hanging="360"/>
      </w:pPr>
    </w:lvl>
    <w:lvl w:ilvl="8" w:tplc="0409001B">
      <w:start w:val="1"/>
      <w:numFmt w:val="lowerRoman"/>
      <w:lvlText w:val="%9."/>
      <w:lvlJc w:val="right"/>
      <w:pPr>
        <w:ind w:left="8814" w:hanging="180"/>
      </w:pPr>
    </w:lvl>
  </w:abstractNum>
  <w:abstractNum w:abstractNumId="3" w15:restartNumberingAfterBreak="0">
    <w:nsid w:val="083576E9"/>
    <w:multiLevelType w:val="multilevel"/>
    <w:tmpl w:val="F4980614"/>
    <w:lvl w:ilvl="0">
      <w:start w:val="1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lowerRoman"/>
      <w:lvlText w:val="(%4)"/>
      <w:lvlJc w:val="left"/>
      <w:pPr>
        <w:ind w:left="2480" w:hanging="675"/>
      </w:pPr>
      <w:rPr>
        <w:rFonts w:ascii="Arial" w:eastAsia="Arial" w:hAnsi="Arial" w:cs="Arial" w:hint="default"/>
        <w:spacing w:val="-1"/>
        <w:w w:val="103"/>
        <w:sz w:val="20"/>
        <w:szCs w:val="20"/>
      </w:rPr>
    </w:lvl>
    <w:lvl w:ilvl="4">
      <w:numFmt w:val="bullet"/>
      <w:lvlText w:val="•"/>
      <w:lvlJc w:val="left"/>
      <w:pPr>
        <w:ind w:left="4210" w:hanging="675"/>
      </w:pPr>
      <w:rPr>
        <w:rFonts w:hint="default"/>
      </w:rPr>
    </w:lvl>
    <w:lvl w:ilvl="5">
      <w:numFmt w:val="bullet"/>
      <w:lvlText w:val="•"/>
      <w:lvlJc w:val="left"/>
      <w:pPr>
        <w:ind w:left="5075" w:hanging="675"/>
      </w:pPr>
      <w:rPr>
        <w:rFonts w:hint="default"/>
      </w:rPr>
    </w:lvl>
    <w:lvl w:ilvl="6">
      <w:numFmt w:val="bullet"/>
      <w:lvlText w:val="•"/>
      <w:lvlJc w:val="left"/>
      <w:pPr>
        <w:ind w:left="5940" w:hanging="675"/>
      </w:pPr>
      <w:rPr>
        <w:rFonts w:hint="default"/>
      </w:rPr>
    </w:lvl>
    <w:lvl w:ilvl="7">
      <w:numFmt w:val="bullet"/>
      <w:lvlText w:val="•"/>
      <w:lvlJc w:val="left"/>
      <w:pPr>
        <w:ind w:left="6805" w:hanging="675"/>
      </w:pPr>
      <w:rPr>
        <w:rFonts w:hint="default"/>
      </w:rPr>
    </w:lvl>
    <w:lvl w:ilvl="8">
      <w:numFmt w:val="bullet"/>
      <w:lvlText w:val="•"/>
      <w:lvlJc w:val="left"/>
      <w:pPr>
        <w:ind w:left="7670" w:hanging="675"/>
      </w:pPr>
      <w:rPr>
        <w:rFonts w:hint="default"/>
      </w:rPr>
    </w:lvl>
  </w:abstractNum>
  <w:abstractNum w:abstractNumId="4" w15:restartNumberingAfterBreak="0">
    <w:nsid w:val="088F741F"/>
    <w:multiLevelType w:val="hybridMultilevel"/>
    <w:tmpl w:val="5516A6D0"/>
    <w:lvl w:ilvl="0" w:tplc="26341D26">
      <w:start w:val="1"/>
      <w:numFmt w:val="lowerLetter"/>
      <w:lvlText w:val="(%1)"/>
      <w:lvlJc w:val="left"/>
      <w:pPr>
        <w:ind w:left="975" w:hanging="509"/>
        <w:jc w:val="right"/>
      </w:pPr>
      <w:rPr>
        <w:rFonts w:ascii="Arial" w:eastAsia="Arial" w:hAnsi="Arial" w:cs="Arial" w:hint="default"/>
        <w:spacing w:val="-1"/>
        <w:w w:val="104"/>
        <w:sz w:val="18"/>
        <w:szCs w:val="18"/>
      </w:rPr>
    </w:lvl>
    <w:lvl w:ilvl="1" w:tplc="B9FEBD78">
      <w:numFmt w:val="bullet"/>
      <w:lvlText w:val="•"/>
      <w:lvlJc w:val="left"/>
      <w:pPr>
        <w:ind w:left="1612" w:hanging="509"/>
      </w:pPr>
      <w:rPr>
        <w:rFonts w:hint="default"/>
      </w:rPr>
    </w:lvl>
    <w:lvl w:ilvl="2" w:tplc="19345250">
      <w:numFmt w:val="bullet"/>
      <w:lvlText w:val="•"/>
      <w:lvlJc w:val="left"/>
      <w:pPr>
        <w:ind w:left="2244" w:hanging="509"/>
      </w:pPr>
      <w:rPr>
        <w:rFonts w:hint="default"/>
      </w:rPr>
    </w:lvl>
    <w:lvl w:ilvl="3" w:tplc="32483E0E">
      <w:numFmt w:val="bullet"/>
      <w:lvlText w:val="•"/>
      <w:lvlJc w:val="left"/>
      <w:pPr>
        <w:ind w:left="2876" w:hanging="509"/>
      </w:pPr>
      <w:rPr>
        <w:rFonts w:hint="default"/>
      </w:rPr>
    </w:lvl>
    <w:lvl w:ilvl="4" w:tplc="21EEEE00">
      <w:numFmt w:val="bullet"/>
      <w:lvlText w:val="•"/>
      <w:lvlJc w:val="left"/>
      <w:pPr>
        <w:ind w:left="3508" w:hanging="509"/>
      </w:pPr>
      <w:rPr>
        <w:rFonts w:hint="default"/>
      </w:rPr>
    </w:lvl>
    <w:lvl w:ilvl="5" w:tplc="18BC3B00">
      <w:numFmt w:val="bullet"/>
      <w:lvlText w:val="•"/>
      <w:lvlJc w:val="left"/>
      <w:pPr>
        <w:ind w:left="4141" w:hanging="509"/>
      </w:pPr>
      <w:rPr>
        <w:rFonts w:hint="default"/>
      </w:rPr>
    </w:lvl>
    <w:lvl w:ilvl="6" w:tplc="BB50718A">
      <w:numFmt w:val="bullet"/>
      <w:lvlText w:val="•"/>
      <w:lvlJc w:val="left"/>
      <w:pPr>
        <w:ind w:left="4773" w:hanging="509"/>
      </w:pPr>
      <w:rPr>
        <w:rFonts w:hint="default"/>
      </w:rPr>
    </w:lvl>
    <w:lvl w:ilvl="7" w:tplc="39EC9E64">
      <w:numFmt w:val="bullet"/>
      <w:lvlText w:val="•"/>
      <w:lvlJc w:val="left"/>
      <w:pPr>
        <w:ind w:left="5405" w:hanging="509"/>
      </w:pPr>
      <w:rPr>
        <w:rFonts w:hint="default"/>
      </w:rPr>
    </w:lvl>
    <w:lvl w:ilvl="8" w:tplc="DDAE1338">
      <w:numFmt w:val="bullet"/>
      <w:lvlText w:val="•"/>
      <w:lvlJc w:val="left"/>
      <w:pPr>
        <w:ind w:left="6037" w:hanging="509"/>
      </w:pPr>
      <w:rPr>
        <w:rFonts w:hint="default"/>
      </w:rPr>
    </w:lvl>
  </w:abstractNum>
  <w:abstractNum w:abstractNumId="5" w15:restartNumberingAfterBreak="0">
    <w:nsid w:val="091E74CC"/>
    <w:multiLevelType w:val="multilevel"/>
    <w:tmpl w:val="1180ADFC"/>
    <w:lvl w:ilvl="0">
      <w:start w:val="19"/>
      <w:numFmt w:val="decimal"/>
      <w:lvlText w:val="%1"/>
      <w:lvlJc w:val="left"/>
      <w:pPr>
        <w:ind w:left="435" w:hanging="435"/>
      </w:pPr>
      <w:rPr>
        <w:rFonts w:eastAsia="Calibri" w:hint="default"/>
      </w:rPr>
    </w:lvl>
    <w:lvl w:ilvl="1">
      <w:start w:val="2"/>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6" w15:restartNumberingAfterBreak="0">
    <w:nsid w:val="0F090B78"/>
    <w:multiLevelType w:val="multilevel"/>
    <w:tmpl w:val="85349090"/>
    <w:lvl w:ilvl="0">
      <w:start w:val="3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 w15:restartNumberingAfterBreak="0">
    <w:nsid w:val="10E25E91"/>
    <w:multiLevelType w:val="hybridMultilevel"/>
    <w:tmpl w:val="65D053CA"/>
    <w:lvl w:ilvl="0" w:tplc="C7EAF1E8">
      <w:numFmt w:val="bullet"/>
      <w:lvlText w:val="-"/>
      <w:lvlJc w:val="left"/>
      <w:pPr>
        <w:ind w:left="227" w:hanging="128"/>
      </w:pPr>
      <w:rPr>
        <w:rFonts w:ascii="Arial" w:eastAsia="Arial" w:hAnsi="Arial" w:cs="Arial" w:hint="default"/>
        <w:w w:val="103"/>
        <w:sz w:val="20"/>
        <w:szCs w:val="20"/>
      </w:rPr>
    </w:lvl>
    <w:lvl w:ilvl="1" w:tplc="0AE432DE">
      <w:numFmt w:val="bullet"/>
      <w:lvlText w:val="•"/>
      <w:lvlJc w:val="left"/>
      <w:pPr>
        <w:ind w:left="797" w:hanging="128"/>
      </w:pPr>
      <w:rPr>
        <w:rFonts w:hint="default"/>
      </w:rPr>
    </w:lvl>
    <w:lvl w:ilvl="2" w:tplc="F98E78C4">
      <w:numFmt w:val="bullet"/>
      <w:lvlText w:val="•"/>
      <w:lvlJc w:val="left"/>
      <w:pPr>
        <w:ind w:left="1375" w:hanging="128"/>
      </w:pPr>
      <w:rPr>
        <w:rFonts w:hint="default"/>
      </w:rPr>
    </w:lvl>
    <w:lvl w:ilvl="3" w:tplc="90744FE4">
      <w:numFmt w:val="bullet"/>
      <w:lvlText w:val="•"/>
      <w:lvlJc w:val="left"/>
      <w:pPr>
        <w:ind w:left="1952" w:hanging="128"/>
      </w:pPr>
      <w:rPr>
        <w:rFonts w:hint="default"/>
      </w:rPr>
    </w:lvl>
    <w:lvl w:ilvl="4" w:tplc="47B07790">
      <w:numFmt w:val="bullet"/>
      <w:lvlText w:val="•"/>
      <w:lvlJc w:val="left"/>
      <w:pPr>
        <w:ind w:left="2530" w:hanging="128"/>
      </w:pPr>
      <w:rPr>
        <w:rFonts w:hint="default"/>
      </w:rPr>
    </w:lvl>
    <w:lvl w:ilvl="5" w:tplc="5CA6CDA8">
      <w:numFmt w:val="bullet"/>
      <w:lvlText w:val="•"/>
      <w:lvlJc w:val="left"/>
      <w:pPr>
        <w:ind w:left="3108" w:hanging="128"/>
      </w:pPr>
      <w:rPr>
        <w:rFonts w:hint="default"/>
      </w:rPr>
    </w:lvl>
    <w:lvl w:ilvl="6" w:tplc="2580ECA6">
      <w:numFmt w:val="bullet"/>
      <w:lvlText w:val="•"/>
      <w:lvlJc w:val="left"/>
      <w:pPr>
        <w:ind w:left="3685" w:hanging="128"/>
      </w:pPr>
      <w:rPr>
        <w:rFonts w:hint="default"/>
      </w:rPr>
    </w:lvl>
    <w:lvl w:ilvl="7" w:tplc="47308CA4">
      <w:numFmt w:val="bullet"/>
      <w:lvlText w:val="•"/>
      <w:lvlJc w:val="left"/>
      <w:pPr>
        <w:ind w:left="4263" w:hanging="128"/>
      </w:pPr>
      <w:rPr>
        <w:rFonts w:hint="default"/>
      </w:rPr>
    </w:lvl>
    <w:lvl w:ilvl="8" w:tplc="11B6E4F2">
      <w:numFmt w:val="bullet"/>
      <w:lvlText w:val="•"/>
      <w:lvlJc w:val="left"/>
      <w:pPr>
        <w:ind w:left="4840" w:hanging="128"/>
      </w:pPr>
      <w:rPr>
        <w:rFonts w:hint="default"/>
      </w:rPr>
    </w:lvl>
  </w:abstractNum>
  <w:abstractNum w:abstractNumId="8" w15:restartNumberingAfterBreak="0">
    <w:nsid w:val="127678C5"/>
    <w:multiLevelType w:val="hybridMultilevel"/>
    <w:tmpl w:val="008C4544"/>
    <w:lvl w:ilvl="0" w:tplc="7BC6BD92">
      <w:start w:val="1"/>
      <w:numFmt w:val="lowerLetter"/>
      <w:lvlText w:val="%1)"/>
      <w:lvlJc w:val="left"/>
      <w:pPr>
        <w:ind w:left="511" w:hanging="360"/>
      </w:pPr>
      <w:rPr>
        <w:rFonts w:hint="default"/>
      </w:rPr>
    </w:lvl>
    <w:lvl w:ilvl="1" w:tplc="40090019" w:tentative="1">
      <w:start w:val="1"/>
      <w:numFmt w:val="lowerLetter"/>
      <w:lvlText w:val="%2."/>
      <w:lvlJc w:val="left"/>
      <w:pPr>
        <w:ind w:left="1231" w:hanging="360"/>
      </w:pPr>
    </w:lvl>
    <w:lvl w:ilvl="2" w:tplc="4009001B" w:tentative="1">
      <w:start w:val="1"/>
      <w:numFmt w:val="lowerRoman"/>
      <w:lvlText w:val="%3."/>
      <w:lvlJc w:val="right"/>
      <w:pPr>
        <w:ind w:left="1951" w:hanging="180"/>
      </w:pPr>
    </w:lvl>
    <w:lvl w:ilvl="3" w:tplc="4009000F" w:tentative="1">
      <w:start w:val="1"/>
      <w:numFmt w:val="decimal"/>
      <w:lvlText w:val="%4."/>
      <w:lvlJc w:val="left"/>
      <w:pPr>
        <w:ind w:left="2671" w:hanging="360"/>
      </w:pPr>
    </w:lvl>
    <w:lvl w:ilvl="4" w:tplc="40090019" w:tentative="1">
      <w:start w:val="1"/>
      <w:numFmt w:val="lowerLetter"/>
      <w:lvlText w:val="%5."/>
      <w:lvlJc w:val="left"/>
      <w:pPr>
        <w:ind w:left="3391" w:hanging="360"/>
      </w:pPr>
    </w:lvl>
    <w:lvl w:ilvl="5" w:tplc="4009001B" w:tentative="1">
      <w:start w:val="1"/>
      <w:numFmt w:val="lowerRoman"/>
      <w:lvlText w:val="%6."/>
      <w:lvlJc w:val="right"/>
      <w:pPr>
        <w:ind w:left="4111" w:hanging="180"/>
      </w:pPr>
    </w:lvl>
    <w:lvl w:ilvl="6" w:tplc="4009000F" w:tentative="1">
      <w:start w:val="1"/>
      <w:numFmt w:val="decimal"/>
      <w:lvlText w:val="%7."/>
      <w:lvlJc w:val="left"/>
      <w:pPr>
        <w:ind w:left="4831" w:hanging="360"/>
      </w:pPr>
    </w:lvl>
    <w:lvl w:ilvl="7" w:tplc="40090019" w:tentative="1">
      <w:start w:val="1"/>
      <w:numFmt w:val="lowerLetter"/>
      <w:lvlText w:val="%8."/>
      <w:lvlJc w:val="left"/>
      <w:pPr>
        <w:ind w:left="5551" w:hanging="360"/>
      </w:pPr>
    </w:lvl>
    <w:lvl w:ilvl="8" w:tplc="4009001B" w:tentative="1">
      <w:start w:val="1"/>
      <w:numFmt w:val="lowerRoman"/>
      <w:lvlText w:val="%9."/>
      <w:lvlJc w:val="right"/>
      <w:pPr>
        <w:ind w:left="6271" w:hanging="180"/>
      </w:pPr>
    </w:lvl>
  </w:abstractNum>
  <w:abstractNum w:abstractNumId="9" w15:restartNumberingAfterBreak="0">
    <w:nsid w:val="13013AD0"/>
    <w:multiLevelType w:val="multilevel"/>
    <w:tmpl w:val="60F40634"/>
    <w:lvl w:ilvl="0">
      <w:start w:val="1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0" w15:restartNumberingAfterBreak="0">
    <w:nsid w:val="13ED25EC"/>
    <w:multiLevelType w:val="hybridMultilevel"/>
    <w:tmpl w:val="D91A7362"/>
    <w:lvl w:ilvl="0" w:tplc="45E26F5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7FD0738"/>
    <w:multiLevelType w:val="multilevel"/>
    <w:tmpl w:val="6E90F9A4"/>
    <w:lvl w:ilvl="0">
      <w:start w:val="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2" w15:restartNumberingAfterBreak="0">
    <w:nsid w:val="18A64EF1"/>
    <w:multiLevelType w:val="multilevel"/>
    <w:tmpl w:val="8D6E4C24"/>
    <w:lvl w:ilvl="0">
      <w:start w:val="2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3" w15:restartNumberingAfterBreak="0">
    <w:nsid w:val="191C03F7"/>
    <w:multiLevelType w:val="multilevel"/>
    <w:tmpl w:val="7BF4B6CA"/>
    <w:lvl w:ilvl="0">
      <w:start w:val="1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Roman"/>
      <w:lvlText w:val="(%3)"/>
      <w:lvlJc w:val="left"/>
      <w:pPr>
        <w:ind w:left="1721" w:hanging="593"/>
      </w:pPr>
      <w:rPr>
        <w:rFonts w:ascii="Arial" w:eastAsia="Arial" w:hAnsi="Arial" w:cs="Arial" w:hint="default"/>
        <w:spacing w:val="-1"/>
        <w:w w:val="103"/>
        <w:sz w:val="20"/>
        <w:szCs w:val="20"/>
      </w:rPr>
    </w:lvl>
    <w:lvl w:ilvl="3">
      <w:numFmt w:val="bullet"/>
      <w:lvlText w:val="•"/>
      <w:lvlJc w:val="left"/>
      <w:pPr>
        <w:ind w:left="3426" w:hanging="593"/>
      </w:pPr>
      <w:rPr>
        <w:rFonts w:hint="default"/>
      </w:rPr>
    </w:lvl>
    <w:lvl w:ilvl="4">
      <w:numFmt w:val="bullet"/>
      <w:lvlText w:val="•"/>
      <w:lvlJc w:val="left"/>
      <w:pPr>
        <w:ind w:left="4280" w:hanging="593"/>
      </w:pPr>
      <w:rPr>
        <w:rFonts w:hint="default"/>
      </w:rPr>
    </w:lvl>
    <w:lvl w:ilvl="5">
      <w:numFmt w:val="bullet"/>
      <w:lvlText w:val="•"/>
      <w:lvlJc w:val="left"/>
      <w:pPr>
        <w:ind w:left="5133" w:hanging="593"/>
      </w:pPr>
      <w:rPr>
        <w:rFonts w:hint="default"/>
      </w:rPr>
    </w:lvl>
    <w:lvl w:ilvl="6">
      <w:numFmt w:val="bullet"/>
      <w:lvlText w:val="•"/>
      <w:lvlJc w:val="left"/>
      <w:pPr>
        <w:ind w:left="5986" w:hanging="593"/>
      </w:pPr>
      <w:rPr>
        <w:rFonts w:hint="default"/>
      </w:rPr>
    </w:lvl>
    <w:lvl w:ilvl="7">
      <w:numFmt w:val="bullet"/>
      <w:lvlText w:val="•"/>
      <w:lvlJc w:val="left"/>
      <w:pPr>
        <w:ind w:left="6840" w:hanging="593"/>
      </w:pPr>
      <w:rPr>
        <w:rFonts w:hint="default"/>
      </w:rPr>
    </w:lvl>
    <w:lvl w:ilvl="8">
      <w:numFmt w:val="bullet"/>
      <w:lvlText w:val="•"/>
      <w:lvlJc w:val="left"/>
      <w:pPr>
        <w:ind w:left="7693" w:hanging="593"/>
      </w:pPr>
      <w:rPr>
        <w:rFonts w:hint="default"/>
      </w:rPr>
    </w:lvl>
  </w:abstractNum>
  <w:abstractNum w:abstractNumId="14" w15:restartNumberingAfterBreak="0">
    <w:nsid w:val="194B1389"/>
    <w:multiLevelType w:val="multilevel"/>
    <w:tmpl w:val="D9C0330E"/>
    <w:lvl w:ilvl="0">
      <w:start w:val="2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721" w:hanging="593"/>
      </w:pPr>
      <w:rPr>
        <w:rFonts w:ascii="Arial" w:eastAsia="Arial" w:hAnsi="Arial" w:cs="Arial" w:hint="default"/>
        <w:w w:val="103"/>
        <w:sz w:val="20"/>
        <w:szCs w:val="20"/>
      </w:rPr>
    </w:lvl>
    <w:lvl w:ilvl="3">
      <w:numFmt w:val="bullet"/>
      <w:lvlText w:val="•"/>
      <w:lvlJc w:val="left"/>
      <w:pPr>
        <w:ind w:left="3426" w:hanging="593"/>
      </w:pPr>
      <w:rPr>
        <w:rFonts w:hint="default"/>
      </w:rPr>
    </w:lvl>
    <w:lvl w:ilvl="4">
      <w:numFmt w:val="bullet"/>
      <w:lvlText w:val="•"/>
      <w:lvlJc w:val="left"/>
      <w:pPr>
        <w:ind w:left="4280" w:hanging="593"/>
      </w:pPr>
      <w:rPr>
        <w:rFonts w:hint="default"/>
      </w:rPr>
    </w:lvl>
    <w:lvl w:ilvl="5">
      <w:numFmt w:val="bullet"/>
      <w:lvlText w:val="•"/>
      <w:lvlJc w:val="left"/>
      <w:pPr>
        <w:ind w:left="5133" w:hanging="593"/>
      </w:pPr>
      <w:rPr>
        <w:rFonts w:hint="default"/>
      </w:rPr>
    </w:lvl>
    <w:lvl w:ilvl="6">
      <w:numFmt w:val="bullet"/>
      <w:lvlText w:val="•"/>
      <w:lvlJc w:val="left"/>
      <w:pPr>
        <w:ind w:left="5986" w:hanging="593"/>
      </w:pPr>
      <w:rPr>
        <w:rFonts w:hint="default"/>
      </w:rPr>
    </w:lvl>
    <w:lvl w:ilvl="7">
      <w:numFmt w:val="bullet"/>
      <w:lvlText w:val="•"/>
      <w:lvlJc w:val="left"/>
      <w:pPr>
        <w:ind w:left="6840" w:hanging="593"/>
      </w:pPr>
      <w:rPr>
        <w:rFonts w:hint="default"/>
      </w:rPr>
    </w:lvl>
    <w:lvl w:ilvl="8">
      <w:numFmt w:val="bullet"/>
      <w:lvlText w:val="•"/>
      <w:lvlJc w:val="left"/>
      <w:pPr>
        <w:ind w:left="7693" w:hanging="593"/>
      </w:pPr>
      <w:rPr>
        <w:rFonts w:hint="default"/>
      </w:rPr>
    </w:lvl>
  </w:abstractNum>
  <w:abstractNum w:abstractNumId="15" w15:restartNumberingAfterBreak="0">
    <w:nsid w:val="1D242D54"/>
    <w:multiLevelType w:val="multilevel"/>
    <w:tmpl w:val="0DC483B0"/>
    <w:lvl w:ilvl="0">
      <w:start w:val="16"/>
      <w:numFmt w:val="decimal"/>
      <w:lvlText w:val="%1"/>
      <w:lvlJc w:val="left"/>
      <w:pPr>
        <w:ind w:left="1128" w:hanging="677"/>
      </w:pPr>
      <w:rPr>
        <w:rFonts w:hint="default"/>
      </w:rPr>
    </w:lvl>
    <w:lvl w:ilvl="1">
      <w:numFmt w:val="decimal"/>
      <w:lvlText w:val="%1.%2"/>
      <w:lvlJc w:val="left"/>
      <w:pPr>
        <w:ind w:left="1128" w:hanging="677"/>
      </w:pPr>
      <w:rPr>
        <w:rFonts w:hint="default"/>
        <w:b/>
        <w:bCs/>
        <w:w w:val="103"/>
        <w:sz w:val="18"/>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6" w15:restartNumberingAfterBreak="0">
    <w:nsid w:val="1E6F44CB"/>
    <w:multiLevelType w:val="multilevel"/>
    <w:tmpl w:val="2A869CB4"/>
    <w:lvl w:ilvl="0">
      <w:start w:val="1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17" w15:restartNumberingAfterBreak="0">
    <w:nsid w:val="21A14472"/>
    <w:multiLevelType w:val="multilevel"/>
    <w:tmpl w:val="0742AB16"/>
    <w:lvl w:ilvl="0">
      <w:start w:val="4"/>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decimal"/>
      <w:lvlText w:val="%4."/>
      <w:lvlJc w:val="left"/>
      <w:pPr>
        <w:ind w:left="2482" w:hanging="677"/>
      </w:pPr>
      <w:rPr>
        <w:rFonts w:hint="default"/>
        <w:spacing w:val="-1"/>
        <w:w w:val="103"/>
        <w:sz w:val="20"/>
        <w:szCs w:val="20"/>
      </w:rPr>
    </w:lvl>
    <w:lvl w:ilvl="4">
      <w:numFmt w:val="bullet"/>
      <w:lvlText w:val="•"/>
      <w:lvlJc w:val="left"/>
      <w:pPr>
        <w:ind w:left="4210" w:hanging="677"/>
      </w:pPr>
      <w:rPr>
        <w:rFonts w:hint="default"/>
      </w:rPr>
    </w:lvl>
    <w:lvl w:ilvl="5">
      <w:numFmt w:val="bullet"/>
      <w:lvlText w:val="•"/>
      <w:lvlJc w:val="left"/>
      <w:pPr>
        <w:ind w:left="5075" w:hanging="677"/>
      </w:pPr>
      <w:rPr>
        <w:rFonts w:hint="default"/>
      </w:rPr>
    </w:lvl>
    <w:lvl w:ilvl="6">
      <w:numFmt w:val="bullet"/>
      <w:lvlText w:val="•"/>
      <w:lvlJc w:val="left"/>
      <w:pPr>
        <w:ind w:left="5940" w:hanging="677"/>
      </w:pPr>
      <w:rPr>
        <w:rFonts w:hint="default"/>
      </w:rPr>
    </w:lvl>
    <w:lvl w:ilvl="7">
      <w:numFmt w:val="bullet"/>
      <w:lvlText w:val="•"/>
      <w:lvlJc w:val="left"/>
      <w:pPr>
        <w:ind w:left="6805" w:hanging="677"/>
      </w:pPr>
      <w:rPr>
        <w:rFonts w:hint="default"/>
      </w:rPr>
    </w:lvl>
    <w:lvl w:ilvl="8">
      <w:numFmt w:val="bullet"/>
      <w:lvlText w:val="•"/>
      <w:lvlJc w:val="left"/>
      <w:pPr>
        <w:ind w:left="7670" w:hanging="677"/>
      </w:pPr>
      <w:rPr>
        <w:rFonts w:hint="default"/>
      </w:rPr>
    </w:lvl>
  </w:abstractNum>
  <w:abstractNum w:abstractNumId="18" w15:restartNumberingAfterBreak="0">
    <w:nsid w:val="222F2BD7"/>
    <w:multiLevelType w:val="hybridMultilevel"/>
    <w:tmpl w:val="4FC25970"/>
    <w:lvl w:ilvl="0" w:tplc="A4ACEB88">
      <w:start w:val="20"/>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52D61B6"/>
    <w:multiLevelType w:val="multilevel"/>
    <w:tmpl w:val="ABFA345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27872B42"/>
    <w:multiLevelType w:val="multilevel"/>
    <w:tmpl w:val="66322BB2"/>
    <w:lvl w:ilvl="0">
      <w:start w:val="2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1" w15:restartNumberingAfterBreak="0">
    <w:nsid w:val="27B04367"/>
    <w:multiLevelType w:val="multilevel"/>
    <w:tmpl w:val="9F2C05A8"/>
    <w:lvl w:ilvl="0">
      <w:start w:val="2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2" w15:restartNumberingAfterBreak="0">
    <w:nsid w:val="2B521909"/>
    <w:multiLevelType w:val="multilevel"/>
    <w:tmpl w:val="4E883F6E"/>
    <w:lvl w:ilvl="0">
      <w:start w:val="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1805" w:hanging="677"/>
      </w:pPr>
      <w:rPr>
        <w:rFonts w:ascii="Symbol" w:eastAsia="Symbol" w:hAnsi="Symbol" w:cs="Symbol" w:hint="default"/>
        <w:w w:val="103"/>
        <w:sz w:val="20"/>
        <w:szCs w:val="20"/>
      </w:rPr>
    </w:lvl>
    <w:lvl w:ilvl="3">
      <w:numFmt w:val="bullet"/>
      <w:lvlText w:val="•"/>
      <w:lvlJc w:val="left"/>
      <w:pPr>
        <w:ind w:left="3488" w:hanging="677"/>
      </w:pPr>
      <w:rPr>
        <w:rFonts w:hint="default"/>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23" w15:restartNumberingAfterBreak="0">
    <w:nsid w:val="2E8A1AFF"/>
    <w:multiLevelType w:val="multilevel"/>
    <w:tmpl w:val="B2588D46"/>
    <w:lvl w:ilvl="0">
      <w:start w:val="21"/>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4" w15:restartNumberingAfterBreak="0">
    <w:nsid w:val="30DA4FBA"/>
    <w:multiLevelType w:val="hybridMultilevel"/>
    <w:tmpl w:val="10027AE0"/>
    <w:lvl w:ilvl="0" w:tplc="861A0092">
      <w:start w:val="1"/>
      <w:numFmt w:val="lowerLetter"/>
      <w:lvlText w:val="%1)"/>
      <w:lvlJc w:val="left"/>
      <w:pPr>
        <w:ind w:left="360" w:hanging="360"/>
      </w:pPr>
      <w:rPr>
        <w:sz w:val="18"/>
        <w:szCs w:val="18"/>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3156CD1"/>
    <w:multiLevelType w:val="multilevel"/>
    <w:tmpl w:val="30E05FB6"/>
    <w:lvl w:ilvl="0">
      <w:start w:val="1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6" w15:restartNumberingAfterBreak="0">
    <w:nsid w:val="33DC31C5"/>
    <w:multiLevelType w:val="hybridMultilevel"/>
    <w:tmpl w:val="BDC0E18A"/>
    <w:lvl w:ilvl="0" w:tplc="15EC57AC">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7" w15:restartNumberingAfterBreak="0">
    <w:nsid w:val="37A57B67"/>
    <w:multiLevelType w:val="hybridMultilevel"/>
    <w:tmpl w:val="2076BBE6"/>
    <w:lvl w:ilvl="0" w:tplc="15281244">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8" w15:restartNumberingAfterBreak="0">
    <w:nsid w:val="38542D74"/>
    <w:multiLevelType w:val="multilevel"/>
    <w:tmpl w:val="2B62BDBC"/>
    <w:lvl w:ilvl="0">
      <w:start w:val="3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29" w15:restartNumberingAfterBreak="0">
    <w:nsid w:val="3DE77505"/>
    <w:multiLevelType w:val="hybridMultilevel"/>
    <w:tmpl w:val="3132A3E4"/>
    <w:lvl w:ilvl="0" w:tplc="40090001">
      <w:start w:val="1"/>
      <w:numFmt w:val="bullet"/>
      <w:lvlText w:val=""/>
      <w:lvlJc w:val="left"/>
      <w:pPr>
        <w:ind w:left="1440" w:hanging="36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3EA16C93"/>
    <w:multiLevelType w:val="multilevel"/>
    <w:tmpl w:val="50B24268"/>
    <w:lvl w:ilvl="0">
      <w:start w:val="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31" w15:restartNumberingAfterBreak="0">
    <w:nsid w:val="402C1189"/>
    <w:multiLevelType w:val="hybridMultilevel"/>
    <w:tmpl w:val="B2BED4C2"/>
    <w:lvl w:ilvl="0" w:tplc="B7D4C886">
      <w:start w:val="2"/>
      <w:numFmt w:val="lowerRoman"/>
      <w:lvlText w:val="(%1)"/>
      <w:lvlJc w:val="left"/>
      <w:pPr>
        <w:ind w:left="1642" w:hanging="509"/>
      </w:pPr>
      <w:rPr>
        <w:rFonts w:ascii="Arial" w:eastAsia="Arial" w:hAnsi="Arial" w:cs="Arial" w:hint="default"/>
        <w:spacing w:val="-1"/>
        <w:w w:val="103"/>
        <w:sz w:val="20"/>
        <w:szCs w:val="20"/>
      </w:rPr>
    </w:lvl>
    <w:lvl w:ilvl="1" w:tplc="72EA1EF4">
      <w:numFmt w:val="bullet"/>
      <w:lvlText w:val="•"/>
      <w:lvlJc w:val="left"/>
      <w:pPr>
        <w:ind w:left="2540" w:hanging="509"/>
      </w:pPr>
      <w:rPr>
        <w:rFonts w:hint="default"/>
      </w:rPr>
    </w:lvl>
    <w:lvl w:ilvl="2" w:tplc="BD70F3F8">
      <w:numFmt w:val="bullet"/>
      <w:lvlText w:val="•"/>
      <w:lvlJc w:val="left"/>
      <w:pPr>
        <w:ind w:left="3302" w:hanging="509"/>
      </w:pPr>
      <w:rPr>
        <w:rFonts w:hint="default"/>
      </w:rPr>
    </w:lvl>
    <w:lvl w:ilvl="3" w:tplc="0CA097CA">
      <w:numFmt w:val="bullet"/>
      <w:lvlText w:val="•"/>
      <w:lvlJc w:val="left"/>
      <w:pPr>
        <w:ind w:left="4064" w:hanging="509"/>
      </w:pPr>
      <w:rPr>
        <w:rFonts w:hint="default"/>
      </w:rPr>
    </w:lvl>
    <w:lvl w:ilvl="4" w:tplc="C06ED272">
      <w:numFmt w:val="bullet"/>
      <w:lvlText w:val="•"/>
      <w:lvlJc w:val="left"/>
      <w:pPr>
        <w:ind w:left="4826" w:hanging="509"/>
      </w:pPr>
      <w:rPr>
        <w:rFonts w:hint="default"/>
      </w:rPr>
    </w:lvl>
    <w:lvl w:ilvl="5" w:tplc="FCDA01AA">
      <w:numFmt w:val="bullet"/>
      <w:lvlText w:val="•"/>
      <w:lvlJc w:val="left"/>
      <w:pPr>
        <w:ind w:left="5588" w:hanging="509"/>
      </w:pPr>
      <w:rPr>
        <w:rFonts w:hint="default"/>
      </w:rPr>
    </w:lvl>
    <w:lvl w:ilvl="6" w:tplc="2C54F120">
      <w:numFmt w:val="bullet"/>
      <w:lvlText w:val="•"/>
      <w:lvlJc w:val="left"/>
      <w:pPr>
        <w:ind w:left="6351" w:hanging="509"/>
      </w:pPr>
      <w:rPr>
        <w:rFonts w:hint="default"/>
      </w:rPr>
    </w:lvl>
    <w:lvl w:ilvl="7" w:tplc="1FE84F1E">
      <w:numFmt w:val="bullet"/>
      <w:lvlText w:val="•"/>
      <w:lvlJc w:val="left"/>
      <w:pPr>
        <w:ind w:left="7113" w:hanging="509"/>
      </w:pPr>
      <w:rPr>
        <w:rFonts w:hint="default"/>
      </w:rPr>
    </w:lvl>
    <w:lvl w:ilvl="8" w:tplc="967A3A66">
      <w:numFmt w:val="bullet"/>
      <w:lvlText w:val="•"/>
      <w:lvlJc w:val="left"/>
      <w:pPr>
        <w:ind w:left="7875" w:hanging="509"/>
      </w:pPr>
      <w:rPr>
        <w:rFonts w:hint="default"/>
      </w:rPr>
    </w:lvl>
  </w:abstractNum>
  <w:abstractNum w:abstractNumId="32" w15:restartNumberingAfterBreak="0">
    <w:nsid w:val="41B02D71"/>
    <w:multiLevelType w:val="hybridMultilevel"/>
    <w:tmpl w:val="36CCA95E"/>
    <w:lvl w:ilvl="0" w:tplc="DA94E894">
      <w:start w:val="1"/>
      <w:numFmt w:val="lowerLetter"/>
      <w:lvlText w:val="%1)"/>
      <w:lvlJc w:val="left"/>
      <w:pPr>
        <w:ind w:left="749" w:hanging="720"/>
      </w:pPr>
      <w:rPr>
        <w:rFonts w:hint="default"/>
      </w:rPr>
    </w:lvl>
    <w:lvl w:ilvl="1" w:tplc="40090019" w:tentative="1">
      <w:start w:val="1"/>
      <w:numFmt w:val="lowerLetter"/>
      <w:lvlText w:val="%2."/>
      <w:lvlJc w:val="left"/>
      <w:pPr>
        <w:ind w:left="1109" w:hanging="360"/>
      </w:pPr>
    </w:lvl>
    <w:lvl w:ilvl="2" w:tplc="4009001B" w:tentative="1">
      <w:start w:val="1"/>
      <w:numFmt w:val="lowerRoman"/>
      <w:lvlText w:val="%3."/>
      <w:lvlJc w:val="right"/>
      <w:pPr>
        <w:ind w:left="1829" w:hanging="180"/>
      </w:pPr>
    </w:lvl>
    <w:lvl w:ilvl="3" w:tplc="4009000F" w:tentative="1">
      <w:start w:val="1"/>
      <w:numFmt w:val="decimal"/>
      <w:lvlText w:val="%4."/>
      <w:lvlJc w:val="left"/>
      <w:pPr>
        <w:ind w:left="2549" w:hanging="360"/>
      </w:pPr>
    </w:lvl>
    <w:lvl w:ilvl="4" w:tplc="40090019" w:tentative="1">
      <w:start w:val="1"/>
      <w:numFmt w:val="lowerLetter"/>
      <w:lvlText w:val="%5."/>
      <w:lvlJc w:val="left"/>
      <w:pPr>
        <w:ind w:left="3269" w:hanging="360"/>
      </w:pPr>
    </w:lvl>
    <w:lvl w:ilvl="5" w:tplc="4009001B" w:tentative="1">
      <w:start w:val="1"/>
      <w:numFmt w:val="lowerRoman"/>
      <w:lvlText w:val="%6."/>
      <w:lvlJc w:val="right"/>
      <w:pPr>
        <w:ind w:left="3989" w:hanging="180"/>
      </w:pPr>
    </w:lvl>
    <w:lvl w:ilvl="6" w:tplc="4009000F" w:tentative="1">
      <w:start w:val="1"/>
      <w:numFmt w:val="decimal"/>
      <w:lvlText w:val="%7."/>
      <w:lvlJc w:val="left"/>
      <w:pPr>
        <w:ind w:left="4709" w:hanging="360"/>
      </w:pPr>
    </w:lvl>
    <w:lvl w:ilvl="7" w:tplc="40090019" w:tentative="1">
      <w:start w:val="1"/>
      <w:numFmt w:val="lowerLetter"/>
      <w:lvlText w:val="%8."/>
      <w:lvlJc w:val="left"/>
      <w:pPr>
        <w:ind w:left="5429" w:hanging="360"/>
      </w:pPr>
    </w:lvl>
    <w:lvl w:ilvl="8" w:tplc="4009001B" w:tentative="1">
      <w:start w:val="1"/>
      <w:numFmt w:val="lowerRoman"/>
      <w:lvlText w:val="%9."/>
      <w:lvlJc w:val="right"/>
      <w:pPr>
        <w:ind w:left="6149" w:hanging="180"/>
      </w:pPr>
    </w:lvl>
  </w:abstractNum>
  <w:abstractNum w:abstractNumId="33" w15:restartNumberingAfterBreak="0">
    <w:nsid w:val="4334569D"/>
    <w:multiLevelType w:val="hybridMultilevel"/>
    <w:tmpl w:val="0DC8215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35268A7"/>
    <w:multiLevelType w:val="multilevel"/>
    <w:tmpl w:val="F5461476"/>
    <w:lvl w:ilvl="0">
      <w:start w:val="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start w:val="1"/>
      <w:numFmt w:val="lowerRoman"/>
      <w:lvlText w:val="(%4)"/>
      <w:lvlJc w:val="left"/>
      <w:pPr>
        <w:ind w:left="1805" w:hanging="677"/>
      </w:pPr>
      <w:rPr>
        <w:rFonts w:ascii="Arial" w:eastAsia="Arial" w:hAnsi="Arial" w:cs="Arial" w:hint="default"/>
        <w:spacing w:val="-1"/>
        <w:w w:val="103"/>
        <w:sz w:val="20"/>
        <w:szCs w:val="20"/>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35" w15:restartNumberingAfterBreak="0">
    <w:nsid w:val="43AB2AAD"/>
    <w:multiLevelType w:val="multilevel"/>
    <w:tmpl w:val="5E12688E"/>
    <w:lvl w:ilvl="0">
      <w:start w:val="26"/>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642" w:hanging="509"/>
      </w:pPr>
      <w:rPr>
        <w:rFonts w:ascii="Arial" w:eastAsia="Arial" w:hAnsi="Arial" w:cs="Arial" w:hint="default"/>
        <w:w w:val="103"/>
        <w:sz w:val="20"/>
        <w:szCs w:val="20"/>
      </w:rPr>
    </w:lvl>
    <w:lvl w:ilvl="3">
      <w:numFmt w:val="bullet"/>
      <w:lvlText w:val="•"/>
      <w:lvlJc w:val="left"/>
      <w:pPr>
        <w:ind w:left="3364" w:hanging="509"/>
      </w:pPr>
      <w:rPr>
        <w:rFonts w:hint="default"/>
      </w:rPr>
    </w:lvl>
    <w:lvl w:ilvl="4">
      <w:numFmt w:val="bullet"/>
      <w:lvlText w:val="•"/>
      <w:lvlJc w:val="left"/>
      <w:pPr>
        <w:ind w:left="4226" w:hanging="509"/>
      </w:pPr>
      <w:rPr>
        <w:rFonts w:hint="default"/>
      </w:rPr>
    </w:lvl>
    <w:lvl w:ilvl="5">
      <w:numFmt w:val="bullet"/>
      <w:lvlText w:val="•"/>
      <w:lvlJc w:val="left"/>
      <w:pPr>
        <w:ind w:left="5088" w:hanging="509"/>
      </w:pPr>
      <w:rPr>
        <w:rFonts w:hint="default"/>
      </w:rPr>
    </w:lvl>
    <w:lvl w:ilvl="6">
      <w:numFmt w:val="bullet"/>
      <w:lvlText w:val="•"/>
      <w:lvlJc w:val="left"/>
      <w:pPr>
        <w:ind w:left="5951" w:hanging="509"/>
      </w:pPr>
      <w:rPr>
        <w:rFonts w:hint="default"/>
      </w:rPr>
    </w:lvl>
    <w:lvl w:ilvl="7">
      <w:numFmt w:val="bullet"/>
      <w:lvlText w:val="•"/>
      <w:lvlJc w:val="left"/>
      <w:pPr>
        <w:ind w:left="6813" w:hanging="509"/>
      </w:pPr>
      <w:rPr>
        <w:rFonts w:hint="default"/>
      </w:rPr>
    </w:lvl>
    <w:lvl w:ilvl="8">
      <w:numFmt w:val="bullet"/>
      <w:lvlText w:val="•"/>
      <w:lvlJc w:val="left"/>
      <w:pPr>
        <w:ind w:left="7675" w:hanging="509"/>
      </w:pPr>
      <w:rPr>
        <w:rFonts w:hint="default"/>
      </w:rPr>
    </w:lvl>
  </w:abstractNum>
  <w:abstractNum w:abstractNumId="36" w15:restartNumberingAfterBreak="0">
    <w:nsid w:val="447D301D"/>
    <w:multiLevelType w:val="hybridMultilevel"/>
    <w:tmpl w:val="117ACDBE"/>
    <w:lvl w:ilvl="0" w:tplc="A3DA512A">
      <w:start w:val="1"/>
      <w:numFmt w:val="lowerLetter"/>
      <w:lvlText w:val="(%1)"/>
      <w:lvlJc w:val="left"/>
      <w:pPr>
        <w:ind w:left="360" w:hanging="360"/>
      </w:pPr>
      <w:rPr>
        <w:rFonts w:ascii="Arial" w:eastAsia="Arial" w:hAnsi="Arial" w:cs="Arial" w:hint="default"/>
        <w:w w:val="103"/>
        <w:sz w:val="18"/>
        <w:szCs w:val="18"/>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452733D3"/>
    <w:multiLevelType w:val="hybridMultilevel"/>
    <w:tmpl w:val="375AD81E"/>
    <w:lvl w:ilvl="0" w:tplc="8D1A834A">
      <w:start w:val="1"/>
      <w:numFmt w:val="lowerLetter"/>
      <w:lvlText w:val="(%1)"/>
      <w:lvlJc w:val="left"/>
      <w:pPr>
        <w:ind w:left="704" w:hanging="663"/>
      </w:pPr>
      <w:rPr>
        <w:rFonts w:ascii="Verdana" w:eastAsia="Arial" w:hAnsi="Verdana" w:cs="Arial"/>
        <w:spacing w:val="-3"/>
        <w:w w:val="104"/>
        <w:sz w:val="18"/>
        <w:szCs w:val="18"/>
      </w:rPr>
    </w:lvl>
    <w:lvl w:ilvl="1" w:tplc="A7E45780">
      <w:start w:val="1"/>
      <w:numFmt w:val="lowerLetter"/>
      <w:lvlText w:val="(%2)"/>
      <w:lvlJc w:val="left"/>
      <w:pPr>
        <w:ind w:left="2631" w:hanging="492"/>
      </w:pPr>
      <w:rPr>
        <w:rFonts w:ascii="Arial" w:eastAsia="Arial" w:hAnsi="Arial" w:cs="Arial" w:hint="default"/>
        <w:w w:val="104"/>
        <w:sz w:val="18"/>
        <w:szCs w:val="18"/>
      </w:rPr>
    </w:lvl>
    <w:lvl w:ilvl="2" w:tplc="5E265F16">
      <w:start w:val="1"/>
      <w:numFmt w:val="lowerRoman"/>
      <w:lvlText w:val="(%3)"/>
      <w:lvlJc w:val="left"/>
      <w:pPr>
        <w:ind w:left="2970" w:hanging="339"/>
      </w:pPr>
      <w:rPr>
        <w:rFonts w:ascii="Arial" w:eastAsia="Arial" w:hAnsi="Arial" w:cs="Arial" w:hint="default"/>
        <w:spacing w:val="-4"/>
        <w:w w:val="104"/>
        <w:sz w:val="18"/>
        <w:szCs w:val="18"/>
      </w:rPr>
    </w:lvl>
    <w:lvl w:ilvl="3" w:tplc="54FA73EE">
      <w:numFmt w:val="bullet"/>
      <w:lvlText w:val="•"/>
      <w:lvlJc w:val="left"/>
      <w:pPr>
        <w:ind w:left="3460" w:hanging="339"/>
      </w:pPr>
      <w:rPr>
        <w:rFonts w:hint="default"/>
      </w:rPr>
    </w:lvl>
    <w:lvl w:ilvl="4" w:tplc="E530E476">
      <w:numFmt w:val="bullet"/>
      <w:lvlText w:val="•"/>
      <w:lvlJc w:val="left"/>
      <w:pPr>
        <w:ind w:left="3950" w:hanging="339"/>
      </w:pPr>
      <w:rPr>
        <w:rFonts w:hint="default"/>
      </w:rPr>
    </w:lvl>
    <w:lvl w:ilvl="5" w:tplc="05FCCD2A">
      <w:numFmt w:val="bullet"/>
      <w:lvlText w:val="•"/>
      <w:lvlJc w:val="left"/>
      <w:pPr>
        <w:ind w:left="4440" w:hanging="339"/>
      </w:pPr>
      <w:rPr>
        <w:rFonts w:hint="default"/>
      </w:rPr>
    </w:lvl>
    <w:lvl w:ilvl="6" w:tplc="5602FCB6">
      <w:numFmt w:val="bullet"/>
      <w:lvlText w:val="•"/>
      <w:lvlJc w:val="left"/>
      <w:pPr>
        <w:ind w:left="4931" w:hanging="339"/>
      </w:pPr>
      <w:rPr>
        <w:rFonts w:hint="default"/>
      </w:rPr>
    </w:lvl>
    <w:lvl w:ilvl="7" w:tplc="6E368BC8">
      <w:numFmt w:val="bullet"/>
      <w:lvlText w:val="•"/>
      <w:lvlJc w:val="left"/>
      <w:pPr>
        <w:ind w:left="5421" w:hanging="339"/>
      </w:pPr>
      <w:rPr>
        <w:rFonts w:hint="default"/>
      </w:rPr>
    </w:lvl>
    <w:lvl w:ilvl="8" w:tplc="DD905CCC">
      <w:numFmt w:val="bullet"/>
      <w:lvlText w:val="•"/>
      <w:lvlJc w:val="left"/>
      <w:pPr>
        <w:ind w:left="5911" w:hanging="339"/>
      </w:pPr>
      <w:rPr>
        <w:rFonts w:hint="default"/>
      </w:rPr>
    </w:lvl>
  </w:abstractNum>
  <w:abstractNum w:abstractNumId="38" w15:restartNumberingAfterBreak="0">
    <w:nsid w:val="46974C85"/>
    <w:multiLevelType w:val="multilevel"/>
    <w:tmpl w:val="7F381A8A"/>
    <w:lvl w:ilvl="0">
      <w:start w:val="1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39" w15:restartNumberingAfterBreak="0">
    <w:nsid w:val="47747290"/>
    <w:multiLevelType w:val="multilevel"/>
    <w:tmpl w:val="92C40BEE"/>
    <w:lvl w:ilvl="0">
      <w:start w:val="25"/>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0" w15:restartNumberingAfterBreak="0">
    <w:nsid w:val="48F76C67"/>
    <w:multiLevelType w:val="hybridMultilevel"/>
    <w:tmpl w:val="E3A6FEA8"/>
    <w:lvl w:ilvl="0" w:tplc="08867AD4">
      <w:start w:val="1"/>
      <w:numFmt w:val="decimal"/>
      <w:lvlText w:val="%1."/>
      <w:lvlJc w:val="left"/>
      <w:pPr>
        <w:ind w:left="1131" w:hanging="680"/>
      </w:pPr>
      <w:rPr>
        <w:rFonts w:ascii="Arial" w:eastAsia="Arial" w:hAnsi="Arial" w:cs="Arial" w:hint="default"/>
        <w:spacing w:val="-1"/>
        <w:w w:val="103"/>
        <w:sz w:val="20"/>
        <w:szCs w:val="20"/>
      </w:rPr>
    </w:lvl>
    <w:lvl w:ilvl="1" w:tplc="7A58023A">
      <w:numFmt w:val="bullet"/>
      <w:lvlText w:val="•"/>
      <w:lvlJc w:val="left"/>
      <w:pPr>
        <w:ind w:left="1966" w:hanging="680"/>
      </w:pPr>
      <w:rPr>
        <w:rFonts w:hint="default"/>
      </w:rPr>
    </w:lvl>
    <w:lvl w:ilvl="2" w:tplc="B6DCAA2E">
      <w:numFmt w:val="bullet"/>
      <w:lvlText w:val="•"/>
      <w:lvlJc w:val="left"/>
      <w:pPr>
        <w:ind w:left="2792" w:hanging="680"/>
      </w:pPr>
      <w:rPr>
        <w:rFonts w:hint="default"/>
      </w:rPr>
    </w:lvl>
    <w:lvl w:ilvl="3" w:tplc="2A0C55B2">
      <w:numFmt w:val="bullet"/>
      <w:lvlText w:val="•"/>
      <w:lvlJc w:val="left"/>
      <w:pPr>
        <w:ind w:left="3618" w:hanging="680"/>
      </w:pPr>
      <w:rPr>
        <w:rFonts w:hint="default"/>
      </w:rPr>
    </w:lvl>
    <w:lvl w:ilvl="4" w:tplc="ECD66522">
      <w:numFmt w:val="bullet"/>
      <w:lvlText w:val="•"/>
      <w:lvlJc w:val="left"/>
      <w:pPr>
        <w:ind w:left="4444" w:hanging="680"/>
      </w:pPr>
      <w:rPr>
        <w:rFonts w:hint="default"/>
      </w:rPr>
    </w:lvl>
    <w:lvl w:ilvl="5" w:tplc="55226846">
      <w:numFmt w:val="bullet"/>
      <w:lvlText w:val="•"/>
      <w:lvlJc w:val="left"/>
      <w:pPr>
        <w:ind w:left="5270" w:hanging="680"/>
      </w:pPr>
      <w:rPr>
        <w:rFonts w:hint="default"/>
      </w:rPr>
    </w:lvl>
    <w:lvl w:ilvl="6" w:tplc="E2A0D0D6">
      <w:numFmt w:val="bullet"/>
      <w:lvlText w:val="•"/>
      <w:lvlJc w:val="left"/>
      <w:pPr>
        <w:ind w:left="6096" w:hanging="680"/>
      </w:pPr>
      <w:rPr>
        <w:rFonts w:hint="default"/>
      </w:rPr>
    </w:lvl>
    <w:lvl w:ilvl="7" w:tplc="2C46BE0C">
      <w:numFmt w:val="bullet"/>
      <w:lvlText w:val="•"/>
      <w:lvlJc w:val="left"/>
      <w:pPr>
        <w:ind w:left="6922" w:hanging="680"/>
      </w:pPr>
      <w:rPr>
        <w:rFonts w:hint="default"/>
      </w:rPr>
    </w:lvl>
    <w:lvl w:ilvl="8" w:tplc="51B64490">
      <w:numFmt w:val="bullet"/>
      <w:lvlText w:val="•"/>
      <w:lvlJc w:val="left"/>
      <w:pPr>
        <w:ind w:left="7748" w:hanging="680"/>
      </w:pPr>
      <w:rPr>
        <w:rFonts w:hint="default"/>
      </w:rPr>
    </w:lvl>
  </w:abstractNum>
  <w:abstractNum w:abstractNumId="41" w15:restartNumberingAfterBreak="0">
    <w:nsid w:val="49A34137"/>
    <w:multiLevelType w:val="multilevel"/>
    <w:tmpl w:val="93849B42"/>
    <w:lvl w:ilvl="0">
      <w:start w:val="33"/>
      <w:numFmt w:val="decimal"/>
      <w:lvlText w:val="%1"/>
      <w:lvlJc w:val="left"/>
      <w:pPr>
        <w:ind w:left="1128" w:hanging="677"/>
      </w:pPr>
      <w:rPr>
        <w:rFonts w:hint="default"/>
      </w:rPr>
    </w:lvl>
    <w:lvl w:ilvl="1">
      <w:numFmt w:val="decimal"/>
      <w:lvlText w:val="%1.%2"/>
      <w:lvlJc w:val="left"/>
      <w:pPr>
        <w:ind w:left="1128" w:hanging="677"/>
      </w:pPr>
      <w:rPr>
        <w:rFonts w:ascii="Arial" w:eastAsia="Arial" w:hAnsi="Arial" w:cs="Arial" w:hint="default"/>
        <w:b/>
        <w:bCs/>
        <w:w w:val="103"/>
        <w:sz w:val="20"/>
        <w:szCs w:val="20"/>
      </w:rPr>
    </w:lvl>
    <w:lvl w:ilvl="2">
      <w:start w:val="1"/>
      <w:numFmt w:val="upperLetter"/>
      <w:lvlText w:val="%3."/>
      <w:lvlJc w:val="left"/>
      <w:pPr>
        <w:ind w:left="4481" w:hanging="677"/>
        <w:jc w:val="right"/>
      </w:pPr>
      <w:rPr>
        <w:rFonts w:ascii="Arial" w:eastAsia="Arial" w:hAnsi="Arial" w:cs="Arial" w:hint="default"/>
        <w:b/>
        <w:bCs/>
        <w:spacing w:val="-5"/>
        <w:w w:val="102"/>
        <w:sz w:val="20"/>
        <w:szCs w:val="22"/>
      </w:rPr>
    </w:lvl>
    <w:lvl w:ilvl="3">
      <w:numFmt w:val="bullet"/>
      <w:lvlText w:val="•"/>
      <w:lvlJc w:val="left"/>
      <w:pPr>
        <w:ind w:left="5573" w:hanging="677"/>
      </w:pPr>
      <w:rPr>
        <w:rFonts w:hint="default"/>
      </w:rPr>
    </w:lvl>
    <w:lvl w:ilvl="4">
      <w:numFmt w:val="bullet"/>
      <w:lvlText w:val="•"/>
      <w:lvlJc w:val="left"/>
      <w:pPr>
        <w:ind w:left="6120" w:hanging="677"/>
      </w:pPr>
      <w:rPr>
        <w:rFonts w:hint="default"/>
      </w:rPr>
    </w:lvl>
    <w:lvl w:ilvl="5">
      <w:numFmt w:val="bullet"/>
      <w:lvlText w:val="•"/>
      <w:lvlJc w:val="left"/>
      <w:pPr>
        <w:ind w:left="6666" w:hanging="677"/>
      </w:pPr>
      <w:rPr>
        <w:rFonts w:hint="default"/>
      </w:rPr>
    </w:lvl>
    <w:lvl w:ilvl="6">
      <w:numFmt w:val="bullet"/>
      <w:lvlText w:val="•"/>
      <w:lvlJc w:val="left"/>
      <w:pPr>
        <w:ind w:left="7213" w:hanging="677"/>
      </w:pPr>
      <w:rPr>
        <w:rFonts w:hint="default"/>
      </w:rPr>
    </w:lvl>
    <w:lvl w:ilvl="7">
      <w:numFmt w:val="bullet"/>
      <w:lvlText w:val="•"/>
      <w:lvlJc w:val="left"/>
      <w:pPr>
        <w:ind w:left="7760" w:hanging="677"/>
      </w:pPr>
      <w:rPr>
        <w:rFonts w:hint="default"/>
      </w:rPr>
    </w:lvl>
    <w:lvl w:ilvl="8">
      <w:numFmt w:val="bullet"/>
      <w:lvlText w:val="•"/>
      <w:lvlJc w:val="left"/>
      <w:pPr>
        <w:ind w:left="8306" w:hanging="677"/>
      </w:pPr>
      <w:rPr>
        <w:rFonts w:hint="default"/>
      </w:rPr>
    </w:lvl>
  </w:abstractNum>
  <w:abstractNum w:abstractNumId="42" w15:restartNumberingAfterBreak="0">
    <w:nsid w:val="4BF238C9"/>
    <w:multiLevelType w:val="multilevel"/>
    <w:tmpl w:val="57829140"/>
    <w:lvl w:ilvl="0">
      <w:start w:val="19"/>
      <w:numFmt w:val="decimal"/>
      <w:lvlText w:val="%1"/>
      <w:lvlJc w:val="left"/>
      <w:pPr>
        <w:ind w:left="420" w:hanging="420"/>
      </w:pPr>
      <w:rPr>
        <w:rFonts w:eastAsia="Calibri" w:hint="default"/>
        <w:b w:val="0"/>
      </w:rPr>
    </w:lvl>
    <w:lvl w:ilvl="1">
      <w:start w:val="1"/>
      <w:numFmt w:val="decimal"/>
      <w:lvlText w:val="%1.%2"/>
      <w:lvlJc w:val="left"/>
      <w:pPr>
        <w:ind w:left="720" w:hanging="72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43" w15:restartNumberingAfterBreak="0">
    <w:nsid w:val="4D421133"/>
    <w:multiLevelType w:val="multilevel"/>
    <w:tmpl w:val="412CB392"/>
    <w:lvl w:ilvl="0">
      <w:start w:val="6"/>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4" w15:restartNumberingAfterBreak="0">
    <w:nsid w:val="4D557C32"/>
    <w:multiLevelType w:val="hybridMultilevel"/>
    <w:tmpl w:val="C74EB248"/>
    <w:lvl w:ilvl="0" w:tplc="F956EBDE">
      <w:start w:val="1"/>
      <w:numFmt w:val="lowerLetter"/>
      <w:lvlText w:val="(%1)"/>
      <w:lvlJc w:val="left"/>
      <w:pPr>
        <w:ind w:left="799" w:hanging="509"/>
      </w:pPr>
      <w:rPr>
        <w:rFonts w:ascii="Arial" w:eastAsia="Arial" w:hAnsi="Arial" w:cs="Arial" w:hint="default"/>
        <w:spacing w:val="-1"/>
        <w:w w:val="104"/>
        <w:sz w:val="18"/>
        <w:szCs w:val="18"/>
      </w:rPr>
    </w:lvl>
    <w:lvl w:ilvl="1" w:tplc="2EDAE884">
      <w:numFmt w:val="bullet"/>
      <w:lvlText w:val="•"/>
      <w:lvlJc w:val="left"/>
      <w:pPr>
        <w:ind w:left="1432" w:hanging="509"/>
      </w:pPr>
      <w:rPr>
        <w:rFonts w:hint="default"/>
      </w:rPr>
    </w:lvl>
    <w:lvl w:ilvl="2" w:tplc="A768D4E4">
      <w:numFmt w:val="bullet"/>
      <w:lvlText w:val="•"/>
      <w:lvlJc w:val="left"/>
      <w:pPr>
        <w:ind w:left="2065" w:hanging="509"/>
      </w:pPr>
      <w:rPr>
        <w:rFonts w:hint="default"/>
      </w:rPr>
    </w:lvl>
    <w:lvl w:ilvl="3" w:tplc="EAD232BE">
      <w:numFmt w:val="bullet"/>
      <w:lvlText w:val="•"/>
      <w:lvlJc w:val="left"/>
      <w:pPr>
        <w:ind w:left="2697" w:hanging="509"/>
      </w:pPr>
      <w:rPr>
        <w:rFonts w:hint="default"/>
      </w:rPr>
    </w:lvl>
    <w:lvl w:ilvl="4" w:tplc="3502157A">
      <w:numFmt w:val="bullet"/>
      <w:lvlText w:val="•"/>
      <w:lvlJc w:val="left"/>
      <w:pPr>
        <w:ind w:left="3330" w:hanging="509"/>
      </w:pPr>
      <w:rPr>
        <w:rFonts w:hint="default"/>
      </w:rPr>
    </w:lvl>
    <w:lvl w:ilvl="5" w:tplc="4D148180">
      <w:numFmt w:val="bullet"/>
      <w:lvlText w:val="•"/>
      <w:lvlJc w:val="left"/>
      <w:pPr>
        <w:ind w:left="3963" w:hanging="509"/>
      </w:pPr>
      <w:rPr>
        <w:rFonts w:hint="default"/>
      </w:rPr>
    </w:lvl>
    <w:lvl w:ilvl="6" w:tplc="9050DB76">
      <w:numFmt w:val="bullet"/>
      <w:lvlText w:val="•"/>
      <w:lvlJc w:val="left"/>
      <w:pPr>
        <w:ind w:left="4595" w:hanging="509"/>
      </w:pPr>
      <w:rPr>
        <w:rFonts w:hint="default"/>
      </w:rPr>
    </w:lvl>
    <w:lvl w:ilvl="7" w:tplc="BEAA0AE4">
      <w:numFmt w:val="bullet"/>
      <w:lvlText w:val="•"/>
      <w:lvlJc w:val="left"/>
      <w:pPr>
        <w:ind w:left="5228" w:hanging="509"/>
      </w:pPr>
      <w:rPr>
        <w:rFonts w:hint="default"/>
      </w:rPr>
    </w:lvl>
    <w:lvl w:ilvl="8" w:tplc="4C805E90">
      <w:numFmt w:val="bullet"/>
      <w:lvlText w:val="•"/>
      <w:lvlJc w:val="left"/>
      <w:pPr>
        <w:ind w:left="5861" w:hanging="509"/>
      </w:pPr>
      <w:rPr>
        <w:rFonts w:hint="default"/>
      </w:rPr>
    </w:lvl>
  </w:abstractNum>
  <w:abstractNum w:abstractNumId="45" w15:restartNumberingAfterBreak="0">
    <w:nsid w:val="53314820"/>
    <w:multiLevelType w:val="hybridMultilevel"/>
    <w:tmpl w:val="8B96688E"/>
    <w:lvl w:ilvl="0" w:tplc="8BB07940">
      <w:start w:val="1"/>
      <w:numFmt w:val="decimal"/>
      <w:lvlText w:val="%1."/>
      <w:lvlJc w:val="left"/>
      <w:pPr>
        <w:ind w:left="603" w:hanging="452"/>
      </w:pPr>
      <w:rPr>
        <w:rFonts w:ascii="Arial" w:eastAsia="Arial" w:hAnsi="Arial" w:cs="Arial" w:hint="default"/>
        <w:spacing w:val="-1"/>
        <w:w w:val="103"/>
        <w:sz w:val="18"/>
        <w:szCs w:val="18"/>
      </w:rPr>
    </w:lvl>
    <w:lvl w:ilvl="1" w:tplc="EDBAA534">
      <w:numFmt w:val="bullet"/>
      <w:lvlText w:val="•"/>
      <w:lvlJc w:val="left"/>
      <w:pPr>
        <w:ind w:left="1420" w:hanging="452"/>
      </w:pPr>
      <w:rPr>
        <w:rFonts w:hint="default"/>
      </w:rPr>
    </w:lvl>
    <w:lvl w:ilvl="2" w:tplc="4606D0FE">
      <w:numFmt w:val="bullet"/>
      <w:lvlText w:val="•"/>
      <w:lvlJc w:val="left"/>
      <w:pPr>
        <w:ind w:left="2240" w:hanging="452"/>
      </w:pPr>
      <w:rPr>
        <w:rFonts w:hint="default"/>
      </w:rPr>
    </w:lvl>
    <w:lvl w:ilvl="3" w:tplc="5A0E3DF2">
      <w:numFmt w:val="bullet"/>
      <w:lvlText w:val="•"/>
      <w:lvlJc w:val="left"/>
      <w:pPr>
        <w:ind w:left="3060" w:hanging="452"/>
      </w:pPr>
      <w:rPr>
        <w:rFonts w:hint="default"/>
      </w:rPr>
    </w:lvl>
    <w:lvl w:ilvl="4" w:tplc="E3D608CE">
      <w:numFmt w:val="bullet"/>
      <w:lvlText w:val="•"/>
      <w:lvlJc w:val="left"/>
      <w:pPr>
        <w:ind w:left="3880" w:hanging="452"/>
      </w:pPr>
      <w:rPr>
        <w:rFonts w:hint="default"/>
      </w:rPr>
    </w:lvl>
    <w:lvl w:ilvl="5" w:tplc="1902C690">
      <w:numFmt w:val="bullet"/>
      <w:lvlText w:val="•"/>
      <w:lvlJc w:val="left"/>
      <w:pPr>
        <w:ind w:left="4700" w:hanging="452"/>
      </w:pPr>
      <w:rPr>
        <w:rFonts w:hint="default"/>
      </w:rPr>
    </w:lvl>
    <w:lvl w:ilvl="6" w:tplc="301C2FD2">
      <w:numFmt w:val="bullet"/>
      <w:lvlText w:val="•"/>
      <w:lvlJc w:val="left"/>
      <w:pPr>
        <w:ind w:left="5520" w:hanging="452"/>
      </w:pPr>
      <w:rPr>
        <w:rFonts w:hint="default"/>
      </w:rPr>
    </w:lvl>
    <w:lvl w:ilvl="7" w:tplc="07E8A3EA">
      <w:numFmt w:val="bullet"/>
      <w:lvlText w:val="•"/>
      <w:lvlJc w:val="left"/>
      <w:pPr>
        <w:ind w:left="6340" w:hanging="452"/>
      </w:pPr>
      <w:rPr>
        <w:rFonts w:hint="default"/>
      </w:rPr>
    </w:lvl>
    <w:lvl w:ilvl="8" w:tplc="D1E6F3E4">
      <w:numFmt w:val="bullet"/>
      <w:lvlText w:val="•"/>
      <w:lvlJc w:val="left"/>
      <w:pPr>
        <w:ind w:left="7160" w:hanging="452"/>
      </w:pPr>
      <w:rPr>
        <w:rFonts w:hint="default"/>
      </w:rPr>
    </w:lvl>
  </w:abstractNum>
  <w:abstractNum w:abstractNumId="46" w15:restartNumberingAfterBreak="0">
    <w:nsid w:val="56AF38C8"/>
    <w:multiLevelType w:val="hybridMultilevel"/>
    <w:tmpl w:val="1D26A286"/>
    <w:lvl w:ilvl="0" w:tplc="98CE9FE8">
      <w:start w:val="1"/>
      <w:numFmt w:val="lowerLetter"/>
      <w:lvlText w:val="(%1)"/>
      <w:lvlJc w:val="left"/>
      <w:pPr>
        <w:ind w:left="674" w:hanging="425"/>
        <w:jc w:val="right"/>
      </w:pPr>
      <w:rPr>
        <w:rFonts w:ascii="Arial" w:eastAsia="Arial" w:hAnsi="Arial" w:cs="Arial" w:hint="default"/>
        <w:w w:val="99"/>
        <w:sz w:val="20"/>
        <w:szCs w:val="20"/>
      </w:rPr>
    </w:lvl>
    <w:lvl w:ilvl="1" w:tplc="095434D6">
      <w:numFmt w:val="bullet"/>
      <w:lvlText w:val="•"/>
      <w:lvlJc w:val="left"/>
      <w:pPr>
        <w:ind w:left="976" w:hanging="425"/>
      </w:pPr>
      <w:rPr>
        <w:rFonts w:hint="default"/>
      </w:rPr>
    </w:lvl>
    <w:lvl w:ilvl="2" w:tplc="859AF5B4">
      <w:numFmt w:val="bullet"/>
      <w:lvlText w:val="•"/>
      <w:lvlJc w:val="left"/>
      <w:pPr>
        <w:ind w:left="1272" w:hanging="425"/>
      </w:pPr>
      <w:rPr>
        <w:rFonts w:hint="default"/>
      </w:rPr>
    </w:lvl>
    <w:lvl w:ilvl="3" w:tplc="85E41ACE">
      <w:numFmt w:val="bullet"/>
      <w:lvlText w:val="•"/>
      <w:lvlJc w:val="left"/>
      <w:pPr>
        <w:ind w:left="1568" w:hanging="425"/>
      </w:pPr>
      <w:rPr>
        <w:rFonts w:hint="default"/>
      </w:rPr>
    </w:lvl>
    <w:lvl w:ilvl="4" w:tplc="B8BA5F56">
      <w:numFmt w:val="bullet"/>
      <w:lvlText w:val="•"/>
      <w:lvlJc w:val="left"/>
      <w:pPr>
        <w:ind w:left="1865" w:hanging="425"/>
      </w:pPr>
      <w:rPr>
        <w:rFonts w:hint="default"/>
      </w:rPr>
    </w:lvl>
    <w:lvl w:ilvl="5" w:tplc="CF2EBE12">
      <w:numFmt w:val="bullet"/>
      <w:lvlText w:val="•"/>
      <w:lvlJc w:val="left"/>
      <w:pPr>
        <w:ind w:left="2161" w:hanging="425"/>
      </w:pPr>
      <w:rPr>
        <w:rFonts w:hint="default"/>
      </w:rPr>
    </w:lvl>
    <w:lvl w:ilvl="6" w:tplc="47B449B6">
      <w:numFmt w:val="bullet"/>
      <w:lvlText w:val="•"/>
      <w:lvlJc w:val="left"/>
      <w:pPr>
        <w:ind w:left="2457" w:hanging="425"/>
      </w:pPr>
      <w:rPr>
        <w:rFonts w:hint="default"/>
      </w:rPr>
    </w:lvl>
    <w:lvl w:ilvl="7" w:tplc="1CC62CC0">
      <w:numFmt w:val="bullet"/>
      <w:lvlText w:val="•"/>
      <w:lvlJc w:val="left"/>
      <w:pPr>
        <w:ind w:left="2754" w:hanging="425"/>
      </w:pPr>
      <w:rPr>
        <w:rFonts w:hint="default"/>
      </w:rPr>
    </w:lvl>
    <w:lvl w:ilvl="8" w:tplc="4198EDF6">
      <w:numFmt w:val="bullet"/>
      <w:lvlText w:val="•"/>
      <w:lvlJc w:val="left"/>
      <w:pPr>
        <w:ind w:left="3050" w:hanging="425"/>
      </w:pPr>
      <w:rPr>
        <w:rFonts w:hint="default"/>
      </w:rPr>
    </w:lvl>
  </w:abstractNum>
  <w:abstractNum w:abstractNumId="47" w15:restartNumberingAfterBreak="0">
    <w:nsid w:val="56E30499"/>
    <w:multiLevelType w:val="multilevel"/>
    <w:tmpl w:val="95987F72"/>
    <w:lvl w:ilvl="0">
      <w:start w:val="9"/>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8" w15:restartNumberingAfterBreak="0">
    <w:nsid w:val="573A1719"/>
    <w:multiLevelType w:val="multilevel"/>
    <w:tmpl w:val="CB4EE4DA"/>
    <w:lvl w:ilvl="0">
      <w:start w:val="1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49" w15:restartNumberingAfterBreak="0">
    <w:nsid w:val="5A0F3F95"/>
    <w:multiLevelType w:val="multilevel"/>
    <w:tmpl w:val="2B6E84F2"/>
    <w:lvl w:ilvl="0">
      <w:start w:val="33"/>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373" w:hanging="245"/>
      </w:pPr>
      <w:rPr>
        <w:rFonts w:ascii="Arial" w:eastAsia="Arial" w:hAnsi="Arial" w:cs="Arial" w:hint="default"/>
        <w:w w:val="103"/>
        <w:sz w:val="20"/>
        <w:szCs w:val="20"/>
      </w:rPr>
    </w:lvl>
    <w:lvl w:ilvl="3">
      <w:start w:val="1"/>
      <w:numFmt w:val="lowerRoman"/>
      <w:lvlText w:val="(%4)"/>
      <w:lvlJc w:val="left"/>
      <w:pPr>
        <w:ind w:left="1805" w:hanging="264"/>
      </w:pPr>
      <w:rPr>
        <w:rFonts w:ascii="Arial" w:eastAsia="Arial" w:hAnsi="Arial" w:cs="Arial" w:hint="default"/>
        <w:spacing w:val="-1"/>
        <w:w w:val="103"/>
        <w:sz w:val="20"/>
        <w:szCs w:val="20"/>
      </w:rPr>
    </w:lvl>
    <w:lvl w:ilvl="4">
      <w:numFmt w:val="bullet"/>
      <w:lvlText w:val="•"/>
      <w:lvlJc w:val="left"/>
      <w:pPr>
        <w:ind w:left="3700" w:hanging="264"/>
      </w:pPr>
      <w:rPr>
        <w:rFonts w:hint="default"/>
      </w:rPr>
    </w:lvl>
    <w:lvl w:ilvl="5">
      <w:numFmt w:val="bullet"/>
      <w:lvlText w:val="•"/>
      <w:lvlJc w:val="left"/>
      <w:pPr>
        <w:ind w:left="4650" w:hanging="264"/>
      </w:pPr>
      <w:rPr>
        <w:rFonts w:hint="default"/>
      </w:rPr>
    </w:lvl>
    <w:lvl w:ilvl="6">
      <w:numFmt w:val="bullet"/>
      <w:lvlText w:val="•"/>
      <w:lvlJc w:val="left"/>
      <w:pPr>
        <w:ind w:left="5600" w:hanging="264"/>
      </w:pPr>
      <w:rPr>
        <w:rFonts w:hint="default"/>
      </w:rPr>
    </w:lvl>
    <w:lvl w:ilvl="7">
      <w:numFmt w:val="bullet"/>
      <w:lvlText w:val="•"/>
      <w:lvlJc w:val="left"/>
      <w:pPr>
        <w:ind w:left="6550" w:hanging="264"/>
      </w:pPr>
      <w:rPr>
        <w:rFonts w:hint="default"/>
      </w:rPr>
    </w:lvl>
    <w:lvl w:ilvl="8">
      <w:numFmt w:val="bullet"/>
      <w:lvlText w:val="•"/>
      <w:lvlJc w:val="left"/>
      <w:pPr>
        <w:ind w:left="7500" w:hanging="264"/>
      </w:pPr>
      <w:rPr>
        <w:rFonts w:hint="default"/>
      </w:rPr>
    </w:lvl>
  </w:abstractNum>
  <w:abstractNum w:abstractNumId="50" w15:restartNumberingAfterBreak="0">
    <w:nsid w:val="5B4648B6"/>
    <w:multiLevelType w:val="multilevel"/>
    <w:tmpl w:val="DB026460"/>
    <w:lvl w:ilvl="0">
      <w:start w:val="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1" w15:restartNumberingAfterBreak="0">
    <w:nsid w:val="5DF70C8F"/>
    <w:multiLevelType w:val="multilevel"/>
    <w:tmpl w:val="4E6CE5DE"/>
    <w:lvl w:ilvl="0">
      <w:start w:val="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decimal"/>
      <w:lvlText w:val="%1.%2.%3"/>
      <w:lvlJc w:val="left"/>
      <w:pPr>
        <w:ind w:left="1128" w:hanging="677"/>
      </w:pPr>
      <w:rPr>
        <w:rFonts w:ascii="Arial" w:eastAsia="Arial" w:hAnsi="Arial" w:cs="Arial" w:hint="default"/>
        <w:w w:val="103"/>
        <w:sz w:val="20"/>
        <w:szCs w:val="20"/>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2" w15:restartNumberingAfterBreak="0">
    <w:nsid w:val="5E9D793D"/>
    <w:multiLevelType w:val="hybridMultilevel"/>
    <w:tmpl w:val="CA34ACF4"/>
    <w:lvl w:ilvl="0" w:tplc="7D8E2374">
      <w:start w:val="1"/>
      <w:numFmt w:val="lowerLetter"/>
      <w:lvlText w:val="(%1)"/>
      <w:lvlJc w:val="left"/>
      <w:pPr>
        <w:ind w:left="576" w:hanging="425"/>
      </w:pPr>
      <w:rPr>
        <w:rFonts w:ascii="Arial" w:eastAsia="Arial" w:hAnsi="Arial" w:cs="Arial" w:hint="default"/>
        <w:w w:val="103"/>
        <w:sz w:val="18"/>
        <w:szCs w:val="18"/>
      </w:rPr>
    </w:lvl>
    <w:lvl w:ilvl="1" w:tplc="A1F253E6">
      <w:numFmt w:val="bullet"/>
      <w:lvlText w:val="•"/>
      <w:lvlJc w:val="left"/>
      <w:pPr>
        <w:ind w:left="1402" w:hanging="425"/>
      </w:pPr>
      <w:rPr>
        <w:rFonts w:hint="default"/>
      </w:rPr>
    </w:lvl>
    <w:lvl w:ilvl="2" w:tplc="224ACDF6">
      <w:numFmt w:val="bullet"/>
      <w:lvlText w:val="•"/>
      <w:lvlJc w:val="left"/>
      <w:pPr>
        <w:ind w:left="2224" w:hanging="425"/>
      </w:pPr>
      <w:rPr>
        <w:rFonts w:hint="default"/>
      </w:rPr>
    </w:lvl>
    <w:lvl w:ilvl="3" w:tplc="E458A51C">
      <w:numFmt w:val="bullet"/>
      <w:lvlText w:val="•"/>
      <w:lvlJc w:val="left"/>
      <w:pPr>
        <w:ind w:left="3046" w:hanging="425"/>
      </w:pPr>
      <w:rPr>
        <w:rFonts w:hint="default"/>
      </w:rPr>
    </w:lvl>
    <w:lvl w:ilvl="4" w:tplc="D2D4B97A">
      <w:numFmt w:val="bullet"/>
      <w:lvlText w:val="•"/>
      <w:lvlJc w:val="left"/>
      <w:pPr>
        <w:ind w:left="3868" w:hanging="425"/>
      </w:pPr>
      <w:rPr>
        <w:rFonts w:hint="default"/>
      </w:rPr>
    </w:lvl>
    <w:lvl w:ilvl="5" w:tplc="121AAFCE">
      <w:numFmt w:val="bullet"/>
      <w:lvlText w:val="•"/>
      <w:lvlJc w:val="left"/>
      <w:pPr>
        <w:ind w:left="4690" w:hanging="425"/>
      </w:pPr>
      <w:rPr>
        <w:rFonts w:hint="default"/>
      </w:rPr>
    </w:lvl>
    <w:lvl w:ilvl="6" w:tplc="E4E83896">
      <w:numFmt w:val="bullet"/>
      <w:lvlText w:val="•"/>
      <w:lvlJc w:val="left"/>
      <w:pPr>
        <w:ind w:left="5512" w:hanging="425"/>
      </w:pPr>
      <w:rPr>
        <w:rFonts w:hint="default"/>
      </w:rPr>
    </w:lvl>
    <w:lvl w:ilvl="7" w:tplc="59A0BDA0">
      <w:numFmt w:val="bullet"/>
      <w:lvlText w:val="•"/>
      <w:lvlJc w:val="left"/>
      <w:pPr>
        <w:ind w:left="6334" w:hanging="425"/>
      </w:pPr>
      <w:rPr>
        <w:rFonts w:hint="default"/>
      </w:rPr>
    </w:lvl>
    <w:lvl w:ilvl="8" w:tplc="3E8AB6D6">
      <w:numFmt w:val="bullet"/>
      <w:lvlText w:val="•"/>
      <w:lvlJc w:val="left"/>
      <w:pPr>
        <w:ind w:left="7156" w:hanging="425"/>
      </w:pPr>
      <w:rPr>
        <w:rFonts w:hint="default"/>
      </w:rPr>
    </w:lvl>
  </w:abstractNum>
  <w:abstractNum w:abstractNumId="53" w15:restartNumberingAfterBreak="0">
    <w:nsid w:val="5ED60C9B"/>
    <w:multiLevelType w:val="hybridMultilevel"/>
    <w:tmpl w:val="A8008508"/>
    <w:lvl w:ilvl="0" w:tplc="280CA376">
      <w:start w:val="1"/>
      <w:numFmt w:val="lowerLetter"/>
      <w:lvlText w:val="%1)"/>
      <w:lvlJc w:val="left"/>
      <w:pPr>
        <w:ind w:left="1494" w:hanging="360"/>
      </w:pPr>
      <w:rPr>
        <w:rFonts w:ascii="Times New Roman" w:hAnsi="Times New Roman"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54" w15:restartNumberingAfterBreak="0">
    <w:nsid w:val="5F7E297C"/>
    <w:multiLevelType w:val="hybridMultilevel"/>
    <w:tmpl w:val="86422BF2"/>
    <w:lvl w:ilvl="0" w:tplc="4009000F">
      <w:start w:val="1"/>
      <w:numFmt w:val="decimal"/>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55" w15:restartNumberingAfterBreak="0">
    <w:nsid w:val="60CD7265"/>
    <w:multiLevelType w:val="multilevel"/>
    <w:tmpl w:val="371A2C60"/>
    <w:lvl w:ilvl="0">
      <w:start w:val="1"/>
      <w:numFmt w:val="decimal"/>
      <w:lvlText w:val="%1"/>
      <w:lvlJc w:val="left"/>
      <w:pPr>
        <w:ind w:left="1131" w:hanging="680"/>
      </w:pPr>
      <w:rPr>
        <w:rFonts w:hint="default"/>
      </w:rPr>
    </w:lvl>
    <w:lvl w:ilvl="1">
      <w:numFmt w:val="decimal"/>
      <w:lvlText w:val="%1.%2"/>
      <w:lvlJc w:val="left"/>
      <w:pPr>
        <w:ind w:left="1131" w:hanging="680"/>
      </w:pPr>
      <w:rPr>
        <w:rFonts w:ascii="Arial" w:eastAsia="Arial" w:hAnsi="Arial" w:cs="Arial" w:hint="default"/>
        <w:spacing w:val="-1"/>
        <w:w w:val="103"/>
        <w:sz w:val="20"/>
        <w:szCs w:val="20"/>
      </w:rPr>
    </w:lvl>
    <w:lvl w:ilvl="2">
      <w:numFmt w:val="bullet"/>
      <w:lvlText w:val="•"/>
      <w:lvlJc w:val="left"/>
      <w:pPr>
        <w:ind w:left="2792" w:hanging="680"/>
      </w:pPr>
      <w:rPr>
        <w:rFonts w:hint="default"/>
      </w:rPr>
    </w:lvl>
    <w:lvl w:ilvl="3">
      <w:numFmt w:val="bullet"/>
      <w:lvlText w:val="•"/>
      <w:lvlJc w:val="left"/>
      <w:pPr>
        <w:ind w:left="3618" w:hanging="680"/>
      </w:pPr>
      <w:rPr>
        <w:rFonts w:hint="default"/>
      </w:rPr>
    </w:lvl>
    <w:lvl w:ilvl="4">
      <w:numFmt w:val="bullet"/>
      <w:lvlText w:val="•"/>
      <w:lvlJc w:val="left"/>
      <w:pPr>
        <w:ind w:left="4444" w:hanging="680"/>
      </w:pPr>
      <w:rPr>
        <w:rFonts w:hint="default"/>
      </w:rPr>
    </w:lvl>
    <w:lvl w:ilvl="5">
      <w:numFmt w:val="bullet"/>
      <w:lvlText w:val="•"/>
      <w:lvlJc w:val="left"/>
      <w:pPr>
        <w:ind w:left="5270" w:hanging="680"/>
      </w:pPr>
      <w:rPr>
        <w:rFonts w:hint="default"/>
      </w:rPr>
    </w:lvl>
    <w:lvl w:ilvl="6">
      <w:numFmt w:val="bullet"/>
      <w:lvlText w:val="•"/>
      <w:lvlJc w:val="left"/>
      <w:pPr>
        <w:ind w:left="6096" w:hanging="680"/>
      </w:pPr>
      <w:rPr>
        <w:rFonts w:hint="default"/>
      </w:rPr>
    </w:lvl>
    <w:lvl w:ilvl="7">
      <w:numFmt w:val="bullet"/>
      <w:lvlText w:val="•"/>
      <w:lvlJc w:val="left"/>
      <w:pPr>
        <w:ind w:left="6922" w:hanging="680"/>
      </w:pPr>
      <w:rPr>
        <w:rFonts w:hint="default"/>
      </w:rPr>
    </w:lvl>
    <w:lvl w:ilvl="8">
      <w:numFmt w:val="bullet"/>
      <w:lvlText w:val="•"/>
      <w:lvlJc w:val="left"/>
      <w:pPr>
        <w:ind w:left="7748" w:hanging="680"/>
      </w:pPr>
      <w:rPr>
        <w:rFonts w:hint="default"/>
      </w:rPr>
    </w:lvl>
  </w:abstractNum>
  <w:abstractNum w:abstractNumId="56" w15:restartNumberingAfterBreak="0">
    <w:nsid w:val="60D62A2B"/>
    <w:multiLevelType w:val="multilevel"/>
    <w:tmpl w:val="D1DA462A"/>
    <w:lvl w:ilvl="0">
      <w:start w:val="2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7" w15:restartNumberingAfterBreak="0">
    <w:nsid w:val="61B23099"/>
    <w:multiLevelType w:val="multilevel"/>
    <w:tmpl w:val="092073C2"/>
    <w:lvl w:ilvl="0">
      <w:start w:val="30"/>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58" w15:restartNumberingAfterBreak="0">
    <w:nsid w:val="645C6B51"/>
    <w:multiLevelType w:val="hybridMultilevel"/>
    <w:tmpl w:val="B38CB25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64CA52C6"/>
    <w:multiLevelType w:val="hybridMultilevel"/>
    <w:tmpl w:val="FF88A88C"/>
    <w:lvl w:ilvl="0" w:tplc="87F2DF50">
      <w:start w:val="1"/>
      <w:numFmt w:val="decimal"/>
      <w:lvlText w:val="%1."/>
      <w:lvlJc w:val="left"/>
      <w:pPr>
        <w:tabs>
          <w:tab w:val="num" w:pos="1080"/>
        </w:tabs>
        <w:ind w:left="1080" w:hanging="720"/>
      </w:pPr>
      <w:rPr>
        <w:rFonts w:hint="default"/>
        <w:sz w:val="20"/>
        <w:szCs w:val="20"/>
      </w:rPr>
    </w:lvl>
    <w:lvl w:ilvl="1" w:tplc="931284BA">
      <w:start w:val="1"/>
      <w:numFmt w:val="lowerLetter"/>
      <w:lvlText w:val="%2."/>
      <w:lvlJc w:val="left"/>
      <w:pPr>
        <w:tabs>
          <w:tab w:val="num" w:pos="1440"/>
        </w:tabs>
        <w:ind w:left="1440" w:hanging="360"/>
      </w:pPr>
      <w:rPr>
        <w:sz w:val="18"/>
        <w:szCs w:val="1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6D124DD"/>
    <w:multiLevelType w:val="hybridMultilevel"/>
    <w:tmpl w:val="C8305B92"/>
    <w:lvl w:ilvl="0" w:tplc="40090001">
      <w:start w:val="1"/>
      <w:numFmt w:val="bullet"/>
      <w:lvlText w:val=""/>
      <w:lvlJc w:val="left"/>
      <w:pPr>
        <w:ind w:left="1102" w:hanging="360"/>
      </w:pPr>
      <w:rPr>
        <w:rFonts w:ascii="Symbol" w:hAnsi="Symbol"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61" w15:restartNumberingAfterBreak="0">
    <w:nsid w:val="66D9534F"/>
    <w:multiLevelType w:val="multilevel"/>
    <w:tmpl w:val="7A6276DA"/>
    <w:lvl w:ilvl="0">
      <w:start w:val="18"/>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start w:val="1"/>
      <w:numFmt w:val="lowerLetter"/>
      <w:lvlText w:val="(%3)"/>
      <w:lvlJc w:val="left"/>
      <w:pPr>
        <w:ind w:left="1805" w:hanging="677"/>
      </w:pPr>
      <w:rPr>
        <w:rFonts w:ascii="Arial" w:eastAsia="Arial" w:hAnsi="Arial" w:cs="Arial" w:hint="default"/>
        <w:w w:val="103"/>
        <w:sz w:val="20"/>
        <w:szCs w:val="20"/>
      </w:rPr>
    </w:lvl>
    <w:lvl w:ilvl="3">
      <w:numFmt w:val="bullet"/>
      <w:lvlText w:val="•"/>
      <w:lvlJc w:val="left"/>
      <w:pPr>
        <w:ind w:left="3488" w:hanging="677"/>
      </w:pPr>
      <w:rPr>
        <w:rFonts w:hint="default"/>
      </w:rPr>
    </w:lvl>
    <w:lvl w:ilvl="4">
      <w:numFmt w:val="bullet"/>
      <w:lvlText w:val="•"/>
      <w:lvlJc w:val="left"/>
      <w:pPr>
        <w:ind w:left="4333" w:hanging="677"/>
      </w:pPr>
      <w:rPr>
        <w:rFonts w:hint="default"/>
      </w:rPr>
    </w:lvl>
    <w:lvl w:ilvl="5">
      <w:numFmt w:val="bullet"/>
      <w:lvlText w:val="•"/>
      <w:lvlJc w:val="left"/>
      <w:pPr>
        <w:ind w:left="5177" w:hanging="677"/>
      </w:pPr>
      <w:rPr>
        <w:rFonts w:hint="default"/>
      </w:rPr>
    </w:lvl>
    <w:lvl w:ilvl="6">
      <w:numFmt w:val="bullet"/>
      <w:lvlText w:val="•"/>
      <w:lvlJc w:val="left"/>
      <w:pPr>
        <w:ind w:left="6022" w:hanging="677"/>
      </w:pPr>
      <w:rPr>
        <w:rFonts w:hint="default"/>
      </w:rPr>
    </w:lvl>
    <w:lvl w:ilvl="7">
      <w:numFmt w:val="bullet"/>
      <w:lvlText w:val="•"/>
      <w:lvlJc w:val="left"/>
      <w:pPr>
        <w:ind w:left="6866" w:hanging="677"/>
      </w:pPr>
      <w:rPr>
        <w:rFonts w:hint="default"/>
      </w:rPr>
    </w:lvl>
    <w:lvl w:ilvl="8">
      <w:numFmt w:val="bullet"/>
      <w:lvlText w:val="•"/>
      <w:lvlJc w:val="left"/>
      <w:pPr>
        <w:ind w:left="7711" w:hanging="677"/>
      </w:pPr>
      <w:rPr>
        <w:rFonts w:hint="default"/>
      </w:rPr>
    </w:lvl>
  </w:abstractNum>
  <w:abstractNum w:abstractNumId="62" w15:restartNumberingAfterBreak="0">
    <w:nsid w:val="680F5E69"/>
    <w:multiLevelType w:val="multilevel"/>
    <w:tmpl w:val="361065AE"/>
    <w:lvl w:ilvl="0">
      <w:start w:val="1"/>
      <w:numFmt w:val="decimal"/>
      <w:pStyle w:val="HFWLevel1"/>
      <w:lvlText w:val="%1."/>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HFWLevel2"/>
      <w:lvlText w:val="%1.%2"/>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HFW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HFW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HFW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upperRoman"/>
      <w:pStyle w:val="HFW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63" w15:restartNumberingAfterBreak="0">
    <w:nsid w:val="6C024645"/>
    <w:multiLevelType w:val="hybridMultilevel"/>
    <w:tmpl w:val="079685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6E173C17"/>
    <w:multiLevelType w:val="hybridMultilevel"/>
    <w:tmpl w:val="DCC64130"/>
    <w:lvl w:ilvl="0" w:tplc="C7EAF1E8">
      <w:numFmt w:val="bullet"/>
      <w:lvlText w:val="-"/>
      <w:lvlJc w:val="left"/>
      <w:pPr>
        <w:ind w:left="1494" w:hanging="360"/>
      </w:pPr>
      <w:rPr>
        <w:rFonts w:ascii="Arial" w:eastAsia="Arial" w:hAnsi="Arial" w:cs="Arial" w:hint="default"/>
        <w:w w:val="103"/>
        <w:sz w:val="20"/>
        <w:szCs w:val="20"/>
      </w:rPr>
    </w:lvl>
    <w:lvl w:ilvl="1" w:tplc="CAA21C34">
      <w:start w:val="1"/>
      <w:numFmt w:val="bullet"/>
      <w:lvlText w:val=""/>
      <w:lvlJc w:val="left"/>
      <w:pPr>
        <w:ind w:left="1494" w:hanging="360"/>
      </w:pPr>
      <w:rPr>
        <w:rFonts w:ascii="Symbol" w:hAnsi="Symbol" w:hint="default"/>
      </w:rPr>
    </w:lvl>
    <w:lvl w:ilvl="2" w:tplc="40090005" w:tentative="1">
      <w:start w:val="1"/>
      <w:numFmt w:val="bullet"/>
      <w:lvlText w:val=""/>
      <w:lvlJc w:val="left"/>
      <w:pPr>
        <w:ind w:left="2214" w:hanging="360"/>
      </w:pPr>
      <w:rPr>
        <w:rFonts w:ascii="Wingdings" w:hAnsi="Wingdings" w:hint="default"/>
      </w:rPr>
    </w:lvl>
    <w:lvl w:ilvl="3" w:tplc="40090001" w:tentative="1">
      <w:start w:val="1"/>
      <w:numFmt w:val="bullet"/>
      <w:lvlText w:val=""/>
      <w:lvlJc w:val="left"/>
      <w:pPr>
        <w:ind w:left="2934" w:hanging="360"/>
      </w:pPr>
      <w:rPr>
        <w:rFonts w:ascii="Symbol" w:hAnsi="Symbol" w:hint="default"/>
      </w:rPr>
    </w:lvl>
    <w:lvl w:ilvl="4" w:tplc="40090003" w:tentative="1">
      <w:start w:val="1"/>
      <w:numFmt w:val="bullet"/>
      <w:lvlText w:val="o"/>
      <w:lvlJc w:val="left"/>
      <w:pPr>
        <w:ind w:left="3654" w:hanging="360"/>
      </w:pPr>
      <w:rPr>
        <w:rFonts w:ascii="Courier New" w:hAnsi="Courier New" w:cs="Courier New" w:hint="default"/>
      </w:rPr>
    </w:lvl>
    <w:lvl w:ilvl="5" w:tplc="40090005" w:tentative="1">
      <w:start w:val="1"/>
      <w:numFmt w:val="bullet"/>
      <w:lvlText w:val=""/>
      <w:lvlJc w:val="left"/>
      <w:pPr>
        <w:ind w:left="4374" w:hanging="360"/>
      </w:pPr>
      <w:rPr>
        <w:rFonts w:ascii="Wingdings" w:hAnsi="Wingdings" w:hint="default"/>
      </w:rPr>
    </w:lvl>
    <w:lvl w:ilvl="6" w:tplc="40090001" w:tentative="1">
      <w:start w:val="1"/>
      <w:numFmt w:val="bullet"/>
      <w:lvlText w:val=""/>
      <w:lvlJc w:val="left"/>
      <w:pPr>
        <w:ind w:left="5094" w:hanging="360"/>
      </w:pPr>
      <w:rPr>
        <w:rFonts w:ascii="Symbol" w:hAnsi="Symbol" w:hint="default"/>
      </w:rPr>
    </w:lvl>
    <w:lvl w:ilvl="7" w:tplc="40090003" w:tentative="1">
      <w:start w:val="1"/>
      <w:numFmt w:val="bullet"/>
      <w:lvlText w:val="o"/>
      <w:lvlJc w:val="left"/>
      <w:pPr>
        <w:ind w:left="5814" w:hanging="360"/>
      </w:pPr>
      <w:rPr>
        <w:rFonts w:ascii="Courier New" w:hAnsi="Courier New" w:cs="Courier New" w:hint="default"/>
      </w:rPr>
    </w:lvl>
    <w:lvl w:ilvl="8" w:tplc="40090005" w:tentative="1">
      <w:start w:val="1"/>
      <w:numFmt w:val="bullet"/>
      <w:lvlText w:val=""/>
      <w:lvlJc w:val="left"/>
      <w:pPr>
        <w:ind w:left="6534" w:hanging="360"/>
      </w:pPr>
      <w:rPr>
        <w:rFonts w:ascii="Wingdings" w:hAnsi="Wingdings" w:hint="default"/>
      </w:rPr>
    </w:lvl>
  </w:abstractNum>
  <w:abstractNum w:abstractNumId="65" w15:restartNumberingAfterBreak="0">
    <w:nsid w:val="6F6700B8"/>
    <w:multiLevelType w:val="multilevel"/>
    <w:tmpl w:val="786A0148"/>
    <w:lvl w:ilvl="0">
      <w:start w:val="33"/>
      <w:numFmt w:val="decimal"/>
      <w:lvlText w:val="%1"/>
      <w:lvlJc w:val="left"/>
      <w:pPr>
        <w:ind w:left="420" w:hanging="420"/>
      </w:pPr>
      <w:rPr>
        <w:rFonts w:hint="default"/>
      </w:rPr>
    </w:lvl>
    <w:lvl w:ilvl="1">
      <w:start w:val="1"/>
      <w:numFmt w:val="decimal"/>
      <w:lvlText w:val="%1.%2"/>
      <w:lvlJc w:val="left"/>
      <w:pPr>
        <w:ind w:left="1170" w:hanging="4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66" w15:restartNumberingAfterBreak="0">
    <w:nsid w:val="702337C7"/>
    <w:multiLevelType w:val="hybridMultilevel"/>
    <w:tmpl w:val="15B89E9E"/>
    <w:lvl w:ilvl="0" w:tplc="BF20AC2C">
      <w:start w:val="1"/>
      <w:numFmt w:val="decimal"/>
      <w:lvlText w:val="%1."/>
      <w:lvlJc w:val="left"/>
      <w:pPr>
        <w:ind w:left="603" w:hanging="452"/>
      </w:pPr>
      <w:rPr>
        <w:rFonts w:ascii="Arial" w:eastAsia="Arial" w:hAnsi="Arial" w:cs="Arial" w:hint="default"/>
        <w:spacing w:val="-1"/>
        <w:w w:val="103"/>
        <w:sz w:val="18"/>
        <w:szCs w:val="18"/>
      </w:rPr>
    </w:lvl>
    <w:lvl w:ilvl="1" w:tplc="A3DA512A">
      <w:start w:val="1"/>
      <w:numFmt w:val="lowerLetter"/>
      <w:lvlText w:val="(%2)"/>
      <w:lvlJc w:val="left"/>
      <w:pPr>
        <w:ind w:left="1054" w:hanging="452"/>
      </w:pPr>
      <w:rPr>
        <w:rFonts w:ascii="Arial" w:eastAsia="Arial" w:hAnsi="Arial" w:cs="Arial" w:hint="default"/>
        <w:w w:val="103"/>
        <w:sz w:val="18"/>
        <w:szCs w:val="18"/>
      </w:rPr>
    </w:lvl>
    <w:lvl w:ilvl="2" w:tplc="466065F2">
      <w:numFmt w:val="bullet"/>
      <w:lvlText w:val="•"/>
      <w:lvlJc w:val="left"/>
      <w:pPr>
        <w:ind w:left="1920" w:hanging="452"/>
      </w:pPr>
      <w:rPr>
        <w:rFonts w:hint="default"/>
      </w:rPr>
    </w:lvl>
    <w:lvl w:ilvl="3" w:tplc="5DE481B6">
      <w:numFmt w:val="bullet"/>
      <w:lvlText w:val="•"/>
      <w:lvlJc w:val="left"/>
      <w:pPr>
        <w:ind w:left="2780" w:hanging="452"/>
      </w:pPr>
      <w:rPr>
        <w:rFonts w:hint="default"/>
      </w:rPr>
    </w:lvl>
    <w:lvl w:ilvl="4" w:tplc="A29A880E">
      <w:numFmt w:val="bullet"/>
      <w:lvlText w:val="•"/>
      <w:lvlJc w:val="left"/>
      <w:pPr>
        <w:ind w:left="3640" w:hanging="452"/>
      </w:pPr>
      <w:rPr>
        <w:rFonts w:hint="default"/>
      </w:rPr>
    </w:lvl>
    <w:lvl w:ilvl="5" w:tplc="F78E8B10">
      <w:numFmt w:val="bullet"/>
      <w:lvlText w:val="•"/>
      <w:lvlJc w:val="left"/>
      <w:pPr>
        <w:ind w:left="4500" w:hanging="452"/>
      </w:pPr>
      <w:rPr>
        <w:rFonts w:hint="default"/>
      </w:rPr>
    </w:lvl>
    <w:lvl w:ilvl="6" w:tplc="571642B2">
      <w:numFmt w:val="bullet"/>
      <w:lvlText w:val="•"/>
      <w:lvlJc w:val="left"/>
      <w:pPr>
        <w:ind w:left="5360" w:hanging="452"/>
      </w:pPr>
      <w:rPr>
        <w:rFonts w:hint="default"/>
      </w:rPr>
    </w:lvl>
    <w:lvl w:ilvl="7" w:tplc="35102C66">
      <w:numFmt w:val="bullet"/>
      <w:lvlText w:val="•"/>
      <w:lvlJc w:val="left"/>
      <w:pPr>
        <w:ind w:left="6220" w:hanging="452"/>
      </w:pPr>
      <w:rPr>
        <w:rFonts w:hint="default"/>
      </w:rPr>
    </w:lvl>
    <w:lvl w:ilvl="8" w:tplc="97FAD97A">
      <w:numFmt w:val="bullet"/>
      <w:lvlText w:val="•"/>
      <w:lvlJc w:val="left"/>
      <w:pPr>
        <w:ind w:left="7080" w:hanging="452"/>
      </w:pPr>
      <w:rPr>
        <w:rFonts w:hint="default"/>
      </w:rPr>
    </w:lvl>
  </w:abstractNum>
  <w:abstractNum w:abstractNumId="67" w15:restartNumberingAfterBreak="0">
    <w:nsid w:val="72AF747E"/>
    <w:multiLevelType w:val="hybridMultilevel"/>
    <w:tmpl w:val="C82CFEBC"/>
    <w:lvl w:ilvl="0" w:tplc="40090011">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8" w15:restartNumberingAfterBreak="0">
    <w:nsid w:val="74651B14"/>
    <w:multiLevelType w:val="hybridMultilevel"/>
    <w:tmpl w:val="B36A75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7497123A"/>
    <w:multiLevelType w:val="multilevel"/>
    <w:tmpl w:val="0AE2EB50"/>
    <w:lvl w:ilvl="0">
      <w:start w:val="22"/>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0" w15:restartNumberingAfterBreak="0">
    <w:nsid w:val="788B3D02"/>
    <w:multiLevelType w:val="hybridMultilevel"/>
    <w:tmpl w:val="377E269C"/>
    <w:lvl w:ilvl="0" w:tplc="6CB4A550">
      <w:start w:val="28"/>
      <w:numFmt w:val="decimal"/>
      <w:lvlText w:val="%1"/>
      <w:lvlJc w:val="left"/>
      <w:pPr>
        <w:ind w:left="1080" w:hanging="360"/>
      </w:pPr>
      <w:rPr>
        <w:rFonts w:hint="default"/>
        <w:b/>
      </w:rPr>
    </w:lvl>
    <w:lvl w:ilvl="1" w:tplc="40090017">
      <w:start w:val="1"/>
      <w:numFmt w:val="lowerLetter"/>
      <w:lvlText w:val="%2)"/>
      <w:lvlJc w:val="left"/>
      <w:pPr>
        <w:ind w:left="1800" w:hanging="360"/>
      </w:pPr>
    </w:lvl>
    <w:lvl w:ilvl="2" w:tplc="05DC331E">
      <w:start w:val="1"/>
      <w:numFmt w:val="lowerRoman"/>
      <w:lvlText w:val="%3."/>
      <w:lvlJc w:val="left"/>
      <w:pPr>
        <w:ind w:left="2520" w:hanging="180"/>
      </w:pPr>
      <w:rPr>
        <w:rFonts w:hint="default"/>
      </w:rPr>
    </w:lvl>
    <w:lvl w:ilvl="3" w:tplc="54269B10">
      <w:start w:val="29"/>
      <w:numFmt w:val="decimal"/>
      <w:lvlText w:val="%4."/>
      <w:lvlJc w:val="left"/>
      <w:pPr>
        <w:ind w:left="3240" w:hanging="360"/>
      </w:pPr>
      <w:rPr>
        <w:rFonts w:eastAsia="Times New Roman"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1" w15:restartNumberingAfterBreak="0">
    <w:nsid w:val="79AB730E"/>
    <w:multiLevelType w:val="multilevel"/>
    <w:tmpl w:val="E1D2CBA4"/>
    <w:lvl w:ilvl="0">
      <w:start w:val="17"/>
      <w:numFmt w:val="decimal"/>
      <w:lvlText w:val="%1"/>
      <w:lvlJc w:val="left"/>
      <w:pPr>
        <w:ind w:left="1128" w:hanging="677"/>
      </w:pPr>
      <w:rPr>
        <w:rFonts w:hint="default"/>
      </w:rPr>
    </w:lvl>
    <w:lvl w:ilvl="1">
      <w:numFmt w:val="decimal"/>
      <w:lvlText w:val="%1.%2"/>
      <w:lvlJc w:val="left"/>
      <w:pPr>
        <w:ind w:left="1128" w:hanging="677"/>
      </w:pPr>
      <w:rPr>
        <w:rFonts w:hint="default"/>
        <w:b/>
        <w:bCs/>
        <w:w w:val="103"/>
      </w:rPr>
    </w:lvl>
    <w:lvl w:ilvl="2">
      <w:numFmt w:val="bullet"/>
      <w:lvlText w:val="•"/>
      <w:lvlJc w:val="left"/>
      <w:pPr>
        <w:ind w:left="2776" w:hanging="677"/>
      </w:pPr>
      <w:rPr>
        <w:rFonts w:hint="default"/>
      </w:rPr>
    </w:lvl>
    <w:lvl w:ilvl="3">
      <w:numFmt w:val="bullet"/>
      <w:lvlText w:val="•"/>
      <w:lvlJc w:val="left"/>
      <w:pPr>
        <w:ind w:left="3604" w:hanging="677"/>
      </w:pPr>
      <w:rPr>
        <w:rFonts w:hint="default"/>
      </w:rPr>
    </w:lvl>
    <w:lvl w:ilvl="4">
      <w:numFmt w:val="bullet"/>
      <w:lvlText w:val="•"/>
      <w:lvlJc w:val="left"/>
      <w:pPr>
        <w:ind w:left="4432" w:hanging="677"/>
      </w:pPr>
      <w:rPr>
        <w:rFonts w:hint="default"/>
      </w:rPr>
    </w:lvl>
    <w:lvl w:ilvl="5">
      <w:numFmt w:val="bullet"/>
      <w:lvlText w:val="•"/>
      <w:lvlJc w:val="left"/>
      <w:pPr>
        <w:ind w:left="5260" w:hanging="677"/>
      </w:pPr>
      <w:rPr>
        <w:rFonts w:hint="default"/>
      </w:rPr>
    </w:lvl>
    <w:lvl w:ilvl="6">
      <w:numFmt w:val="bullet"/>
      <w:lvlText w:val="•"/>
      <w:lvlJc w:val="left"/>
      <w:pPr>
        <w:ind w:left="6088" w:hanging="677"/>
      </w:pPr>
      <w:rPr>
        <w:rFonts w:hint="default"/>
      </w:rPr>
    </w:lvl>
    <w:lvl w:ilvl="7">
      <w:numFmt w:val="bullet"/>
      <w:lvlText w:val="•"/>
      <w:lvlJc w:val="left"/>
      <w:pPr>
        <w:ind w:left="6916" w:hanging="677"/>
      </w:pPr>
      <w:rPr>
        <w:rFonts w:hint="default"/>
      </w:rPr>
    </w:lvl>
    <w:lvl w:ilvl="8">
      <w:numFmt w:val="bullet"/>
      <w:lvlText w:val="•"/>
      <w:lvlJc w:val="left"/>
      <w:pPr>
        <w:ind w:left="7744" w:hanging="677"/>
      </w:pPr>
      <w:rPr>
        <w:rFonts w:hint="default"/>
      </w:rPr>
    </w:lvl>
  </w:abstractNum>
  <w:abstractNum w:abstractNumId="72" w15:restartNumberingAfterBreak="0">
    <w:nsid w:val="7A956845"/>
    <w:multiLevelType w:val="hybridMultilevel"/>
    <w:tmpl w:val="BF3CD19E"/>
    <w:lvl w:ilvl="0" w:tplc="4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D200C3D"/>
    <w:multiLevelType w:val="hybridMultilevel"/>
    <w:tmpl w:val="793ECE1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410457">
    <w:abstractNumId w:val="66"/>
  </w:num>
  <w:num w:numId="2" w16cid:durableId="1247302320">
    <w:abstractNumId w:val="45"/>
  </w:num>
  <w:num w:numId="3" w16cid:durableId="1343631297">
    <w:abstractNumId w:val="52"/>
  </w:num>
  <w:num w:numId="4" w16cid:durableId="845947639">
    <w:abstractNumId w:val="46"/>
  </w:num>
  <w:num w:numId="5" w16cid:durableId="1057432115">
    <w:abstractNumId w:val="44"/>
  </w:num>
  <w:num w:numId="6" w16cid:durableId="1041979574">
    <w:abstractNumId w:val="4"/>
  </w:num>
  <w:num w:numId="7" w16cid:durableId="820656844">
    <w:abstractNumId w:val="37"/>
  </w:num>
  <w:num w:numId="8" w16cid:durableId="2119988184">
    <w:abstractNumId w:val="40"/>
  </w:num>
  <w:num w:numId="9" w16cid:durableId="790711045">
    <w:abstractNumId w:val="55"/>
  </w:num>
  <w:num w:numId="10" w16cid:durableId="1833721499">
    <w:abstractNumId w:val="7"/>
  </w:num>
  <w:num w:numId="11" w16cid:durableId="1303805686">
    <w:abstractNumId w:val="49"/>
  </w:num>
  <w:num w:numId="12" w16cid:durableId="13263763">
    <w:abstractNumId w:val="28"/>
  </w:num>
  <w:num w:numId="13" w16cid:durableId="909657245">
    <w:abstractNumId w:val="6"/>
  </w:num>
  <w:num w:numId="14" w16cid:durableId="90247980">
    <w:abstractNumId w:val="57"/>
  </w:num>
  <w:num w:numId="15" w16cid:durableId="180364817">
    <w:abstractNumId w:val="20"/>
  </w:num>
  <w:num w:numId="16" w16cid:durableId="100805868">
    <w:abstractNumId w:val="56"/>
  </w:num>
  <w:num w:numId="17" w16cid:durableId="416099914">
    <w:abstractNumId w:val="14"/>
  </w:num>
  <w:num w:numId="18" w16cid:durableId="1770344295">
    <w:abstractNumId w:val="35"/>
  </w:num>
  <w:num w:numId="19" w16cid:durableId="1558277117">
    <w:abstractNumId w:val="39"/>
  </w:num>
  <w:num w:numId="20" w16cid:durableId="2088189028">
    <w:abstractNumId w:val="0"/>
  </w:num>
  <w:num w:numId="21" w16cid:durableId="1268199450">
    <w:abstractNumId w:val="21"/>
  </w:num>
  <w:num w:numId="22" w16cid:durableId="1469124039">
    <w:abstractNumId w:val="31"/>
  </w:num>
  <w:num w:numId="23" w16cid:durableId="449319590">
    <w:abstractNumId w:val="69"/>
  </w:num>
  <w:num w:numId="24" w16cid:durableId="960502437">
    <w:abstractNumId w:val="23"/>
  </w:num>
  <w:num w:numId="25" w16cid:durableId="1815294602">
    <w:abstractNumId w:val="12"/>
  </w:num>
  <w:num w:numId="26" w16cid:durableId="64838066">
    <w:abstractNumId w:val="16"/>
  </w:num>
  <w:num w:numId="27" w16cid:durableId="462381217">
    <w:abstractNumId w:val="61"/>
  </w:num>
  <w:num w:numId="28" w16cid:durableId="1662389351">
    <w:abstractNumId w:val="71"/>
  </w:num>
  <w:num w:numId="29" w16cid:durableId="1401562050">
    <w:abstractNumId w:val="15"/>
  </w:num>
  <w:num w:numId="30" w16cid:durableId="599067256">
    <w:abstractNumId w:val="3"/>
  </w:num>
  <w:num w:numId="31" w16cid:durableId="1539708724">
    <w:abstractNumId w:val="9"/>
  </w:num>
  <w:num w:numId="32" w16cid:durableId="2062170506">
    <w:abstractNumId w:val="25"/>
  </w:num>
  <w:num w:numId="33" w16cid:durableId="113791934">
    <w:abstractNumId w:val="38"/>
  </w:num>
  <w:num w:numId="34" w16cid:durableId="1425303319">
    <w:abstractNumId w:val="13"/>
  </w:num>
  <w:num w:numId="35" w16cid:durableId="1748307755">
    <w:abstractNumId w:val="48"/>
  </w:num>
  <w:num w:numId="36" w16cid:durableId="1209679777">
    <w:abstractNumId w:val="47"/>
  </w:num>
  <w:num w:numId="37" w16cid:durableId="537275299">
    <w:abstractNumId w:val="51"/>
  </w:num>
  <w:num w:numId="38" w16cid:durableId="794560238">
    <w:abstractNumId w:val="30"/>
  </w:num>
  <w:num w:numId="39" w16cid:durableId="655300354">
    <w:abstractNumId w:val="43"/>
  </w:num>
  <w:num w:numId="40" w16cid:durableId="1216429250">
    <w:abstractNumId w:val="11"/>
  </w:num>
  <w:num w:numId="41" w16cid:durableId="736055268">
    <w:abstractNumId w:val="17"/>
  </w:num>
  <w:num w:numId="42" w16cid:durableId="2084255993">
    <w:abstractNumId w:val="34"/>
  </w:num>
  <w:num w:numId="43" w16cid:durableId="912663351">
    <w:abstractNumId w:val="50"/>
  </w:num>
  <w:num w:numId="44" w16cid:durableId="89544723">
    <w:abstractNumId w:val="22"/>
  </w:num>
  <w:num w:numId="45" w16cid:durableId="1235354071">
    <w:abstractNumId w:val="41"/>
  </w:num>
  <w:num w:numId="46" w16cid:durableId="1972635884">
    <w:abstractNumId w:val="19"/>
  </w:num>
  <w:num w:numId="47" w16cid:durableId="930509925">
    <w:abstractNumId w:val="64"/>
  </w:num>
  <w:num w:numId="48" w16cid:durableId="572660516">
    <w:abstractNumId w:val="32"/>
  </w:num>
  <w:num w:numId="49" w16cid:durableId="508444005">
    <w:abstractNumId w:val="33"/>
  </w:num>
  <w:num w:numId="50" w16cid:durableId="113794473">
    <w:abstractNumId w:val="67"/>
  </w:num>
  <w:num w:numId="51" w16cid:durableId="799760981">
    <w:abstractNumId w:val="24"/>
  </w:num>
  <w:num w:numId="52" w16cid:durableId="1455294173">
    <w:abstractNumId w:val="36"/>
  </w:num>
  <w:num w:numId="53" w16cid:durableId="21827367">
    <w:abstractNumId w:val="53"/>
  </w:num>
  <w:num w:numId="54" w16cid:durableId="1492871443">
    <w:abstractNumId w:val="26"/>
  </w:num>
  <w:num w:numId="55" w16cid:durableId="703140353">
    <w:abstractNumId w:val="27"/>
  </w:num>
  <w:num w:numId="56" w16cid:durableId="4393056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23421586">
    <w:abstractNumId w:val="58"/>
  </w:num>
  <w:num w:numId="58" w16cid:durableId="497811950">
    <w:abstractNumId w:val="73"/>
  </w:num>
  <w:num w:numId="59" w16cid:durableId="668754893">
    <w:abstractNumId w:val="29"/>
  </w:num>
  <w:num w:numId="60" w16cid:durableId="654382905">
    <w:abstractNumId w:val="60"/>
  </w:num>
  <w:num w:numId="61" w16cid:durableId="86579837">
    <w:abstractNumId w:val="8"/>
  </w:num>
  <w:num w:numId="62" w16cid:durableId="104933627">
    <w:abstractNumId w:val="54"/>
  </w:num>
  <w:num w:numId="63" w16cid:durableId="1903831384">
    <w:abstractNumId w:val="18"/>
  </w:num>
  <w:num w:numId="64" w16cid:durableId="851529556">
    <w:abstractNumId w:val="62"/>
  </w:num>
  <w:num w:numId="65" w16cid:durableId="1224370997">
    <w:abstractNumId w:val="70"/>
  </w:num>
  <w:num w:numId="66" w16cid:durableId="1400324942">
    <w:abstractNumId w:val="1"/>
  </w:num>
  <w:num w:numId="67" w16cid:durableId="947740125">
    <w:abstractNumId w:val="65"/>
  </w:num>
  <w:num w:numId="68" w16cid:durableId="1559629311">
    <w:abstractNumId w:val="72"/>
  </w:num>
  <w:num w:numId="69" w16cid:durableId="1200513861">
    <w:abstractNumId w:val="2"/>
  </w:num>
  <w:num w:numId="70" w16cid:durableId="1337029300">
    <w:abstractNumId w:val="10"/>
  </w:num>
  <w:num w:numId="71" w16cid:durableId="344139342">
    <w:abstractNumId w:val="5"/>
  </w:num>
  <w:num w:numId="72" w16cid:durableId="1124419333">
    <w:abstractNumId w:val="42"/>
  </w:num>
  <w:num w:numId="73" w16cid:durableId="2034572008">
    <w:abstractNumId w:val="68"/>
  </w:num>
  <w:num w:numId="74" w16cid:durableId="349769644">
    <w:abstractNumId w:val="6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06"/>
    <w:rsid w:val="000018B0"/>
    <w:rsid w:val="000020EE"/>
    <w:rsid w:val="00002B48"/>
    <w:rsid w:val="00006D73"/>
    <w:rsid w:val="0000735E"/>
    <w:rsid w:val="00012F49"/>
    <w:rsid w:val="0001536C"/>
    <w:rsid w:val="000216FE"/>
    <w:rsid w:val="0002189C"/>
    <w:rsid w:val="000231DD"/>
    <w:rsid w:val="00024AB9"/>
    <w:rsid w:val="00027242"/>
    <w:rsid w:val="00031CB3"/>
    <w:rsid w:val="000356FC"/>
    <w:rsid w:val="00045F36"/>
    <w:rsid w:val="000508F8"/>
    <w:rsid w:val="00052369"/>
    <w:rsid w:val="00052F81"/>
    <w:rsid w:val="00054955"/>
    <w:rsid w:val="00057E6F"/>
    <w:rsid w:val="00063ACA"/>
    <w:rsid w:val="000657D1"/>
    <w:rsid w:val="00065B1B"/>
    <w:rsid w:val="00067593"/>
    <w:rsid w:val="0006766C"/>
    <w:rsid w:val="00072312"/>
    <w:rsid w:val="00080079"/>
    <w:rsid w:val="0008341F"/>
    <w:rsid w:val="0008496E"/>
    <w:rsid w:val="000930CC"/>
    <w:rsid w:val="00096233"/>
    <w:rsid w:val="000A2C3E"/>
    <w:rsid w:val="000A3C09"/>
    <w:rsid w:val="000A49B3"/>
    <w:rsid w:val="000A4B7F"/>
    <w:rsid w:val="000A5941"/>
    <w:rsid w:val="000B3C0E"/>
    <w:rsid w:val="000B52DE"/>
    <w:rsid w:val="000B6149"/>
    <w:rsid w:val="000C17D0"/>
    <w:rsid w:val="000C32B0"/>
    <w:rsid w:val="000C5AB0"/>
    <w:rsid w:val="000C5DC9"/>
    <w:rsid w:val="000C7809"/>
    <w:rsid w:val="000D1D2B"/>
    <w:rsid w:val="000E222F"/>
    <w:rsid w:val="000E53EF"/>
    <w:rsid w:val="000E6BEA"/>
    <w:rsid w:val="000F22F2"/>
    <w:rsid w:val="000F5167"/>
    <w:rsid w:val="000F6F80"/>
    <w:rsid w:val="001001D6"/>
    <w:rsid w:val="00101279"/>
    <w:rsid w:val="00102CFE"/>
    <w:rsid w:val="001074ED"/>
    <w:rsid w:val="00112F6B"/>
    <w:rsid w:val="00114F50"/>
    <w:rsid w:val="001167BA"/>
    <w:rsid w:val="001233A9"/>
    <w:rsid w:val="0012513E"/>
    <w:rsid w:val="00131D5D"/>
    <w:rsid w:val="0013431E"/>
    <w:rsid w:val="00136F5A"/>
    <w:rsid w:val="00144292"/>
    <w:rsid w:val="00145239"/>
    <w:rsid w:val="00146150"/>
    <w:rsid w:val="00154035"/>
    <w:rsid w:val="001635B9"/>
    <w:rsid w:val="001639D7"/>
    <w:rsid w:val="001702F6"/>
    <w:rsid w:val="001739F3"/>
    <w:rsid w:val="0017571C"/>
    <w:rsid w:val="00181176"/>
    <w:rsid w:val="00182DBD"/>
    <w:rsid w:val="001845C6"/>
    <w:rsid w:val="001846C0"/>
    <w:rsid w:val="00185B52"/>
    <w:rsid w:val="00190C16"/>
    <w:rsid w:val="001913CF"/>
    <w:rsid w:val="00192E7E"/>
    <w:rsid w:val="001A6CB7"/>
    <w:rsid w:val="001A7BB6"/>
    <w:rsid w:val="001B38DE"/>
    <w:rsid w:val="001B536E"/>
    <w:rsid w:val="001B56CD"/>
    <w:rsid w:val="001C3B8C"/>
    <w:rsid w:val="001C7632"/>
    <w:rsid w:val="001D0F5A"/>
    <w:rsid w:val="001D20D3"/>
    <w:rsid w:val="001D2CDD"/>
    <w:rsid w:val="001E047C"/>
    <w:rsid w:val="001E11D6"/>
    <w:rsid w:val="001E458A"/>
    <w:rsid w:val="001E6AF6"/>
    <w:rsid w:val="001E71F8"/>
    <w:rsid w:val="001E7D53"/>
    <w:rsid w:val="001F1855"/>
    <w:rsid w:val="001F367C"/>
    <w:rsid w:val="001F6F69"/>
    <w:rsid w:val="002023AE"/>
    <w:rsid w:val="0020516E"/>
    <w:rsid w:val="00205862"/>
    <w:rsid w:val="00210285"/>
    <w:rsid w:val="0021068E"/>
    <w:rsid w:val="002131B6"/>
    <w:rsid w:val="00216698"/>
    <w:rsid w:val="002210BD"/>
    <w:rsid w:val="00223479"/>
    <w:rsid w:val="00231D51"/>
    <w:rsid w:val="00233E16"/>
    <w:rsid w:val="00235AB2"/>
    <w:rsid w:val="0023697C"/>
    <w:rsid w:val="00243F2E"/>
    <w:rsid w:val="00245C05"/>
    <w:rsid w:val="00246144"/>
    <w:rsid w:val="00246149"/>
    <w:rsid w:val="00250180"/>
    <w:rsid w:val="00251FA3"/>
    <w:rsid w:val="00257AB4"/>
    <w:rsid w:val="002605CB"/>
    <w:rsid w:val="00261780"/>
    <w:rsid w:val="00280A0A"/>
    <w:rsid w:val="00280FEE"/>
    <w:rsid w:val="00281850"/>
    <w:rsid w:val="00281AAC"/>
    <w:rsid w:val="00282847"/>
    <w:rsid w:val="00282A6E"/>
    <w:rsid w:val="00285679"/>
    <w:rsid w:val="00286761"/>
    <w:rsid w:val="002936F3"/>
    <w:rsid w:val="0029416F"/>
    <w:rsid w:val="002A3E28"/>
    <w:rsid w:val="002A5AE7"/>
    <w:rsid w:val="002A6A07"/>
    <w:rsid w:val="002B4B7A"/>
    <w:rsid w:val="002B54A7"/>
    <w:rsid w:val="002B7B03"/>
    <w:rsid w:val="002C0361"/>
    <w:rsid w:val="002C2075"/>
    <w:rsid w:val="002C4B58"/>
    <w:rsid w:val="002C7F68"/>
    <w:rsid w:val="002D0FCD"/>
    <w:rsid w:val="002D19B2"/>
    <w:rsid w:val="002D1C93"/>
    <w:rsid w:val="002D4ADD"/>
    <w:rsid w:val="002E0936"/>
    <w:rsid w:val="002E47A7"/>
    <w:rsid w:val="002E4903"/>
    <w:rsid w:val="002E5004"/>
    <w:rsid w:val="002F0A36"/>
    <w:rsid w:val="002F0D00"/>
    <w:rsid w:val="002F5933"/>
    <w:rsid w:val="002F6B01"/>
    <w:rsid w:val="00303A3D"/>
    <w:rsid w:val="00304373"/>
    <w:rsid w:val="00310E87"/>
    <w:rsid w:val="00314C83"/>
    <w:rsid w:val="003175F7"/>
    <w:rsid w:val="00321524"/>
    <w:rsid w:val="003227AD"/>
    <w:rsid w:val="00327C43"/>
    <w:rsid w:val="00333C09"/>
    <w:rsid w:val="00337751"/>
    <w:rsid w:val="003379D1"/>
    <w:rsid w:val="003408FC"/>
    <w:rsid w:val="0034143F"/>
    <w:rsid w:val="003459D2"/>
    <w:rsid w:val="003466CE"/>
    <w:rsid w:val="00350C6B"/>
    <w:rsid w:val="00351E60"/>
    <w:rsid w:val="003562C0"/>
    <w:rsid w:val="0036157E"/>
    <w:rsid w:val="003636D8"/>
    <w:rsid w:val="00363A98"/>
    <w:rsid w:val="00371802"/>
    <w:rsid w:val="00371A39"/>
    <w:rsid w:val="003734A6"/>
    <w:rsid w:val="00375FB0"/>
    <w:rsid w:val="003817D2"/>
    <w:rsid w:val="00386D64"/>
    <w:rsid w:val="00387ECF"/>
    <w:rsid w:val="00392BDF"/>
    <w:rsid w:val="00393B8F"/>
    <w:rsid w:val="003941A4"/>
    <w:rsid w:val="0039780B"/>
    <w:rsid w:val="00397BB8"/>
    <w:rsid w:val="003A1A6B"/>
    <w:rsid w:val="003A2D12"/>
    <w:rsid w:val="003A43E6"/>
    <w:rsid w:val="003A589E"/>
    <w:rsid w:val="003A610C"/>
    <w:rsid w:val="003A664F"/>
    <w:rsid w:val="003B0A95"/>
    <w:rsid w:val="003B145C"/>
    <w:rsid w:val="003B2CB5"/>
    <w:rsid w:val="003B42FA"/>
    <w:rsid w:val="003B6C85"/>
    <w:rsid w:val="003B71AE"/>
    <w:rsid w:val="003C3694"/>
    <w:rsid w:val="003C3AA3"/>
    <w:rsid w:val="003C6372"/>
    <w:rsid w:val="003D089B"/>
    <w:rsid w:val="003D226C"/>
    <w:rsid w:val="003D3233"/>
    <w:rsid w:val="003D3989"/>
    <w:rsid w:val="003D55D0"/>
    <w:rsid w:val="003E1369"/>
    <w:rsid w:val="003E2527"/>
    <w:rsid w:val="003E2940"/>
    <w:rsid w:val="003E54BE"/>
    <w:rsid w:val="003E5748"/>
    <w:rsid w:val="003F20F9"/>
    <w:rsid w:val="003F3298"/>
    <w:rsid w:val="003F610C"/>
    <w:rsid w:val="00401A13"/>
    <w:rsid w:val="00403431"/>
    <w:rsid w:val="004043E7"/>
    <w:rsid w:val="0040538A"/>
    <w:rsid w:val="00405BB9"/>
    <w:rsid w:val="00405ECA"/>
    <w:rsid w:val="0041150D"/>
    <w:rsid w:val="00415BD3"/>
    <w:rsid w:val="0042452C"/>
    <w:rsid w:val="004457D3"/>
    <w:rsid w:val="004502C8"/>
    <w:rsid w:val="004523CB"/>
    <w:rsid w:val="0045419D"/>
    <w:rsid w:val="0045666E"/>
    <w:rsid w:val="004600E7"/>
    <w:rsid w:val="0046406B"/>
    <w:rsid w:val="00471630"/>
    <w:rsid w:val="00480675"/>
    <w:rsid w:val="00482DA6"/>
    <w:rsid w:val="004831CD"/>
    <w:rsid w:val="00484A2B"/>
    <w:rsid w:val="0048527B"/>
    <w:rsid w:val="00485715"/>
    <w:rsid w:val="0048751B"/>
    <w:rsid w:val="004926E0"/>
    <w:rsid w:val="00492797"/>
    <w:rsid w:val="00495DAB"/>
    <w:rsid w:val="00496CEE"/>
    <w:rsid w:val="004A0D62"/>
    <w:rsid w:val="004A3B82"/>
    <w:rsid w:val="004A510C"/>
    <w:rsid w:val="004A610B"/>
    <w:rsid w:val="004B22ED"/>
    <w:rsid w:val="004B25BA"/>
    <w:rsid w:val="004B3231"/>
    <w:rsid w:val="004C2560"/>
    <w:rsid w:val="004C34A0"/>
    <w:rsid w:val="004C525A"/>
    <w:rsid w:val="004C70FE"/>
    <w:rsid w:val="004D0593"/>
    <w:rsid w:val="004D12B3"/>
    <w:rsid w:val="004D1A16"/>
    <w:rsid w:val="004E2F4B"/>
    <w:rsid w:val="004E40D9"/>
    <w:rsid w:val="004E5523"/>
    <w:rsid w:val="004E7B32"/>
    <w:rsid w:val="004F1C3B"/>
    <w:rsid w:val="004F1FAD"/>
    <w:rsid w:val="004F2A5E"/>
    <w:rsid w:val="004F34C5"/>
    <w:rsid w:val="004F4783"/>
    <w:rsid w:val="004F4991"/>
    <w:rsid w:val="004F5A85"/>
    <w:rsid w:val="0050526B"/>
    <w:rsid w:val="0050647C"/>
    <w:rsid w:val="00506AA7"/>
    <w:rsid w:val="00512050"/>
    <w:rsid w:val="0051448F"/>
    <w:rsid w:val="00514E00"/>
    <w:rsid w:val="00516C26"/>
    <w:rsid w:val="0052079E"/>
    <w:rsid w:val="00520EE1"/>
    <w:rsid w:val="00524CEB"/>
    <w:rsid w:val="00526968"/>
    <w:rsid w:val="0052737D"/>
    <w:rsid w:val="00527AB9"/>
    <w:rsid w:val="005336A2"/>
    <w:rsid w:val="00535908"/>
    <w:rsid w:val="005371F7"/>
    <w:rsid w:val="005379FE"/>
    <w:rsid w:val="00542B99"/>
    <w:rsid w:val="00544729"/>
    <w:rsid w:val="00544EF7"/>
    <w:rsid w:val="00545727"/>
    <w:rsid w:val="00546886"/>
    <w:rsid w:val="0054701A"/>
    <w:rsid w:val="00556496"/>
    <w:rsid w:val="00556F2C"/>
    <w:rsid w:val="00560F4D"/>
    <w:rsid w:val="005630C7"/>
    <w:rsid w:val="00571C1E"/>
    <w:rsid w:val="005735A7"/>
    <w:rsid w:val="00573E1B"/>
    <w:rsid w:val="005744D3"/>
    <w:rsid w:val="0057569A"/>
    <w:rsid w:val="00575A99"/>
    <w:rsid w:val="00587635"/>
    <w:rsid w:val="00595FB6"/>
    <w:rsid w:val="00596147"/>
    <w:rsid w:val="0059651D"/>
    <w:rsid w:val="00596A9C"/>
    <w:rsid w:val="00596C06"/>
    <w:rsid w:val="005B2448"/>
    <w:rsid w:val="005B24A0"/>
    <w:rsid w:val="005C2C24"/>
    <w:rsid w:val="005C2DE4"/>
    <w:rsid w:val="005C57A9"/>
    <w:rsid w:val="005C773E"/>
    <w:rsid w:val="005C7809"/>
    <w:rsid w:val="005D200A"/>
    <w:rsid w:val="005D2992"/>
    <w:rsid w:val="005D7629"/>
    <w:rsid w:val="005E1D7E"/>
    <w:rsid w:val="005F1206"/>
    <w:rsid w:val="005F179C"/>
    <w:rsid w:val="005F3F0D"/>
    <w:rsid w:val="005F6E1C"/>
    <w:rsid w:val="006020A9"/>
    <w:rsid w:val="006051FA"/>
    <w:rsid w:val="006109AB"/>
    <w:rsid w:val="006257D5"/>
    <w:rsid w:val="00627A87"/>
    <w:rsid w:val="00631C10"/>
    <w:rsid w:val="00632B65"/>
    <w:rsid w:val="00632D91"/>
    <w:rsid w:val="006331F7"/>
    <w:rsid w:val="00634D9B"/>
    <w:rsid w:val="00635346"/>
    <w:rsid w:val="006417A9"/>
    <w:rsid w:val="0064186D"/>
    <w:rsid w:val="00642A18"/>
    <w:rsid w:val="00642FC2"/>
    <w:rsid w:val="00645629"/>
    <w:rsid w:val="00647F30"/>
    <w:rsid w:val="0065072D"/>
    <w:rsid w:val="00652ABF"/>
    <w:rsid w:val="00653990"/>
    <w:rsid w:val="0065761B"/>
    <w:rsid w:val="00663121"/>
    <w:rsid w:val="00667D76"/>
    <w:rsid w:val="00671CFA"/>
    <w:rsid w:val="0067220B"/>
    <w:rsid w:val="006729BC"/>
    <w:rsid w:val="006830CD"/>
    <w:rsid w:val="006838CC"/>
    <w:rsid w:val="0068780E"/>
    <w:rsid w:val="00687C4B"/>
    <w:rsid w:val="00693E0A"/>
    <w:rsid w:val="00693ED6"/>
    <w:rsid w:val="00695BCF"/>
    <w:rsid w:val="006A0BFF"/>
    <w:rsid w:val="006A6B6E"/>
    <w:rsid w:val="006B0D24"/>
    <w:rsid w:val="006C3C36"/>
    <w:rsid w:val="006D458E"/>
    <w:rsid w:val="006D581E"/>
    <w:rsid w:val="006D6B0A"/>
    <w:rsid w:val="006D71BF"/>
    <w:rsid w:val="006E2B95"/>
    <w:rsid w:val="006E456A"/>
    <w:rsid w:val="006E5792"/>
    <w:rsid w:val="006E60DA"/>
    <w:rsid w:val="006F0BA2"/>
    <w:rsid w:val="006F1571"/>
    <w:rsid w:val="006F6638"/>
    <w:rsid w:val="007016E5"/>
    <w:rsid w:val="0070181A"/>
    <w:rsid w:val="00702144"/>
    <w:rsid w:val="007021FE"/>
    <w:rsid w:val="007063A1"/>
    <w:rsid w:val="00710122"/>
    <w:rsid w:val="007109DA"/>
    <w:rsid w:val="00712BCA"/>
    <w:rsid w:val="007136CD"/>
    <w:rsid w:val="00715A34"/>
    <w:rsid w:val="00717076"/>
    <w:rsid w:val="007203B3"/>
    <w:rsid w:val="007214CF"/>
    <w:rsid w:val="00724C09"/>
    <w:rsid w:val="0073127E"/>
    <w:rsid w:val="00731A3D"/>
    <w:rsid w:val="00732C07"/>
    <w:rsid w:val="00735F0A"/>
    <w:rsid w:val="007429A7"/>
    <w:rsid w:val="00743D12"/>
    <w:rsid w:val="00744DD6"/>
    <w:rsid w:val="00751CCA"/>
    <w:rsid w:val="00751CE3"/>
    <w:rsid w:val="007577E7"/>
    <w:rsid w:val="0076177C"/>
    <w:rsid w:val="0076254C"/>
    <w:rsid w:val="00765692"/>
    <w:rsid w:val="007657FF"/>
    <w:rsid w:val="00765BC1"/>
    <w:rsid w:val="00766541"/>
    <w:rsid w:val="0076725D"/>
    <w:rsid w:val="00770C37"/>
    <w:rsid w:val="00770ECF"/>
    <w:rsid w:val="00777306"/>
    <w:rsid w:val="007804A2"/>
    <w:rsid w:val="007828D6"/>
    <w:rsid w:val="007843DC"/>
    <w:rsid w:val="00790A7E"/>
    <w:rsid w:val="0079276F"/>
    <w:rsid w:val="007935FA"/>
    <w:rsid w:val="007946DD"/>
    <w:rsid w:val="0079556C"/>
    <w:rsid w:val="007A586B"/>
    <w:rsid w:val="007A6AC5"/>
    <w:rsid w:val="007B1467"/>
    <w:rsid w:val="007B1D2C"/>
    <w:rsid w:val="007B315F"/>
    <w:rsid w:val="007B4E20"/>
    <w:rsid w:val="007B58E6"/>
    <w:rsid w:val="007B62BE"/>
    <w:rsid w:val="007C1921"/>
    <w:rsid w:val="007C3582"/>
    <w:rsid w:val="007C485C"/>
    <w:rsid w:val="007C4EE2"/>
    <w:rsid w:val="007C6581"/>
    <w:rsid w:val="007C6758"/>
    <w:rsid w:val="007C7B4C"/>
    <w:rsid w:val="007D2911"/>
    <w:rsid w:val="007D415E"/>
    <w:rsid w:val="007E1E8C"/>
    <w:rsid w:val="007E38D7"/>
    <w:rsid w:val="007E4D29"/>
    <w:rsid w:val="007F354C"/>
    <w:rsid w:val="008024E6"/>
    <w:rsid w:val="008069CB"/>
    <w:rsid w:val="0081220E"/>
    <w:rsid w:val="0081243D"/>
    <w:rsid w:val="00812474"/>
    <w:rsid w:val="00812F18"/>
    <w:rsid w:val="008135DE"/>
    <w:rsid w:val="00813C03"/>
    <w:rsid w:val="00814CCE"/>
    <w:rsid w:val="00816631"/>
    <w:rsid w:val="0081698C"/>
    <w:rsid w:val="008205D8"/>
    <w:rsid w:val="00823B9A"/>
    <w:rsid w:val="00832147"/>
    <w:rsid w:val="00832C06"/>
    <w:rsid w:val="008401DF"/>
    <w:rsid w:val="00843619"/>
    <w:rsid w:val="008456CC"/>
    <w:rsid w:val="00851236"/>
    <w:rsid w:val="008519C5"/>
    <w:rsid w:val="008551A1"/>
    <w:rsid w:val="008554FB"/>
    <w:rsid w:val="00860932"/>
    <w:rsid w:val="008632E5"/>
    <w:rsid w:val="00866AAA"/>
    <w:rsid w:val="00870378"/>
    <w:rsid w:val="00870734"/>
    <w:rsid w:val="00873E58"/>
    <w:rsid w:val="00875025"/>
    <w:rsid w:val="00877504"/>
    <w:rsid w:val="00877A87"/>
    <w:rsid w:val="00882440"/>
    <w:rsid w:val="00882FC4"/>
    <w:rsid w:val="00883C86"/>
    <w:rsid w:val="00887452"/>
    <w:rsid w:val="00891BB4"/>
    <w:rsid w:val="00895554"/>
    <w:rsid w:val="008A1C5E"/>
    <w:rsid w:val="008A1E53"/>
    <w:rsid w:val="008A36E1"/>
    <w:rsid w:val="008A5B58"/>
    <w:rsid w:val="008A6A24"/>
    <w:rsid w:val="008B21FE"/>
    <w:rsid w:val="008B67B9"/>
    <w:rsid w:val="008B6F6B"/>
    <w:rsid w:val="008B738A"/>
    <w:rsid w:val="008B7C7E"/>
    <w:rsid w:val="008C0749"/>
    <w:rsid w:val="008C1880"/>
    <w:rsid w:val="008C33FC"/>
    <w:rsid w:val="008C3BC1"/>
    <w:rsid w:val="008C7375"/>
    <w:rsid w:val="008C746C"/>
    <w:rsid w:val="008D10A4"/>
    <w:rsid w:val="008D18E2"/>
    <w:rsid w:val="008D21D1"/>
    <w:rsid w:val="008D4346"/>
    <w:rsid w:val="008E1192"/>
    <w:rsid w:val="008F3DF2"/>
    <w:rsid w:val="008F6522"/>
    <w:rsid w:val="009006EB"/>
    <w:rsid w:val="009039D1"/>
    <w:rsid w:val="00905DAC"/>
    <w:rsid w:val="00907A21"/>
    <w:rsid w:val="00915EA1"/>
    <w:rsid w:val="00921177"/>
    <w:rsid w:val="00924091"/>
    <w:rsid w:val="009313FA"/>
    <w:rsid w:val="009327B0"/>
    <w:rsid w:val="00934B2B"/>
    <w:rsid w:val="00935086"/>
    <w:rsid w:val="00935EFF"/>
    <w:rsid w:val="0093767C"/>
    <w:rsid w:val="009414B9"/>
    <w:rsid w:val="00942D55"/>
    <w:rsid w:val="0094654B"/>
    <w:rsid w:val="00946F10"/>
    <w:rsid w:val="00947B19"/>
    <w:rsid w:val="009524ED"/>
    <w:rsid w:val="009536AD"/>
    <w:rsid w:val="00955358"/>
    <w:rsid w:val="00955CC0"/>
    <w:rsid w:val="009561D2"/>
    <w:rsid w:val="00962651"/>
    <w:rsid w:val="00962F06"/>
    <w:rsid w:val="0096304D"/>
    <w:rsid w:val="009649FC"/>
    <w:rsid w:val="009766EC"/>
    <w:rsid w:val="00977907"/>
    <w:rsid w:val="00980C54"/>
    <w:rsid w:val="00981022"/>
    <w:rsid w:val="009819FF"/>
    <w:rsid w:val="009842E7"/>
    <w:rsid w:val="00985922"/>
    <w:rsid w:val="00990577"/>
    <w:rsid w:val="009A0D7C"/>
    <w:rsid w:val="009A742F"/>
    <w:rsid w:val="009B2196"/>
    <w:rsid w:val="009B5A0E"/>
    <w:rsid w:val="009B7DD1"/>
    <w:rsid w:val="009C14F7"/>
    <w:rsid w:val="009C610A"/>
    <w:rsid w:val="009C7E6B"/>
    <w:rsid w:val="009D7E95"/>
    <w:rsid w:val="009E48BF"/>
    <w:rsid w:val="009E4937"/>
    <w:rsid w:val="009E7885"/>
    <w:rsid w:val="009F0110"/>
    <w:rsid w:val="009F16CF"/>
    <w:rsid w:val="009F27AF"/>
    <w:rsid w:val="00A02F68"/>
    <w:rsid w:val="00A0402D"/>
    <w:rsid w:val="00A05379"/>
    <w:rsid w:val="00A054A1"/>
    <w:rsid w:val="00A07AE2"/>
    <w:rsid w:val="00A14FBA"/>
    <w:rsid w:val="00A150B8"/>
    <w:rsid w:val="00A15218"/>
    <w:rsid w:val="00A1541B"/>
    <w:rsid w:val="00A1599E"/>
    <w:rsid w:val="00A259E2"/>
    <w:rsid w:val="00A30F6A"/>
    <w:rsid w:val="00A31B44"/>
    <w:rsid w:val="00A32171"/>
    <w:rsid w:val="00A3281F"/>
    <w:rsid w:val="00A34E60"/>
    <w:rsid w:val="00A363A8"/>
    <w:rsid w:val="00A37137"/>
    <w:rsid w:val="00A44550"/>
    <w:rsid w:val="00A44A5A"/>
    <w:rsid w:val="00A4703C"/>
    <w:rsid w:val="00A47378"/>
    <w:rsid w:val="00A47BD3"/>
    <w:rsid w:val="00A51AEE"/>
    <w:rsid w:val="00A55272"/>
    <w:rsid w:val="00A56AAA"/>
    <w:rsid w:val="00A61387"/>
    <w:rsid w:val="00A66340"/>
    <w:rsid w:val="00A66455"/>
    <w:rsid w:val="00A73B20"/>
    <w:rsid w:val="00A73FCB"/>
    <w:rsid w:val="00A741D5"/>
    <w:rsid w:val="00A758AB"/>
    <w:rsid w:val="00A7605E"/>
    <w:rsid w:val="00A825A0"/>
    <w:rsid w:val="00A87727"/>
    <w:rsid w:val="00A91BAB"/>
    <w:rsid w:val="00A929B3"/>
    <w:rsid w:val="00A93830"/>
    <w:rsid w:val="00A93FA2"/>
    <w:rsid w:val="00A95234"/>
    <w:rsid w:val="00AA19B0"/>
    <w:rsid w:val="00AA24BA"/>
    <w:rsid w:val="00AA3A23"/>
    <w:rsid w:val="00AA5660"/>
    <w:rsid w:val="00AB036A"/>
    <w:rsid w:val="00AB4AC3"/>
    <w:rsid w:val="00AB62E8"/>
    <w:rsid w:val="00AB6D05"/>
    <w:rsid w:val="00AC038B"/>
    <w:rsid w:val="00AC1F34"/>
    <w:rsid w:val="00AC5510"/>
    <w:rsid w:val="00AD5320"/>
    <w:rsid w:val="00AD6191"/>
    <w:rsid w:val="00AE1234"/>
    <w:rsid w:val="00AE25FE"/>
    <w:rsid w:val="00AE36BB"/>
    <w:rsid w:val="00AF1069"/>
    <w:rsid w:val="00AF1921"/>
    <w:rsid w:val="00AF5B5E"/>
    <w:rsid w:val="00B01505"/>
    <w:rsid w:val="00B055D2"/>
    <w:rsid w:val="00B06896"/>
    <w:rsid w:val="00B11876"/>
    <w:rsid w:val="00B128A7"/>
    <w:rsid w:val="00B16D24"/>
    <w:rsid w:val="00B200D1"/>
    <w:rsid w:val="00B27973"/>
    <w:rsid w:val="00B31E10"/>
    <w:rsid w:val="00B333E6"/>
    <w:rsid w:val="00B336C2"/>
    <w:rsid w:val="00B366AF"/>
    <w:rsid w:val="00B36FCE"/>
    <w:rsid w:val="00B4179A"/>
    <w:rsid w:val="00B42EB4"/>
    <w:rsid w:val="00B44156"/>
    <w:rsid w:val="00B44E1F"/>
    <w:rsid w:val="00B47156"/>
    <w:rsid w:val="00B53B53"/>
    <w:rsid w:val="00B543E9"/>
    <w:rsid w:val="00B604CC"/>
    <w:rsid w:val="00B6081D"/>
    <w:rsid w:val="00B6722C"/>
    <w:rsid w:val="00B72349"/>
    <w:rsid w:val="00B75657"/>
    <w:rsid w:val="00B761AD"/>
    <w:rsid w:val="00B80FA0"/>
    <w:rsid w:val="00B91EF6"/>
    <w:rsid w:val="00B972B0"/>
    <w:rsid w:val="00BB1032"/>
    <w:rsid w:val="00BB261E"/>
    <w:rsid w:val="00BB44BF"/>
    <w:rsid w:val="00BB4557"/>
    <w:rsid w:val="00BB47D9"/>
    <w:rsid w:val="00BC011F"/>
    <w:rsid w:val="00BC0E6B"/>
    <w:rsid w:val="00BC2040"/>
    <w:rsid w:val="00BC26D3"/>
    <w:rsid w:val="00BC423E"/>
    <w:rsid w:val="00BC49BD"/>
    <w:rsid w:val="00BC60F5"/>
    <w:rsid w:val="00BD121F"/>
    <w:rsid w:val="00BE05DC"/>
    <w:rsid w:val="00BE05EE"/>
    <w:rsid w:val="00BE1A6A"/>
    <w:rsid w:val="00BE2DF9"/>
    <w:rsid w:val="00BE3612"/>
    <w:rsid w:val="00BE5516"/>
    <w:rsid w:val="00BE604E"/>
    <w:rsid w:val="00BE7E9B"/>
    <w:rsid w:val="00BF261B"/>
    <w:rsid w:val="00BF69BA"/>
    <w:rsid w:val="00C022BF"/>
    <w:rsid w:val="00C04AF6"/>
    <w:rsid w:val="00C07669"/>
    <w:rsid w:val="00C12657"/>
    <w:rsid w:val="00C13383"/>
    <w:rsid w:val="00C205D2"/>
    <w:rsid w:val="00C2114C"/>
    <w:rsid w:val="00C22A03"/>
    <w:rsid w:val="00C36817"/>
    <w:rsid w:val="00C36A11"/>
    <w:rsid w:val="00C443F0"/>
    <w:rsid w:val="00C50251"/>
    <w:rsid w:val="00C5057A"/>
    <w:rsid w:val="00C52B2A"/>
    <w:rsid w:val="00C5351F"/>
    <w:rsid w:val="00C56A54"/>
    <w:rsid w:val="00C6288A"/>
    <w:rsid w:val="00C64B13"/>
    <w:rsid w:val="00C7455B"/>
    <w:rsid w:val="00C77F75"/>
    <w:rsid w:val="00C867D9"/>
    <w:rsid w:val="00C86A6D"/>
    <w:rsid w:val="00C87003"/>
    <w:rsid w:val="00C91C2E"/>
    <w:rsid w:val="00C95012"/>
    <w:rsid w:val="00CA3B9C"/>
    <w:rsid w:val="00CA3F34"/>
    <w:rsid w:val="00CA4D75"/>
    <w:rsid w:val="00CA6B17"/>
    <w:rsid w:val="00CA6F6F"/>
    <w:rsid w:val="00CC1B1E"/>
    <w:rsid w:val="00CC478E"/>
    <w:rsid w:val="00CC57A5"/>
    <w:rsid w:val="00CC6B17"/>
    <w:rsid w:val="00CD054C"/>
    <w:rsid w:val="00CD594E"/>
    <w:rsid w:val="00CD6E35"/>
    <w:rsid w:val="00CD77CB"/>
    <w:rsid w:val="00CE2849"/>
    <w:rsid w:val="00CE30B8"/>
    <w:rsid w:val="00CE6398"/>
    <w:rsid w:val="00CE75E0"/>
    <w:rsid w:val="00CF3423"/>
    <w:rsid w:val="00CF6DC4"/>
    <w:rsid w:val="00D03AFB"/>
    <w:rsid w:val="00D1093D"/>
    <w:rsid w:val="00D11FC9"/>
    <w:rsid w:val="00D12F24"/>
    <w:rsid w:val="00D13B65"/>
    <w:rsid w:val="00D153FB"/>
    <w:rsid w:val="00D15768"/>
    <w:rsid w:val="00D210B3"/>
    <w:rsid w:val="00D2245D"/>
    <w:rsid w:val="00D23C20"/>
    <w:rsid w:val="00D255D9"/>
    <w:rsid w:val="00D27285"/>
    <w:rsid w:val="00D308B1"/>
    <w:rsid w:val="00D34571"/>
    <w:rsid w:val="00D35C0B"/>
    <w:rsid w:val="00D36455"/>
    <w:rsid w:val="00D445BC"/>
    <w:rsid w:val="00D44C9B"/>
    <w:rsid w:val="00D47DCD"/>
    <w:rsid w:val="00D50640"/>
    <w:rsid w:val="00D62279"/>
    <w:rsid w:val="00D64D47"/>
    <w:rsid w:val="00D673C8"/>
    <w:rsid w:val="00D7383A"/>
    <w:rsid w:val="00D74394"/>
    <w:rsid w:val="00D84470"/>
    <w:rsid w:val="00D84557"/>
    <w:rsid w:val="00D84D69"/>
    <w:rsid w:val="00D95015"/>
    <w:rsid w:val="00D95E5C"/>
    <w:rsid w:val="00DA0C46"/>
    <w:rsid w:val="00DA59CB"/>
    <w:rsid w:val="00DA5F47"/>
    <w:rsid w:val="00DA7721"/>
    <w:rsid w:val="00DA7D3E"/>
    <w:rsid w:val="00DB6DCB"/>
    <w:rsid w:val="00DC00CD"/>
    <w:rsid w:val="00DC057A"/>
    <w:rsid w:val="00DC4180"/>
    <w:rsid w:val="00DD0A7D"/>
    <w:rsid w:val="00DD0D51"/>
    <w:rsid w:val="00DE6BAB"/>
    <w:rsid w:val="00DF5161"/>
    <w:rsid w:val="00DF63B0"/>
    <w:rsid w:val="00E051EA"/>
    <w:rsid w:val="00E05964"/>
    <w:rsid w:val="00E05C5F"/>
    <w:rsid w:val="00E0689E"/>
    <w:rsid w:val="00E06C4C"/>
    <w:rsid w:val="00E10F0C"/>
    <w:rsid w:val="00E11358"/>
    <w:rsid w:val="00E13015"/>
    <w:rsid w:val="00E13416"/>
    <w:rsid w:val="00E13E3C"/>
    <w:rsid w:val="00E21394"/>
    <w:rsid w:val="00E278BD"/>
    <w:rsid w:val="00E36834"/>
    <w:rsid w:val="00E42A34"/>
    <w:rsid w:val="00E46221"/>
    <w:rsid w:val="00E47BAB"/>
    <w:rsid w:val="00E51D5E"/>
    <w:rsid w:val="00E51EA9"/>
    <w:rsid w:val="00E51F52"/>
    <w:rsid w:val="00E52440"/>
    <w:rsid w:val="00E57A3A"/>
    <w:rsid w:val="00E6092A"/>
    <w:rsid w:val="00E63C97"/>
    <w:rsid w:val="00E67FC4"/>
    <w:rsid w:val="00E740D8"/>
    <w:rsid w:val="00E7623F"/>
    <w:rsid w:val="00E828F5"/>
    <w:rsid w:val="00E8468C"/>
    <w:rsid w:val="00E854D9"/>
    <w:rsid w:val="00E859D4"/>
    <w:rsid w:val="00E903DA"/>
    <w:rsid w:val="00E91117"/>
    <w:rsid w:val="00E9190B"/>
    <w:rsid w:val="00E9272A"/>
    <w:rsid w:val="00E9279C"/>
    <w:rsid w:val="00E9437D"/>
    <w:rsid w:val="00E96B44"/>
    <w:rsid w:val="00E97114"/>
    <w:rsid w:val="00EA27E6"/>
    <w:rsid w:val="00EA6892"/>
    <w:rsid w:val="00EB5926"/>
    <w:rsid w:val="00EC0424"/>
    <w:rsid w:val="00EC0DD5"/>
    <w:rsid w:val="00EC2AA4"/>
    <w:rsid w:val="00EC31EA"/>
    <w:rsid w:val="00EC7D21"/>
    <w:rsid w:val="00ED142A"/>
    <w:rsid w:val="00ED2298"/>
    <w:rsid w:val="00ED2F04"/>
    <w:rsid w:val="00ED47EC"/>
    <w:rsid w:val="00EE1953"/>
    <w:rsid w:val="00EE2CF0"/>
    <w:rsid w:val="00EE6762"/>
    <w:rsid w:val="00EE6AAD"/>
    <w:rsid w:val="00EF3593"/>
    <w:rsid w:val="00EF4C09"/>
    <w:rsid w:val="00EF7CAB"/>
    <w:rsid w:val="00F036CE"/>
    <w:rsid w:val="00F064F4"/>
    <w:rsid w:val="00F10095"/>
    <w:rsid w:val="00F11C8B"/>
    <w:rsid w:val="00F14C08"/>
    <w:rsid w:val="00F169BA"/>
    <w:rsid w:val="00F22497"/>
    <w:rsid w:val="00F3761C"/>
    <w:rsid w:val="00F449B5"/>
    <w:rsid w:val="00F454B4"/>
    <w:rsid w:val="00F45A54"/>
    <w:rsid w:val="00F474BC"/>
    <w:rsid w:val="00F520AF"/>
    <w:rsid w:val="00F55BDE"/>
    <w:rsid w:val="00F57377"/>
    <w:rsid w:val="00F61DA8"/>
    <w:rsid w:val="00F63B73"/>
    <w:rsid w:val="00F64796"/>
    <w:rsid w:val="00F67A31"/>
    <w:rsid w:val="00F7285A"/>
    <w:rsid w:val="00F734EB"/>
    <w:rsid w:val="00F75E0D"/>
    <w:rsid w:val="00F8033B"/>
    <w:rsid w:val="00F81EBC"/>
    <w:rsid w:val="00F8234D"/>
    <w:rsid w:val="00F82711"/>
    <w:rsid w:val="00F85B69"/>
    <w:rsid w:val="00F85CB6"/>
    <w:rsid w:val="00F862CB"/>
    <w:rsid w:val="00F86EF3"/>
    <w:rsid w:val="00F87EB4"/>
    <w:rsid w:val="00F92672"/>
    <w:rsid w:val="00F927DF"/>
    <w:rsid w:val="00F93C2D"/>
    <w:rsid w:val="00FA2211"/>
    <w:rsid w:val="00FA6226"/>
    <w:rsid w:val="00FB273D"/>
    <w:rsid w:val="00FB6400"/>
    <w:rsid w:val="00FB64E6"/>
    <w:rsid w:val="00FC0A98"/>
    <w:rsid w:val="00FC1E90"/>
    <w:rsid w:val="00FC65CB"/>
    <w:rsid w:val="00FC690A"/>
    <w:rsid w:val="00FD06BF"/>
    <w:rsid w:val="00FD25DF"/>
    <w:rsid w:val="00FD44BC"/>
    <w:rsid w:val="00FD4D97"/>
    <w:rsid w:val="00FD56E1"/>
    <w:rsid w:val="00FF5A16"/>
    <w:rsid w:val="00FF6603"/>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B4D41"/>
  <w15:docId w15:val="{D1D5211D-ED13-47E1-847F-BD1A2C34D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D7C"/>
    <w:rPr>
      <w:rFonts w:ascii="Arial" w:eastAsia="Arial" w:hAnsi="Arial" w:cs="Arial"/>
    </w:rPr>
  </w:style>
  <w:style w:type="paragraph" w:styleId="Heading1">
    <w:name w:val="heading 1"/>
    <w:basedOn w:val="Normal"/>
    <w:uiPriority w:val="9"/>
    <w:qFormat/>
    <w:pPr>
      <w:ind w:left="1128" w:hanging="678"/>
      <w:outlineLvl w:val="0"/>
    </w:pPr>
    <w:rPr>
      <w:b/>
      <w:bCs/>
      <w:sz w:val="20"/>
      <w:szCs w:val="20"/>
    </w:rPr>
  </w:style>
  <w:style w:type="paragraph" w:styleId="Heading2">
    <w:name w:val="heading 2"/>
    <w:basedOn w:val="Normal"/>
    <w:link w:val="Heading2Char"/>
    <w:uiPriority w:val="9"/>
    <w:unhideWhenUsed/>
    <w:qFormat/>
    <w:pPr>
      <w:spacing w:before="1"/>
      <w:ind w:left="1131"/>
      <w:outlineLvl w:val="1"/>
    </w:pPr>
    <w:rPr>
      <w:b/>
      <w:bCs/>
      <w:i/>
      <w:sz w:val="20"/>
      <w:szCs w:val="20"/>
    </w:rPr>
  </w:style>
  <w:style w:type="paragraph" w:styleId="Heading3">
    <w:name w:val="heading 3"/>
    <w:basedOn w:val="Normal"/>
    <w:uiPriority w:val="9"/>
    <w:unhideWhenUsed/>
    <w:qFormat/>
    <w:pPr>
      <w:ind w:left="1128" w:right="459" w:hanging="677"/>
      <w:jc w:val="both"/>
      <w:outlineLvl w:val="2"/>
    </w:pPr>
    <w:rPr>
      <w:sz w:val="20"/>
      <w:szCs w:val="20"/>
    </w:rPr>
  </w:style>
  <w:style w:type="paragraph" w:styleId="Heading4">
    <w:name w:val="heading 4"/>
    <w:basedOn w:val="Normal"/>
    <w:uiPriority w:val="9"/>
    <w:unhideWhenUsed/>
    <w:qFormat/>
    <w:pPr>
      <w:spacing w:before="120"/>
      <w:ind w:left="1131" w:right="545"/>
      <w:outlineLvl w:val="3"/>
    </w:pPr>
    <w:rPr>
      <w:i/>
      <w:sz w:val="20"/>
      <w:szCs w:val="20"/>
    </w:rPr>
  </w:style>
  <w:style w:type="paragraph" w:styleId="Heading5">
    <w:name w:val="heading 5"/>
    <w:basedOn w:val="Normal"/>
    <w:uiPriority w:val="9"/>
    <w:unhideWhenUsed/>
    <w:qFormat/>
    <w:pPr>
      <w:spacing w:before="101"/>
      <w:ind w:left="451"/>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33"/>
      <w:ind w:left="451"/>
    </w:pPr>
    <w:rPr>
      <w:b/>
      <w:bCs/>
      <w:sz w:val="20"/>
      <w:szCs w:val="20"/>
    </w:rPr>
  </w:style>
  <w:style w:type="paragraph" w:styleId="BodyText">
    <w:name w:val="Body Text"/>
    <w:basedOn w:val="Normal"/>
    <w:link w:val="BodyTextChar"/>
    <w:uiPriority w:val="1"/>
    <w:qFormat/>
    <w:rPr>
      <w:sz w:val="18"/>
      <w:szCs w:val="18"/>
    </w:rPr>
  </w:style>
  <w:style w:type="paragraph" w:styleId="ListParagraph">
    <w:name w:val="List Paragraph"/>
    <w:basedOn w:val="Normal"/>
    <w:link w:val="ListParagraphChar"/>
    <w:uiPriority w:val="1"/>
    <w:qFormat/>
    <w:pPr>
      <w:ind w:left="1128" w:hanging="67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B261E"/>
    <w:pPr>
      <w:tabs>
        <w:tab w:val="center" w:pos="4513"/>
        <w:tab w:val="right" w:pos="9026"/>
      </w:tabs>
    </w:pPr>
  </w:style>
  <w:style w:type="character" w:customStyle="1" w:styleId="HeaderChar">
    <w:name w:val="Header Char"/>
    <w:basedOn w:val="DefaultParagraphFont"/>
    <w:link w:val="Header"/>
    <w:uiPriority w:val="99"/>
    <w:rsid w:val="00BB261E"/>
    <w:rPr>
      <w:rFonts w:ascii="Arial" w:eastAsia="Arial" w:hAnsi="Arial" w:cs="Arial"/>
    </w:rPr>
  </w:style>
  <w:style w:type="paragraph" w:styleId="Footer">
    <w:name w:val="footer"/>
    <w:basedOn w:val="Normal"/>
    <w:link w:val="FooterChar"/>
    <w:uiPriority w:val="99"/>
    <w:unhideWhenUsed/>
    <w:rsid w:val="00BB261E"/>
    <w:pPr>
      <w:tabs>
        <w:tab w:val="center" w:pos="4513"/>
        <w:tab w:val="right" w:pos="9026"/>
      </w:tabs>
    </w:pPr>
  </w:style>
  <w:style w:type="character" w:customStyle="1" w:styleId="FooterChar">
    <w:name w:val="Footer Char"/>
    <w:basedOn w:val="DefaultParagraphFont"/>
    <w:link w:val="Footer"/>
    <w:uiPriority w:val="99"/>
    <w:rsid w:val="00BB261E"/>
    <w:rPr>
      <w:rFonts w:ascii="Arial" w:eastAsia="Arial" w:hAnsi="Arial" w:cs="Arial"/>
    </w:rPr>
  </w:style>
  <w:style w:type="character" w:styleId="Hyperlink">
    <w:name w:val="Hyperlink"/>
    <w:basedOn w:val="DefaultParagraphFont"/>
    <w:uiPriority w:val="99"/>
    <w:unhideWhenUsed/>
    <w:rsid w:val="00882440"/>
    <w:rPr>
      <w:color w:val="0000FF" w:themeColor="hyperlink"/>
      <w:u w:val="single"/>
    </w:rPr>
  </w:style>
  <w:style w:type="character" w:customStyle="1" w:styleId="BodyTextChar">
    <w:name w:val="Body Text Char"/>
    <w:basedOn w:val="DefaultParagraphFont"/>
    <w:link w:val="BodyText"/>
    <w:uiPriority w:val="1"/>
    <w:rsid w:val="00054955"/>
    <w:rPr>
      <w:rFonts w:ascii="Arial" w:eastAsia="Arial" w:hAnsi="Arial" w:cs="Arial"/>
      <w:sz w:val="18"/>
      <w:szCs w:val="18"/>
    </w:rPr>
  </w:style>
  <w:style w:type="paragraph" w:styleId="BalloonText">
    <w:name w:val="Balloon Text"/>
    <w:basedOn w:val="Normal"/>
    <w:link w:val="BalloonTextChar"/>
    <w:uiPriority w:val="99"/>
    <w:semiHidden/>
    <w:unhideWhenUsed/>
    <w:rsid w:val="00D506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0640"/>
    <w:rPr>
      <w:rFonts w:ascii="Segoe UI" w:eastAsia="Arial" w:hAnsi="Segoe UI" w:cs="Segoe UI"/>
      <w:sz w:val="18"/>
      <w:szCs w:val="18"/>
    </w:rPr>
  </w:style>
  <w:style w:type="table" w:styleId="TableGrid">
    <w:name w:val="Table Grid"/>
    <w:basedOn w:val="TableNormal"/>
    <w:uiPriority w:val="59"/>
    <w:rsid w:val="001D0F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TextStandard">
    <w:name w:val="001_Text Standard"/>
    <w:basedOn w:val="Normal"/>
    <w:qFormat/>
    <w:rsid w:val="00627A87"/>
    <w:pPr>
      <w:autoSpaceDE/>
      <w:autoSpaceDN/>
      <w:spacing w:before="120" w:after="120" w:line="280" w:lineRule="atLeast"/>
    </w:pPr>
    <w:rPr>
      <w:rFonts w:eastAsia="Times New Roman"/>
      <w:sz w:val="20"/>
      <w:szCs w:val="24"/>
      <w:lang w:eastAsia="de-DE"/>
    </w:rPr>
  </w:style>
  <w:style w:type="paragraph" w:customStyle="1" w:styleId="002ListNumbers">
    <w:name w:val="002_List Numbers"/>
    <w:qFormat/>
    <w:rsid w:val="00627A87"/>
    <w:pPr>
      <w:autoSpaceDE/>
      <w:autoSpaceDN/>
      <w:spacing w:before="40" w:after="40" w:line="260" w:lineRule="atLeast"/>
    </w:pPr>
    <w:rPr>
      <w:rFonts w:ascii="Arial" w:eastAsia="Times New Roman" w:hAnsi="Arial" w:cs="Arial"/>
      <w:u w:color="FFFFFF" w:themeColor="background1"/>
      <w:lang w:eastAsia="de-DE"/>
    </w:rPr>
  </w:style>
  <w:style w:type="paragraph" w:customStyle="1" w:styleId="0081SubtitleBold">
    <w:name w:val="008.1_Subtitle Bold"/>
    <w:qFormat/>
    <w:rsid w:val="00627A87"/>
    <w:pPr>
      <w:autoSpaceDE/>
      <w:autoSpaceDN/>
      <w:spacing w:before="480" w:after="120"/>
    </w:pPr>
    <w:rPr>
      <w:rFonts w:ascii="Arial" w:eastAsia="Times New Roman" w:hAnsi="Arial" w:cs="Arial"/>
      <w:b/>
      <w:bCs/>
      <w:u w:color="FFFFFF" w:themeColor="background1"/>
      <w:lang w:eastAsia="de-DE"/>
    </w:rPr>
  </w:style>
  <w:style w:type="character" w:styleId="CommentReference">
    <w:name w:val="annotation reference"/>
    <w:basedOn w:val="DefaultParagraphFont"/>
    <w:uiPriority w:val="99"/>
    <w:semiHidden/>
    <w:unhideWhenUsed/>
    <w:rsid w:val="00A55272"/>
    <w:rPr>
      <w:sz w:val="16"/>
      <w:szCs w:val="16"/>
    </w:rPr>
  </w:style>
  <w:style w:type="paragraph" w:styleId="CommentText">
    <w:name w:val="annotation text"/>
    <w:basedOn w:val="Normal"/>
    <w:link w:val="CommentTextChar"/>
    <w:uiPriority w:val="99"/>
    <w:unhideWhenUsed/>
    <w:rsid w:val="00A55272"/>
    <w:rPr>
      <w:sz w:val="20"/>
      <w:szCs w:val="20"/>
    </w:rPr>
  </w:style>
  <w:style w:type="character" w:customStyle="1" w:styleId="CommentTextChar">
    <w:name w:val="Comment Text Char"/>
    <w:basedOn w:val="DefaultParagraphFont"/>
    <w:link w:val="CommentText"/>
    <w:uiPriority w:val="99"/>
    <w:rsid w:val="00A5527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A55272"/>
    <w:rPr>
      <w:b/>
      <w:bCs/>
    </w:rPr>
  </w:style>
  <w:style w:type="character" w:customStyle="1" w:styleId="CommentSubjectChar">
    <w:name w:val="Comment Subject Char"/>
    <w:basedOn w:val="CommentTextChar"/>
    <w:link w:val="CommentSubject"/>
    <w:uiPriority w:val="99"/>
    <w:semiHidden/>
    <w:rsid w:val="00A55272"/>
    <w:rPr>
      <w:rFonts w:ascii="Arial" w:eastAsia="Arial" w:hAnsi="Arial" w:cs="Arial"/>
      <w:b/>
      <w:bCs/>
      <w:sz w:val="20"/>
      <w:szCs w:val="20"/>
    </w:rPr>
  </w:style>
  <w:style w:type="paragraph" w:customStyle="1" w:styleId="Default">
    <w:name w:val="Default"/>
    <w:rsid w:val="001D2CDD"/>
    <w:pPr>
      <w:widowControl/>
      <w:adjustRightInd w:val="0"/>
    </w:pPr>
    <w:rPr>
      <w:rFonts w:ascii="Calibri" w:hAnsi="Calibri" w:cs="Calibri"/>
      <w:color w:val="000000"/>
      <w:sz w:val="24"/>
      <w:szCs w:val="24"/>
      <w:lang w:val="en-IN"/>
    </w:rPr>
  </w:style>
  <w:style w:type="character" w:styleId="UnresolvedMention">
    <w:name w:val="Unresolved Mention"/>
    <w:basedOn w:val="DefaultParagraphFont"/>
    <w:uiPriority w:val="99"/>
    <w:semiHidden/>
    <w:unhideWhenUsed/>
    <w:rsid w:val="00980C54"/>
    <w:rPr>
      <w:color w:val="605E5C"/>
      <w:shd w:val="clear" w:color="auto" w:fill="E1DFDD"/>
    </w:rPr>
  </w:style>
  <w:style w:type="character" w:customStyle="1" w:styleId="Heading2Char">
    <w:name w:val="Heading 2 Char"/>
    <w:basedOn w:val="DefaultParagraphFont"/>
    <w:link w:val="Heading2"/>
    <w:uiPriority w:val="9"/>
    <w:rsid w:val="006A6B6E"/>
    <w:rPr>
      <w:rFonts w:ascii="Arial" w:eastAsia="Arial" w:hAnsi="Arial" w:cs="Arial"/>
      <w:b/>
      <w:bCs/>
      <w:i/>
      <w:sz w:val="20"/>
      <w:szCs w:val="20"/>
    </w:rPr>
  </w:style>
  <w:style w:type="character" w:styleId="FollowedHyperlink">
    <w:name w:val="FollowedHyperlink"/>
    <w:basedOn w:val="DefaultParagraphFont"/>
    <w:uiPriority w:val="99"/>
    <w:semiHidden/>
    <w:unhideWhenUsed/>
    <w:rsid w:val="00A56AAA"/>
    <w:rPr>
      <w:color w:val="800080" w:themeColor="followedHyperlink"/>
      <w:u w:val="single"/>
    </w:rPr>
  </w:style>
  <w:style w:type="character" w:customStyle="1" w:styleId="ListParagraphChar">
    <w:name w:val="List Paragraph Char"/>
    <w:link w:val="ListParagraph"/>
    <w:uiPriority w:val="34"/>
    <w:rsid w:val="00A56AAA"/>
    <w:rPr>
      <w:rFonts w:ascii="Arial" w:eastAsia="Arial" w:hAnsi="Arial" w:cs="Arial"/>
    </w:rPr>
  </w:style>
  <w:style w:type="paragraph" w:customStyle="1" w:styleId="ProjectTitle">
    <w:name w:val="Project Title"/>
    <w:basedOn w:val="Normal"/>
    <w:qFormat/>
    <w:rsid w:val="008551A1"/>
    <w:pPr>
      <w:widowControl/>
      <w:autoSpaceDE/>
      <w:autoSpaceDN/>
      <w:spacing w:before="160" w:after="120" w:line="580" w:lineRule="exact"/>
      <w:jc w:val="center"/>
    </w:pPr>
    <w:rPr>
      <w:rFonts w:ascii="Arial Black" w:eastAsiaTheme="minorHAnsi" w:hAnsi="Arial Black" w:cstheme="minorBidi"/>
      <w:color w:val="008080"/>
      <w:sz w:val="48"/>
      <w:lang w:val="en-IN"/>
    </w:rPr>
  </w:style>
  <w:style w:type="paragraph" w:styleId="BodyTextIndent">
    <w:name w:val="Body Text Indent"/>
    <w:basedOn w:val="Normal"/>
    <w:link w:val="BodyTextIndentChar"/>
    <w:uiPriority w:val="99"/>
    <w:unhideWhenUsed/>
    <w:rsid w:val="008551A1"/>
    <w:pPr>
      <w:widowControl/>
      <w:autoSpaceDE/>
      <w:autoSpaceDN/>
      <w:spacing w:before="200" w:after="120" w:line="288" w:lineRule="auto"/>
      <w:ind w:left="283"/>
      <w:jc w:val="both"/>
    </w:pPr>
    <w:rPr>
      <w:rFonts w:asciiTheme="minorHAnsi" w:eastAsiaTheme="minorHAnsi" w:hAnsiTheme="minorHAnsi" w:cstheme="minorBidi"/>
      <w:sz w:val="20"/>
      <w:lang w:val="en-IN"/>
    </w:rPr>
  </w:style>
  <w:style w:type="character" w:customStyle="1" w:styleId="BodyTextIndentChar">
    <w:name w:val="Body Text Indent Char"/>
    <w:basedOn w:val="DefaultParagraphFont"/>
    <w:link w:val="BodyTextIndent"/>
    <w:uiPriority w:val="99"/>
    <w:rsid w:val="008551A1"/>
    <w:rPr>
      <w:sz w:val="20"/>
      <w:lang w:val="en-IN"/>
    </w:rPr>
  </w:style>
  <w:style w:type="paragraph" w:styleId="NoSpacing">
    <w:name w:val="No Spacing"/>
    <w:uiPriority w:val="1"/>
    <w:qFormat/>
    <w:rsid w:val="008551A1"/>
    <w:pPr>
      <w:autoSpaceDE/>
      <w:autoSpaceDN/>
    </w:pPr>
    <w:rPr>
      <w:rFonts w:ascii="Calibri" w:eastAsia="PMingLiU" w:hAnsi="Calibri" w:cs="Times New Roman"/>
      <w:kern w:val="2"/>
      <w:sz w:val="24"/>
      <w:lang w:eastAsia="zh-TW"/>
    </w:rPr>
  </w:style>
  <w:style w:type="character" w:styleId="Emphasis">
    <w:name w:val="Emphasis"/>
    <w:basedOn w:val="DefaultParagraphFont"/>
    <w:qFormat/>
    <w:rsid w:val="008551A1"/>
    <w:rPr>
      <w:i/>
      <w:iCs/>
    </w:rPr>
  </w:style>
  <w:style w:type="character" w:customStyle="1" w:styleId="HFWLevel1asheadingtext">
    <w:name w:val="HFW Level 1 as heading (text)"/>
    <w:rsid w:val="008551A1"/>
    <w:rPr>
      <w:b/>
    </w:rPr>
  </w:style>
  <w:style w:type="paragraph" w:customStyle="1" w:styleId="HFWLevel1">
    <w:name w:val="HFW Level 1"/>
    <w:basedOn w:val="Normal"/>
    <w:uiPriority w:val="99"/>
    <w:rsid w:val="008551A1"/>
    <w:pPr>
      <w:widowControl/>
      <w:numPr>
        <w:numId w:val="64"/>
      </w:numPr>
      <w:autoSpaceDE/>
      <w:autoSpaceDN/>
      <w:spacing w:afterLines="120" w:after="220"/>
      <w:ind w:right="29"/>
      <w:jc w:val="both"/>
      <w:outlineLvl w:val="0"/>
    </w:pPr>
    <w:rPr>
      <w:rFonts w:ascii="Verdana" w:eastAsia="Times New Roman" w:hAnsi="Verdana" w:cs="Times New Roman"/>
      <w:sz w:val="20"/>
      <w:szCs w:val="20"/>
    </w:rPr>
  </w:style>
  <w:style w:type="paragraph" w:customStyle="1" w:styleId="HFWLevel2">
    <w:name w:val="HFW Level 2"/>
    <w:basedOn w:val="Normal"/>
    <w:uiPriority w:val="99"/>
    <w:rsid w:val="008551A1"/>
    <w:pPr>
      <w:widowControl/>
      <w:numPr>
        <w:ilvl w:val="1"/>
        <w:numId w:val="64"/>
      </w:numPr>
      <w:autoSpaceDE/>
      <w:autoSpaceDN/>
      <w:spacing w:afterLines="120" w:after="220"/>
      <w:ind w:right="29"/>
      <w:jc w:val="both"/>
      <w:outlineLvl w:val="1"/>
    </w:pPr>
    <w:rPr>
      <w:rFonts w:ascii="Verdana" w:eastAsia="Times New Roman" w:hAnsi="Verdana" w:cs="Times New Roman"/>
      <w:sz w:val="20"/>
      <w:szCs w:val="20"/>
    </w:rPr>
  </w:style>
  <w:style w:type="paragraph" w:customStyle="1" w:styleId="HFWLevel3">
    <w:name w:val="HFW Level 3"/>
    <w:basedOn w:val="Normal"/>
    <w:uiPriority w:val="99"/>
    <w:rsid w:val="008551A1"/>
    <w:pPr>
      <w:widowControl/>
      <w:numPr>
        <w:ilvl w:val="2"/>
        <w:numId w:val="64"/>
      </w:numPr>
      <w:autoSpaceDE/>
      <w:autoSpaceDN/>
      <w:spacing w:afterLines="120" w:after="220"/>
      <w:ind w:right="29"/>
      <w:jc w:val="both"/>
      <w:outlineLvl w:val="2"/>
    </w:pPr>
    <w:rPr>
      <w:rFonts w:ascii="Verdana" w:eastAsia="Times New Roman" w:hAnsi="Verdana" w:cs="Times New Roman"/>
      <w:sz w:val="20"/>
      <w:szCs w:val="20"/>
    </w:rPr>
  </w:style>
  <w:style w:type="paragraph" w:customStyle="1" w:styleId="HFWLevel4">
    <w:name w:val="HFW Level 4"/>
    <w:basedOn w:val="Normal"/>
    <w:uiPriority w:val="99"/>
    <w:rsid w:val="008551A1"/>
    <w:pPr>
      <w:widowControl/>
      <w:numPr>
        <w:ilvl w:val="3"/>
        <w:numId w:val="64"/>
      </w:numPr>
      <w:autoSpaceDE/>
      <w:autoSpaceDN/>
      <w:spacing w:afterLines="120" w:after="220"/>
      <w:ind w:right="29"/>
      <w:jc w:val="both"/>
      <w:outlineLvl w:val="3"/>
    </w:pPr>
    <w:rPr>
      <w:rFonts w:ascii="Verdana" w:eastAsia="Times New Roman" w:hAnsi="Verdana" w:cs="Times New Roman"/>
      <w:sz w:val="20"/>
      <w:szCs w:val="20"/>
    </w:rPr>
  </w:style>
  <w:style w:type="paragraph" w:customStyle="1" w:styleId="HFWLevel5">
    <w:name w:val="HFW Level 5"/>
    <w:basedOn w:val="Normal"/>
    <w:uiPriority w:val="99"/>
    <w:rsid w:val="008551A1"/>
    <w:pPr>
      <w:widowControl/>
      <w:numPr>
        <w:ilvl w:val="4"/>
        <w:numId w:val="64"/>
      </w:numPr>
      <w:autoSpaceDE/>
      <w:autoSpaceDN/>
      <w:spacing w:afterLines="120" w:after="220"/>
      <w:ind w:right="29"/>
      <w:jc w:val="both"/>
      <w:outlineLvl w:val="4"/>
    </w:pPr>
    <w:rPr>
      <w:rFonts w:ascii="Verdana" w:eastAsia="Times New Roman" w:hAnsi="Verdana" w:cs="Times New Roman"/>
      <w:sz w:val="20"/>
      <w:szCs w:val="20"/>
    </w:rPr>
  </w:style>
  <w:style w:type="paragraph" w:customStyle="1" w:styleId="HFWLevel6">
    <w:name w:val="HFW Level 6"/>
    <w:basedOn w:val="Normal"/>
    <w:uiPriority w:val="99"/>
    <w:rsid w:val="008551A1"/>
    <w:pPr>
      <w:widowControl/>
      <w:numPr>
        <w:ilvl w:val="5"/>
        <w:numId w:val="64"/>
      </w:numPr>
      <w:autoSpaceDE/>
      <w:autoSpaceDN/>
      <w:spacing w:afterLines="120" w:after="220"/>
      <w:ind w:right="29"/>
      <w:jc w:val="both"/>
      <w:outlineLvl w:val="5"/>
    </w:pPr>
    <w:rPr>
      <w:rFonts w:ascii="Verdana" w:eastAsia="Times New Roman" w:hAnsi="Verdana" w:cs="Times New Roman"/>
      <w:sz w:val="20"/>
      <w:szCs w:val="20"/>
    </w:rPr>
  </w:style>
  <w:style w:type="paragraph" w:styleId="Revision">
    <w:name w:val="Revision"/>
    <w:hidden/>
    <w:uiPriority w:val="99"/>
    <w:semiHidden/>
    <w:rsid w:val="00C2114C"/>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5732">
      <w:bodyDiv w:val="1"/>
      <w:marLeft w:val="0"/>
      <w:marRight w:val="0"/>
      <w:marTop w:val="0"/>
      <w:marBottom w:val="0"/>
      <w:divBdr>
        <w:top w:val="none" w:sz="0" w:space="0" w:color="auto"/>
        <w:left w:val="none" w:sz="0" w:space="0" w:color="auto"/>
        <w:bottom w:val="none" w:sz="0" w:space="0" w:color="auto"/>
        <w:right w:val="none" w:sz="0" w:space="0" w:color="auto"/>
      </w:divBdr>
    </w:div>
    <w:div w:id="115686821">
      <w:bodyDiv w:val="1"/>
      <w:marLeft w:val="0"/>
      <w:marRight w:val="0"/>
      <w:marTop w:val="0"/>
      <w:marBottom w:val="0"/>
      <w:divBdr>
        <w:top w:val="none" w:sz="0" w:space="0" w:color="auto"/>
        <w:left w:val="none" w:sz="0" w:space="0" w:color="auto"/>
        <w:bottom w:val="none" w:sz="0" w:space="0" w:color="auto"/>
        <w:right w:val="none" w:sz="0" w:space="0" w:color="auto"/>
      </w:divBdr>
    </w:div>
    <w:div w:id="251858652">
      <w:bodyDiv w:val="1"/>
      <w:marLeft w:val="0"/>
      <w:marRight w:val="0"/>
      <w:marTop w:val="0"/>
      <w:marBottom w:val="0"/>
      <w:divBdr>
        <w:top w:val="none" w:sz="0" w:space="0" w:color="auto"/>
        <w:left w:val="none" w:sz="0" w:space="0" w:color="auto"/>
        <w:bottom w:val="none" w:sz="0" w:space="0" w:color="auto"/>
        <w:right w:val="none" w:sz="0" w:space="0" w:color="auto"/>
      </w:divBdr>
    </w:div>
    <w:div w:id="369498088">
      <w:bodyDiv w:val="1"/>
      <w:marLeft w:val="0"/>
      <w:marRight w:val="0"/>
      <w:marTop w:val="0"/>
      <w:marBottom w:val="0"/>
      <w:divBdr>
        <w:top w:val="none" w:sz="0" w:space="0" w:color="auto"/>
        <w:left w:val="none" w:sz="0" w:space="0" w:color="auto"/>
        <w:bottom w:val="none" w:sz="0" w:space="0" w:color="auto"/>
        <w:right w:val="none" w:sz="0" w:space="0" w:color="auto"/>
      </w:divBdr>
    </w:div>
    <w:div w:id="427165094">
      <w:bodyDiv w:val="1"/>
      <w:marLeft w:val="0"/>
      <w:marRight w:val="0"/>
      <w:marTop w:val="0"/>
      <w:marBottom w:val="0"/>
      <w:divBdr>
        <w:top w:val="none" w:sz="0" w:space="0" w:color="auto"/>
        <w:left w:val="none" w:sz="0" w:space="0" w:color="auto"/>
        <w:bottom w:val="none" w:sz="0" w:space="0" w:color="auto"/>
        <w:right w:val="none" w:sz="0" w:space="0" w:color="auto"/>
      </w:divBdr>
    </w:div>
    <w:div w:id="499546621">
      <w:bodyDiv w:val="1"/>
      <w:marLeft w:val="0"/>
      <w:marRight w:val="0"/>
      <w:marTop w:val="0"/>
      <w:marBottom w:val="0"/>
      <w:divBdr>
        <w:top w:val="none" w:sz="0" w:space="0" w:color="auto"/>
        <w:left w:val="none" w:sz="0" w:space="0" w:color="auto"/>
        <w:bottom w:val="none" w:sz="0" w:space="0" w:color="auto"/>
        <w:right w:val="none" w:sz="0" w:space="0" w:color="auto"/>
      </w:divBdr>
    </w:div>
    <w:div w:id="564881195">
      <w:bodyDiv w:val="1"/>
      <w:marLeft w:val="0"/>
      <w:marRight w:val="0"/>
      <w:marTop w:val="0"/>
      <w:marBottom w:val="0"/>
      <w:divBdr>
        <w:top w:val="none" w:sz="0" w:space="0" w:color="auto"/>
        <w:left w:val="none" w:sz="0" w:space="0" w:color="auto"/>
        <w:bottom w:val="none" w:sz="0" w:space="0" w:color="auto"/>
        <w:right w:val="none" w:sz="0" w:space="0" w:color="auto"/>
      </w:divBdr>
    </w:div>
    <w:div w:id="574436488">
      <w:bodyDiv w:val="1"/>
      <w:marLeft w:val="0"/>
      <w:marRight w:val="0"/>
      <w:marTop w:val="0"/>
      <w:marBottom w:val="0"/>
      <w:divBdr>
        <w:top w:val="none" w:sz="0" w:space="0" w:color="auto"/>
        <w:left w:val="none" w:sz="0" w:space="0" w:color="auto"/>
        <w:bottom w:val="none" w:sz="0" w:space="0" w:color="auto"/>
        <w:right w:val="none" w:sz="0" w:space="0" w:color="auto"/>
      </w:divBdr>
    </w:div>
    <w:div w:id="608514026">
      <w:bodyDiv w:val="1"/>
      <w:marLeft w:val="0"/>
      <w:marRight w:val="0"/>
      <w:marTop w:val="0"/>
      <w:marBottom w:val="0"/>
      <w:divBdr>
        <w:top w:val="none" w:sz="0" w:space="0" w:color="auto"/>
        <w:left w:val="none" w:sz="0" w:space="0" w:color="auto"/>
        <w:bottom w:val="none" w:sz="0" w:space="0" w:color="auto"/>
        <w:right w:val="none" w:sz="0" w:space="0" w:color="auto"/>
      </w:divBdr>
    </w:div>
    <w:div w:id="691537149">
      <w:bodyDiv w:val="1"/>
      <w:marLeft w:val="0"/>
      <w:marRight w:val="0"/>
      <w:marTop w:val="0"/>
      <w:marBottom w:val="0"/>
      <w:divBdr>
        <w:top w:val="none" w:sz="0" w:space="0" w:color="auto"/>
        <w:left w:val="none" w:sz="0" w:space="0" w:color="auto"/>
        <w:bottom w:val="none" w:sz="0" w:space="0" w:color="auto"/>
        <w:right w:val="none" w:sz="0" w:space="0" w:color="auto"/>
      </w:divBdr>
    </w:div>
    <w:div w:id="757365677">
      <w:bodyDiv w:val="1"/>
      <w:marLeft w:val="0"/>
      <w:marRight w:val="0"/>
      <w:marTop w:val="0"/>
      <w:marBottom w:val="0"/>
      <w:divBdr>
        <w:top w:val="none" w:sz="0" w:space="0" w:color="auto"/>
        <w:left w:val="none" w:sz="0" w:space="0" w:color="auto"/>
        <w:bottom w:val="none" w:sz="0" w:space="0" w:color="auto"/>
        <w:right w:val="none" w:sz="0" w:space="0" w:color="auto"/>
      </w:divBdr>
    </w:div>
    <w:div w:id="949315003">
      <w:bodyDiv w:val="1"/>
      <w:marLeft w:val="0"/>
      <w:marRight w:val="0"/>
      <w:marTop w:val="0"/>
      <w:marBottom w:val="0"/>
      <w:divBdr>
        <w:top w:val="none" w:sz="0" w:space="0" w:color="auto"/>
        <w:left w:val="none" w:sz="0" w:space="0" w:color="auto"/>
        <w:bottom w:val="none" w:sz="0" w:space="0" w:color="auto"/>
        <w:right w:val="none" w:sz="0" w:space="0" w:color="auto"/>
      </w:divBdr>
    </w:div>
    <w:div w:id="980428495">
      <w:bodyDiv w:val="1"/>
      <w:marLeft w:val="0"/>
      <w:marRight w:val="0"/>
      <w:marTop w:val="0"/>
      <w:marBottom w:val="0"/>
      <w:divBdr>
        <w:top w:val="none" w:sz="0" w:space="0" w:color="auto"/>
        <w:left w:val="none" w:sz="0" w:space="0" w:color="auto"/>
        <w:bottom w:val="none" w:sz="0" w:space="0" w:color="auto"/>
        <w:right w:val="none" w:sz="0" w:space="0" w:color="auto"/>
      </w:divBdr>
    </w:div>
    <w:div w:id="983656394">
      <w:bodyDiv w:val="1"/>
      <w:marLeft w:val="0"/>
      <w:marRight w:val="0"/>
      <w:marTop w:val="0"/>
      <w:marBottom w:val="0"/>
      <w:divBdr>
        <w:top w:val="none" w:sz="0" w:space="0" w:color="auto"/>
        <w:left w:val="none" w:sz="0" w:space="0" w:color="auto"/>
        <w:bottom w:val="none" w:sz="0" w:space="0" w:color="auto"/>
        <w:right w:val="none" w:sz="0" w:space="0" w:color="auto"/>
      </w:divBdr>
    </w:div>
    <w:div w:id="1012881714">
      <w:bodyDiv w:val="1"/>
      <w:marLeft w:val="0"/>
      <w:marRight w:val="0"/>
      <w:marTop w:val="0"/>
      <w:marBottom w:val="0"/>
      <w:divBdr>
        <w:top w:val="none" w:sz="0" w:space="0" w:color="auto"/>
        <w:left w:val="none" w:sz="0" w:space="0" w:color="auto"/>
        <w:bottom w:val="none" w:sz="0" w:space="0" w:color="auto"/>
        <w:right w:val="none" w:sz="0" w:space="0" w:color="auto"/>
      </w:divBdr>
    </w:div>
    <w:div w:id="1108507331">
      <w:bodyDiv w:val="1"/>
      <w:marLeft w:val="0"/>
      <w:marRight w:val="0"/>
      <w:marTop w:val="0"/>
      <w:marBottom w:val="0"/>
      <w:divBdr>
        <w:top w:val="none" w:sz="0" w:space="0" w:color="auto"/>
        <w:left w:val="none" w:sz="0" w:space="0" w:color="auto"/>
        <w:bottom w:val="none" w:sz="0" w:space="0" w:color="auto"/>
        <w:right w:val="none" w:sz="0" w:space="0" w:color="auto"/>
      </w:divBdr>
    </w:div>
    <w:div w:id="1140148422">
      <w:bodyDiv w:val="1"/>
      <w:marLeft w:val="0"/>
      <w:marRight w:val="0"/>
      <w:marTop w:val="0"/>
      <w:marBottom w:val="0"/>
      <w:divBdr>
        <w:top w:val="none" w:sz="0" w:space="0" w:color="auto"/>
        <w:left w:val="none" w:sz="0" w:space="0" w:color="auto"/>
        <w:bottom w:val="none" w:sz="0" w:space="0" w:color="auto"/>
        <w:right w:val="none" w:sz="0" w:space="0" w:color="auto"/>
      </w:divBdr>
    </w:div>
    <w:div w:id="1253973120">
      <w:bodyDiv w:val="1"/>
      <w:marLeft w:val="0"/>
      <w:marRight w:val="0"/>
      <w:marTop w:val="0"/>
      <w:marBottom w:val="0"/>
      <w:divBdr>
        <w:top w:val="none" w:sz="0" w:space="0" w:color="auto"/>
        <w:left w:val="none" w:sz="0" w:space="0" w:color="auto"/>
        <w:bottom w:val="none" w:sz="0" w:space="0" w:color="auto"/>
        <w:right w:val="none" w:sz="0" w:space="0" w:color="auto"/>
      </w:divBdr>
    </w:div>
    <w:div w:id="1460732583">
      <w:bodyDiv w:val="1"/>
      <w:marLeft w:val="0"/>
      <w:marRight w:val="0"/>
      <w:marTop w:val="0"/>
      <w:marBottom w:val="0"/>
      <w:divBdr>
        <w:top w:val="none" w:sz="0" w:space="0" w:color="auto"/>
        <w:left w:val="none" w:sz="0" w:space="0" w:color="auto"/>
        <w:bottom w:val="none" w:sz="0" w:space="0" w:color="auto"/>
        <w:right w:val="none" w:sz="0" w:space="0" w:color="auto"/>
      </w:divBdr>
    </w:div>
    <w:div w:id="1566723522">
      <w:bodyDiv w:val="1"/>
      <w:marLeft w:val="0"/>
      <w:marRight w:val="0"/>
      <w:marTop w:val="0"/>
      <w:marBottom w:val="0"/>
      <w:divBdr>
        <w:top w:val="none" w:sz="0" w:space="0" w:color="auto"/>
        <w:left w:val="none" w:sz="0" w:space="0" w:color="auto"/>
        <w:bottom w:val="none" w:sz="0" w:space="0" w:color="auto"/>
        <w:right w:val="none" w:sz="0" w:space="0" w:color="auto"/>
      </w:divBdr>
    </w:div>
    <w:div w:id="1882983890">
      <w:bodyDiv w:val="1"/>
      <w:marLeft w:val="0"/>
      <w:marRight w:val="0"/>
      <w:marTop w:val="0"/>
      <w:marBottom w:val="0"/>
      <w:divBdr>
        <w:top w:val="none" w:sz="0" w:space="0" w:color="auto"/>
        <w:left w:val="none" w:sz="0" w:space="0" w:color="auto"/>
        <w:bottom w:val="none" w:sz="0" w:space="0" w:color="auto"/>
        <w:right w:val="none" w:sz="0" w:space="0" w:color="auto"/>
      </w:divBdr>
    </w:div>
    <w:div w:id="2004355806">
      <w:bodyDiv w:val="1"/>
      <w:marLeft w:val="0"/>
      <w:marRight w:val="0"/>
      <w:marTop w:val="0"/>
      <w:marBottom w:val="0"/>
      <w:divBdr>
        <w:top w:val="none" w:sz="0" w:space="0" w:color="auto"/>
        <w:left w:val="none" w:sz="0" w:space="0" w:color="auto"/>
        <w:bottom w:val="none" w:sz="0" w:space="0" w:color="auto"/>
        <w:right w:val="none" w:sz="0" w:space="0" w:color="auto"/>
      </w:divBdr>
    </w:div>
    <w:div w:id="2080328537">
      <w:bodyDiv w:val="1"/>
      <w:marLeft w:val="0"/>
      <w:marRight w:val="0"/>
      <w:marTop w:val="0"/>
      <w:marBottom w:val="0"/>
      <w:divBdr>
        <w:top w:val="none" w:sz="0" w:space="0" w:color="auto"/>
        <w:left w:val="none" w:sz="0" w:space="0" w:color="auto"/>
        <w:bottom w:val="none" w:sz="0" w:space="0" w:color="auto"/>
        <w:right w:val="none" w:sz="0" w:space="0" w:color="auto"/>
      </w:divBdr>
    </w:div>
    <w:div w:id="2080861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image" Target="media/image1.png"/><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7" ma:contentTypeDescription="Create a new document." ma:contentTypeScope="" ma:versionID="45f2b40f0a2ee9d96f2339d0f5315bfe">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f3fba38dbf48f201a97ee4bee54408f0"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075272-5A40-4016-A837-E53C8CFE9DA4}">
  <ds:schemaRefs>
    <ds:schemaRef ds:uri="http://schemas.openxmlformats.org/officeDocument/2006/bibliography"/>
  </ds:schemaRefs>
</ds:datastoreItem>
</file>

<file path=customXml/itemProps2.xml><?xml version="1.0" encoding="utf-8"?>
<ds:datastoreItem xmlns:ds="http://schemas.openxmlformats.org/officeDocument/2006/customXml" ds:itemID="{8FCFEFF4-01A4-4A15-93E0-5D1B699B0953}">
  <ds:schemaRefs>
    <ds:schemaRef ds:uri="http://schemas.microsoft.com/sharepoint/v3/contenttype/forms"/>
  </ds:schemaRefs>
</ds:datastoreItem>
</file>

<file path=customXml/itemProps3.xml><?xml version="1.0" encoding="utf-8"?>
<ds:datastoreItem xmlns:ds="http://schemas.openxmlformats.org/officeDocument/2006/customXml" ds:itemID="{AF2B6CEC-3A80-4792-9C6D-24A9077DF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30</Pages>
  <Words>7031</Words>
  <Characters>40077</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18042012 Cover &amp; Table of Contents Rev C Final</vt:lpstr>
    </vt:vector>
  </TitlesOfParts>
  <Company/>
  <LinksUpToDate>false</LinksUpToDate>
  <CharactersWithSpaces>47014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18042012 Cover &amp; Table of Contents Rev C Final</dc:title>
  <dc:creator>BhadraA</dc:creator>
  <cp:lastModifiedBy>Jayesh Padaliya</cp:lastModifiedBy>
  <cp:revision>412</cp:revision>
  <cp:lastPrinted>2022-07-18T10:55:00Z</cp:lastPrinted>
  <dcterms:created xsi:type="dcterms:W3CDTF">2020-01-20T12:57:00Z</dcterms:created>
  <dcterms:modified xsi:type="dcterms:W3CDTF">2026-06-04T06:35:00Z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2012-04-24T00:00:00Z</vt:filetime>
  </property>
  <property fmtid="{D5CDD505-2E9C-101B-9397-08002B2CF9AE}" pid="3" name="Creator">
    <vt:lpwstr>PDFCreator Version 0.8.1</vt:lpwstr>
  </property>
  <property fmtid="{D5CDD505-2E9C-101B-9397-08002B2CF9AE}" pid="4" name="LastSaved">
    <vt:filetime>2019-12-08T00:00:00Z</vt:filetime>
  </property>
  <property fmtid="{D5CDD505-2E9C-101B-9397-08002B2CF9AE}" pid="5" name="MSIP_Label_b814e8bd-8835-4321-b7cc-2751ed18cf11_Enabled">
    <vt:lpwstr>true</vt:lpwstr>
  </property>
  <property fmtid="{D5CDD505-2E9C-101B-9397-08002B2CF9AE}" pid="6" name="MSIP_Label_b814e8bd-8835-4321-b7cc-2751ed18cf11_SetDate">
    <vt:lpwstr>2022-07-19T11:14:35Z</vt:lpwstr>
  </property>
  <property fmtid="{D5CDD505-2E9C-101B-9397-08002B2CF9AE}" pid="7" name="MSIP_Label_b814e8bd-8835-4321-b7cc-2751ed18cf11_Method">
    <vt:lpwstr>Privileged</vt:lpwstr>
  </property>
  <property fmtid="{D5CDD505-2E9C-101B-9397-08002B2CF9AE}" pid="8" name="MSIP_Label_b814e8bd-8835-4321-b7cc-2751ed18cf11_Name">
    <vt:lpwstr>Confidential</vt:lpwstr>
  </property>
  <property fmtid="{D5CDD505-2E9C-101B-9397-08002B2CF9AE}" pid="9" name="MSIP_Label_b814e8bd-8835-4321-b7cc-2751ed18cf11_SiteId">
    <vt:lpwstr>05d75c05-fa1a-42e7-9cf1-eb416c396f2d</vt:lpwstr>
  </property>
  <property fmtid="{D5CDD505-2E9C-101B-9397-08002B2CF9AE}" pid="10" name="MSIP_Label_b814e8bd-8835-4321-b7cc-2751ed18cf11_ActionId">
    <vt:lpwstr>14de9cb9-6937-45f9-8fc3-9ffbc75f796d</vt:lpwstr>
  </property>
  <property fmtid="{D5CDD505-2E9C-101B-9397-08002B2CF9AE}" pid="11" name="MSIP_Label_b814e8bd-8835-4321-b7cc-2751ed18cf11_ContentBits">
    <vt:lpwstr>2</vt:lpwstr>
  </property>
  <property fmtid="{D5CDD505-2E9C-101B-9397-08002B2CF9AE}" pid="12" name="ContentTypeId">
    <vt:lpwstr>0x010100EEE1680598E2CD4B8873271FB0A4089D</vt:lpwstr>
  </property>
</Properties>
</file>